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ook w:val="04A0" w:firstRow="1" w:lastRow="0" w:firstColumn="1" w:lastColumn="0" w:noHBand="0" w:noVBand="1"/>
      </w:tblPr>
      <w:tblGrid>
        <w:gridCol w:w="4755"/>
        <w:gridCol w:w="4755"/>
      </w:tblGrid>
      <w:tr w:rsidR="002571A5" w:rsidRPr="002571A5" w14:paraId="602418F0" w14:textId="77777777" w:rsidTr="00B96326">
        <w:trPr>
          <w:trHeight w:val="5984"/>
        </w:trPr>
        <w:tc>
          <w:tcPr>
            <w:tcW w:w="9510" w:type="dxa"/>
            <w:gridSpan w:val="2"/>
            <w:shd w:val="clear" w:color="auto" w:fill="auto"/>
            <w:vAlign w:val="bottom"/>
          </w:tcPr>
          <w:p w14:paraId="2E2D5D69" w14:textId="14FBFCF4" w:rsidR="007B5BCE" w:rsidRPr="002571A5" w:rsidRDefault="007B5BCE" w:rsidP="004334A5">
            <w:pPr>
              <w:ind w:firstLine="0"/>
              <w:jc w:val="center"/>
              <w:rPr>
                <w:b/>
                <w:color w:val="000000" w:themeColor="text1"/>
                <w:sz w:val="28"/>
                <w:szCs w:val="28"/>
              </w:rPr>
            </w:pPr>
            <w:r w:rsidRPr="002571A5">
              <w:rPr>
                <w:b/>
                <w:color w:val="000000" w:themeColor="text1"/>
                <w:sz w:val="28"/>
                <w:szCs w:val="28"/>
              </w:rPr>
              <w:t xml:space="preserve">ПРАВИЛА ЗЕМЛЕПОЛЬЗОВАНИЯ И ЗАСТРОЙКИ </w:t>
            </w:r>
            <w:r w:rsidRPr="002571A5">
              <w:rPr>
                <w:b/>
                <w:color w:val="000000" w:themeColor="text1"/>
                <w:sz w:val="28"/>
                <w:szCs w:val="28"/>
              </w:rPr>
              <w:br/>
            </w:r>
            <w:r w:rsidR="00625CA8" w:rsidRPr="002571A5">
              <w:rPr>
                <w:b/>
                <w:color w:val="000000" w:themeColor="text1"/>
                <w:sz w:val="28"/>
                <w:szCs w:val="28"/>
              </w:rPr>
              <w:t>ГОРОДСКОГО ОКРУГА ГОРОД</w:t>
            </w:r>
            <w:r w:rsidR="003F2C3D" w:rsidRPr="002571A5">
              <w:rPr>
                <w:b/>
                <w:color w:val="000000" w:themeColor="text1"/>
                <w:sz w:val="28"/>
                <w:szCs w:val="28"/>
              </w:rPr>
              <w:t xml:space="preserve"> ЛИПЕЦК</w:t>
            </w:r>
            <w:r w:rsidR="00DF0EEB" w:rsidRPr="002571A5">
              <w:rPr>
                <w:b/>
                <w:color w:val="000000" w:themeColor="text1"/>
                <w:sz w:val="28"/>
                <w:szCs w:val="28"/>
              </w:rPr>
              <w:br/>
            </w:r>
            <w:r w:rsidRPr="002571A5">
              <w:rPr>
                <w:b/>
                <w:color w:val="000000" w:themeColor="text1"/>
                <w:sz w:val="28"/>
                <w:szCs w:val="28"/>
              </w:rPr>
              <w:t>ЛИПЕЦКОЙ ОБЛАСТИ</w:t>
            </w:r>
          </w:p>
          <w:p w14:paraId="1D6562F5" w14:textId="77777777" w:rsidR="00991087" w:rsidRPr="002571A5" w:rsidRDefault="00991087" w:rsidP="004334A5">
            <w:pPr>
              <w:jc w:val="center"/>
              <w:rPr>
                <w:b/>
                <w:color w:val="000000" w:themeColor="text1"/>
                <w:szCs w:val="24"/>
              </w:rPr>
            </w:pPr>
          </w:p>
          <w:p w14:paraId="5592145D" w14:textId="77777777" w:rsidR="002D5156" w:rsidRPr="002571A5" w:rsidRDefault="00AD326B" w:rsidP="004334A5">
            <w:pPr>
              <w:ind w:firstLine="0"/>
              <w:jc w:val="center"/>
              <w:rPr>
                <w:b/>
                <w:color w:val="000000" w:themeColor="text1"/>
                <w:szCs w:val="24"/>
              </w:rPr>
            </w:pPr>
            <w:r w:rsidRPr="002571A5">
              <w:rPr>
                <w:color w:val="000000" w:themeColor="text1"/>
                <w:szCs w:val="24"/>
              </w:rPr>
              <w:t xml:space="preserve">ЧАСТЬ </w:t>
            </w:r>
            <w:r w:rsidRPr="002571A5">
              <w:rPr>
                <w:color w:val="000000" w:themeColor="text1"/>
                <w:szCs w:val="24"/>
                <w:lang w:val="en-US"/>
              </w:rPr>
              <w:t>III</w:t>
            </w:r>
            <w:r w:rsidRPr="002571A5">
              <w:rPr>
                <w:color w:val="000000" w:themeColor="text1"/>
                <w:szCs w:val="24"/>
              </w:rPr>
              <w:t>. ГРАДОСТРОИТЕЛЬНЫЕ РЕГЛАМЕНТЫ</w:t>
            </w:r>
          </w:p>
        </w:tc>
      </w:tr>
      <w:tr w:rsidR="002571A5" w:rsidRPr="002571A5" w14:paraId="461AD4FD" w14:textId="77777777" w:rsidTr="00B96326">
        <w:trPr>
          <w:trHeight w:val="2351"/>
        </w:trPr>
        <w:tc>
          <w:tcPr>
            <w:tcW w:w="9510" w:type="dxa"/>
            <w:gridSpan w:val="2"/>
            <w:shd w:val="clear" w:color="auto" w:fill="auto"/>
            <w:vAlign w:val="center"/>
          </w:tcPr>
          <w:p w14:paraId="63DD9144" w14:textId="77777777" w:rsidR="002D5156" w:rsidRPr="002571A5" w:rsidRDefault="00337B06" w:rsidP="004334A5">
            <w:pPr>
              <w:jc w:val="center"/>
              <w:rPr>
                <w:color w:val="000000" w:themeColor="text1"/>
              </w:rPr>
            </w:pPr>
            <w:r w:rsidRPr="002571A5">
              <w:rPr>
                <w:color w:val="000000" w:themeColor="text1"/>
              </w:rPr>
              <w:t xml:space="preserve"> </w:t>
            </w:r>
          </w:p>
        </w:tc>
      </w:tr>
      <w:tr w:rsidR="002571A5" w:rsidRPr="002571A5" w14:paraId="7B18DD58" w14:textId="77777777" w:rsidTr="00B96326">
        <w:trPr>
          <w:trHeight w:val="5153"/>
        </w:trPr>
        <w:tc>
          <w:tcPr>
            <w:tcW w:w="4755" w:type="dxa"/>
            <w:shd w:val="clear" w:color="auto" w:fill="auto"/>
          </w:tcPr>
          <w:p w14:paraId="0E69CE59" w14:textId="77777777" w:rsidR="002D5156" w:rsidRPr="002571A5" w:rsidRDefault="002D5156" w:rsidP="004334A5">
            <w:pPr>
              <w:rPr>
                <w:color w:val="000000" w:themeColor="text1"/>
              </w:rPr>
            </w:pPr>
          </w:p>
          <w:p w14:paraId="0C1DD70B" w14:textId="77777777" w:rsidR="002D5156" w:rsidRPr="002571A5" w:rsidRDefault="002D5156" w:rsidP="004334A5">
            <w:pPr>
              <w:rPr>
                <w:color w:val="000000" w:themeColor="text1"/>
              </w:rPr>
            </w:pPr>
          </w:p>
          <w:p w14:paraId="6FCF8900" w14:textId="77777777" w:rsidR="002D5156" w:rsidRPr="002571A5" w:rsidRDefault="002D5156" w:rsidP="004334A5">
            <w:pPr>
              <w:rPr>
                <w:color w:val="000000" w:themeColor="text1"/>
              </w:rPr>
            </w:pPr>
          </w:p>
          <w:p w14:paraId="07C7B433" w14:textId="77777777" w:rsidR="002D5156" w:rsidRPr="002571A5" w:rsidRDefault="002D5156" w:rsidP="004334A5">
            <w:pPr>
              <w:rPr>
                <w:color w:val="000000" w:themeColor="text1"/>
              </w:rPr>
            </w:pPr>
          </w:p>
          <w:p w14:paraId="1358AAEC" w14:textId="77777777" w:rsidR="002D5156" w:rsidRPr="002571A5" w:rsidRDefault="002D5156" w:rsidP="004334A5">
            <w:pPr>
              <w:rPr>
                <w:color w:val="000000" w:themeColor="text1"/>
              </w:rPr>
            </w:pPr>
          </w:p>
          <w:p w14:paraId="4BA1E185" w14:textId="77777777" w:rsidR="002D5156" w:rsidRPr="002571A5" w:rsidRDefault="002D5156" w:rsidP="004334A5">
            <w:pPr>
              <w:rPr>
                <w:color w:val="000000" w:themeColor="text1"/>
              </w:rPr>
            </w:pPr>
          </w:p>
          <w:p w14:paraId="1C559797" w14:textId="77777777" w:rsidR="002D5156" w:rsidRPr="002571A5" w:rsidRDefault="002D5156" w:rsidP="004334A5">
            <w:pPr>
              <w:rPr>
                <w:color w:val="000000" w:themeColor="text1"/>
              </w:rPr>
            </w:pPr>
          </w:p>
          <w:p w14:paraId="1AA54164" w14:textId="77777777" w:rsidR="002D5156" w:rsidRPr="002571A5" w:rsidRDefault="002D5156" w:rsidP="004334A5">
            <w:pPr>
              <w:rPr>
                <w:color w:val="000000" w:themeColor="text1"/>
              </w:rPr>
            </w:pPr>
          </w:p>
          <w:p w14:paraId="0CCF2886" w14:textId="77777777" w:rsidR="002D5156" w:rsidRPr="002571A5" w:rsidRDefault="002D5156" w:rsidP="004334A5">
            <w:pPr>
              <w:rPr>
                <w:color w:val="000000" w:themeColor="text1"/>
              </w:rPr>
            </w:pPr>
          </w:p>
          <w:p w14:paraId="02525B8C" w14:textId="77777777" w:rsidR="001E4EA0" w:rsidRPr="002571A5" w:rsidRDefault="001E4EA0" w:rsidP="004334A5">
            <w:pPr>
              <w:rPr>
                <w:color w:val="000000" w:themeColor="text1"/>
              </w:rPr>
            </w:pPr>
          </w:p>
          <w:p w14:paraId="2C8ECC8C" w14:textId="77777777" w:rsidR="001E4EA0" w:rsidRPr="002571A5" w:rsidRDefault="001E4EA0" w:rsidP="004334A5">
            <w:pPr>
              <w:rPr>
                <w:color w:val="000000" w:themeColor="text1"/>
              </w:rPr>
            </w:pPr>
          </w:p>
          <w:p w14:paraId="7D49E3A9" w14:textId="77777777" w:rsidR="001E4EA0" w:rsidRPr="002571A5" w:rsidRDefault="001E4EA0" w:rsidP="004334A5">
            <w:pPr>
              <w:rPr>
                <w:color w:val="000000" w:themeColor="text1"/>
              </w:rPr>
            </w:pPr>
          </w:p>
          <w:p w14:paraId="16AFC235" w14:textId="77777777" w:rsidR="001E4EA0" w:rsidRPr="002571A5" w:rsidRDefault="001E4EA0" w:rsidP="004334A5">
            <w:pPr>
              <w:rPr>
                <w:color w:val="000000" w:themeColor="text1"/>
              </w:rPr>
            </w:pPr>
          </w:p>
          <w:p w14:paraId="6FBA2FD0" w14:textId="77777777" w:rsidR="001E4EA0" w:rsidRPr="002571A5" w:rsidRDefault="001E4EA0" w:rsidP="004334A5">
            <w:pPr>
              <w:rPr>
                <w:color w:val="000000" w:themeColor="text1"/>
              </w:rPr>
            </w:pPr>
          </w:p>
          <w:p w14:paraId="54C9201E" w14:textId="77777777" w:rsidR="001E4EA0" w:rsidRPr="002571A5" w:rsidRDefault="001E4EA0" w:rsidP="004334A5">
            <w:pPr>
              <w:rPr>
                <w:color w:val="000000" w:themeColor="text1"/>
              </w:rPr>
            </w:pPr>
          </w:p>
          <w:p w14:paraId="42E20BEB" w14:textId="77777777" w:rsidR="001E4EA0" w:rsidRPr="002571A5" w:rsidRDefault="001E4EA0" w:rsidP="004334A5">
            <w:pPr>
              <w:rPr>
                <w:color w:val="000000" w:themeColor="text1"/>
              </w:rPr>
            </w:pPr>
          </w:p>
          <w:p w14:paraId="50CA6262" w14:textId="77777777" w:rsidR="001E4EA0" w:rsidRPr="002571A5" w:rsidRDefault="001E4EA0" w:rsidP="004334A5">
            <w:pPr>
              <w:ind w:firstLine="0"/>
              <w:rPr>
                <w:color w:val="000000" w:themeColor="text1"/>
              </w:rPr>
            </w:pPr>
          </w:p>
        </w:tc>
        <w:tc>
          <w:tcPr>
            <w:tcW w:w="4755" w:type="dxa"/>
            <w:shd w:val="clear" w:color="auto" w:fill="auto"/>
          </w:tcPr>
          <w:p w14:paraId="7F2D2742" w14:textId="77777777" w:rsidR="002D5156" w:rsidRPr="002571A5" w:rsidRDefault="002D5156" w:rsidP="004334A5">
            <w:pPr>
              <w:rPr>
                <w:color w:val="000000" w:themeColor="text1"/>
              </w:rPr>
            </w:pPr>
            <w:r w:rsidRPr="002571A5">
              <w:rPr>
                <w:color w:val="000000" w:themeColor="text1"/>
              </w:rPr>
              <w:t>УТВЕРЖДЕНЫ</w:t>
            </w:r>
          </w:p>
          <w:p w14:paraId="02481122" w14:textId="77777777" w:rsidR="002D5156" w:rsidRPr="002571A5" w:rsidRDefault="002D5156" w:rsidP="004334A5">
            <w:pPr>
              <w:rPr>
                <w:color w:val="000000" w:themeColor="text1"/>
              </w:rPr>
            </w:pPr>
            <w:r w:rsidRPr="002571A5">
              <w:rPr>
                <w:color w:val="000000" w:themeColor="text1"/>
              </w:rPr>
              <w:t>____________________________</w:t>
            </w:r>
          </w:p>
          <w:p w14:paraId="21C5E619" w14:textId="77777777" w:rsidR="002D5156" w:rsidRPr="002571A5" w:rsidRDefault="002D5156" w:rsidP="004334A5">
            <w:pPr>
              <w:rPr>
                <w:color w:val="000000" w:themeColor="text1"/>
              </w:rPr>
            </w:pPr>
            <w:r w:rsidRPr="002571A5">
              <w:rPr>
                <w:color w:val="000000" w:themeColor="text1"/>
              </w:rPr>
              <w:t>____________________________</w:t>
            </w:r>
          </w:p>
          <w:p w14:paraId="40190F06" w14:textId="77777777" w:rsidR="002D5156" w:rsidRPr="002571A5" w:rsidRDefault="002D5156" w:rsidP="004334A5">
            <w:pPr>
              <w:rPr>
                <w:color w:val="000000" w:themeColor="text1"/>
              </w:rPr>
            </w:pPr>
            <w:r w:rsidRPr="002571A5">
              <w:rPr>
                <w:color w:val="000000" w:themeColor="text1"/>
              </w:rPr>
              <w:t>от ________20___ года №______</w:t>
            </w:r>
          </w:p>
          <w:p w14:paraId="1C621DAB" w14:textId="77777777" w:rsidR="002D5156" w:rsidRPr="002571A5" w:rsidRDefault="002D5156" w:rsidP="004334A5">
            <w:pPr>
              <w:rPr>
                <w:color w:val="000000" w:themeColor="text1"/>
              </w:rPr>
            </w:pPr>
          </w:p>
        </w:tc>
      </w:tr>
      <w:tr w:rsidR="002571A5" w:rsidRPr="002571A5" w14:paraId="391DD8E9" w14:textId="77777777" w:rsidTr="00B96326">
        <w:trPr>
          <w:trHeight w:val="696"/>
        </w:trPr>
        <w:tc>
          <w:tcPr>
            <w:tcW w:w="9510" w:type="dxa"/>
            <w:gridSpan w:val="2"/>
            <w:shd w:val="clear" w:color="auto" w:fill="auto"/>
          </w:tcPr>
          <w:p w14:paraId="03F069F7" w14:textId="714E79CA" w:rsidR="002D5156" w:rsidRPr="002571A5" w:rsidRDefault="002D5156" w:rsidP="004334A5">
            <w:pPr>
              <w:jc w:val="center"/>
              <w:rPr>
                <w:color w:val="000000" w:themeColor="text1"/>
              </w:rPr>
            </w:pPr>
            <w:r w:rsidRPr="002571A5">
              <w:rPr>
                <w:color w:val="000000" w:themeColor="text1"/>
              </w:rPr>
              <w:t>20</w:t>
            </w:r>
            <w:r w:rsidR="00625CA8" w:rsidRPr="002571A5">
              <w:rPr>
                <w:color w:val="000000" w:themeColor="text1"/>
              </w:rPr>
              <w:t>23</w:t>
            </w:r>
            <w:r w:rsidRPr="002571A5">
              <w:rPr>
                <w:color w:val="000000" w:themeColor="text1"/>
              </w:rPr>
              <w:t xml:space="preserve"> год</w:t>
            </w:r>
          </w:p>
        </w:tc>
      </w:tr>
    </w:tbl>
    <w:p w14:paraId="4917349E" w14:textId="77777777" w:rsidR="00141CEA" w:rsidRPr="002571A5" w:rsidRDefault="00141CEA" w:rsidP="004334A5">
      <w:pPr>
        <w:ind w:firstLine="0"/>
        <w:rPr>
          <w:color w:val="000000" w:themeColor="text1"/>
        </w:rPr>
        <w:sectPr w:rsidR="00141CEA" w:rsidRPr="002571A5" w:rsidSect="00141CEA">
          <w:headerReference w:type="default" r:id="rId8"/>
          <w:footerReference w:type="default" r:id="rId9"/>
          <w:pgSz w:w="11906" w:h="16838"/>
          <w:pgMar w:top="1134" w:right="567" w:bottom="1134" w:left="1418" w:header="567" w:footer="567" w:gutter="0"/>
          <w:cols w:space="720"/>
          <w:titlePg/>
          <w:docGrid w:linePitch="381"/>
        </w:sectPr>
      </w:pPr>
    </w:p>
    <w:p w14:paraId="1A4A604D" w14:textId="77777777" w:rsidR="002D5156" w:rsidRPr="002571A5" w:rsidRDefault="00141CEA" w:rsidP="00EE4D51">
      <w:pPr>
        <w:pStyle w:val="35"/>
        <w:tabs>
          <w:tab w:val="right" w:leader="dot" w:pos="9203"/>
        </w:tabs>
        <w:suppressAutoHyphens w:val="0"/>
        <w:jc w:val="center"/>
        <w:rPr>
          <w:rStyle w:val="af7"/>
          <w:rFonts w:cs="Times New Roman"/>
          <w:b/>
          <w:noProof/>
          <w:color w:val="000000" w:themeColor="text1"/>
          <w:szCs w:val="24"/>
          <w:u w:val="none"/>
          <w:shd w:val="clear" w:color="auto" w:fill="FFFFFF"/>
          <w:lang w:eastAsia="ru-RU" w:bidi="ru-RU"/>
        </w:rPr>
      </w:pPr>
      <w:r w:rsidRPr="002571A5">
        <w:rPr>
          <w:rStyle w:val="af7"/>
          <w:rFonts w:cs="Times New Roman"/>
          <w:b/>
          <w:noProof/>
          <w:color w:val="000000" w:themeColor="text1"/>
          <w:szCs w:val="24"/>
          <w:u w:val="none"/>
          <w:shd w:val="clear" w:color="auto" w:fill="FFFFFF"/>
          <w:lang w:eastAsia="ru-RU" w:bidi="ru-RU"/>
        </w:rPr>
        <w:lastRenderedPageBreak/>
        <w:t>СОДЕРЖАНИЕ</w:t>
      </w:r>
    </w:p>
    <w:p w14:paraId="325F3156" w14:textId="77777777" w:rsidR="00DC1873" w:rsidRPr="002571A5" w:rsidRDefault="00D02CAA" w:rsidP="00DC1873">
      <w:pPr>
        <w:pStyle w:val="1f0"/>
        <w:tabs>
          <w:tab w:val="right" w:leader="dot" w:pos="9911"/>
        </w:tabs>
        <w:jc w:val="both"/>
        <w:rPr>
          <w:rFonts w:asciiTheme="minorHAnsi" w:eastAsiaTheme="minorEastAsia" w:hAnsiTheme="minorHAnsi" w:cstheme="minorBidi"/>
          <w:bCs w:val="0"/>
          <w:noProof/>
          <w:color w:val="000000" w:themeColor="text1"/>
          <w:sz w:val="22"/>
          <w:szCs w:val="22"/>
          <w:lang w:eastAsia="ru-RU"/>
        </w:rPr>
      </w:pPr>
      <w:r w:rsidRPr="002571A5">
        <w:rPr>
          <w:rStyle w:val="af7"/>
          <w:iCs/>
          <w:noProof/>
          <w:color w:val="000000" w:themeColor="text1"/>
          <w:szCs w:val="24"/>
          <w:shd w:val="clear" w:color="auto" w:fill="FFFFFF"/>
          <w:lang w:eastAsia="ru-RU" w:bidi="ru-RU"/>
        </w:rPr>
        <w:fldChar w:fldCharType="begin"/>
      </w:r>
      <w:r w:rsidRPr="002571A5">
        <w:rPr>
          <w:rStyle w:val="af7"/>
          <w:iCs/>
          <w:noProof/>
          <w:color w:val="000000" w:themeColor="text1"/>
          <w:szCs w:val="24"/>
          <w:shd w:val="clear" w:color="auto" w:fill="FFFFFF"/>
          <w:lang w:eastAsia="ru-RU" w:bidi="ru-RU"/>
        </w:rPr>
        <w:instrText xml:space="preserve"> TOC \o "1-3" \h \z \u </w:instrText>
      </w:r>
      <w:r w:rsidRPr="002571A5">
        <w:rPr>
          <w:rStyle w:val="af7"/>
          <w:iCs/>
          <w:noProof/>
          <w:color w:val="000000" w:themeColor="text1"/>
          <w:szCs w:val="24"/>
          <w:shd w:val="clear" w:color="auto" w:fill="FFFFFF"/>
          <w:lang w:eastAsia="ru-RU" w:bidi="ru-RU"/>
        </w:rPr>
        <w:fldChar w:fldCharType="separate"/>
      </w:r>
      <w:hyperlink w:anchor="_Toc150354375" w:history="1">
        <w:r w:rsidR="00DC1873" w:rsidRPr="002571A5">
          <w:rPr>
            <w:rStyle w:val="af7"/>
            <w:noProof/>
            <w:color w:val="000000" w:themeColor="text1"/>
          </w:rPr>
          <w:t>ЧАСТЬ III. ГРАДОСТРОИТЕЛЬНЫЕ РЕГЛАМЕНТЫ</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_Toc150354375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5</w:t>
        </w:r>
        <w:r w:rsidR="00DC1873" w:rsidRPr="002571A5">
          <w:rPr>
            <w:noProof/>
            <w:webHidden/>
            <w:color w:val="000000" w:themeColor="text1"/>
          </w:rPr>
          <w:fldChar w:fldCharType="end"/>
        </w:r>
      </w:hyperlink>
    </w:p>
    <w:p w14:paraId="08F47987" w14:textId="77777777" w:rsidR="00DC1873" w:rsidRPr="002571A5" w:rsidRDefault="002571A5" w:rsidP="00DC1873">
      <w:pPr>
        <w:pStyle w:val="2c"/>
        <w:tabs>
          <w:tab w:val="right" w:leader="dot" w:pos="9911"/>
        </w:tabs>
        <w:rPr>
          <w:rFonts w:asciiTheme="minorHAnsi" w:eastAsiaTheme="minorEastAsia" w:hAnsiTheme="minorHAnsi" w:cstheme="minorBidi"/>
          <w:iCs w:val="0"/>
          <w:noProof/>
          <w:color w:val="000000" w:themeColor="text1"/>
          <w:sz w:val="22"/>
          <w:szCs w:val="22"/>
          <w:lang w:eastAsia="ru-RU"/>
        </w:rPr>
      </w:pPr>
      <w:hyperlink w:anchor="_Toc150354376" w:history="1">
        <w:r w:rsidR="00DC1873" w:rsidRPr="002571A5">
          <w:rPr>
            <w:rStyle w:val="af7"/>
            <w:noProof/>
            <w:color w:val="000000" w:themeColor="text1"/>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_Toc150354376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5</w:t>
        </w:r>
        <w:r w:rsidR="00DC1873" w:rsidRPr="002571A5">
          <w:rPr>
            <w:noProof/>
            <w:webHidden/>
            <w:color w:val="000000" w:themeColor="text1"/>
          </w:rPr>
          <w:fldChar w:fldCharType="end"/>
        </w:r>
      </w:hyperlink>
    </w:p>
    <w:p w14:paraId="25E6D5E2"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77" w:history="1">
        <w:r w:rsidR="00DC1873" w:rsidRPr="002571A5">
          <w:rPr>
            <w:rStyle w:val="af7"/>
            <w:noProof/>
            <w:color w:val="000000" w:themeColor="text1"/>
          </w:rPr>
          <w:t>Статья 24. Градостроительные регламенты зоны застройки индивидуальными жилыми домами (Ж-1)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_Toc150354377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5</w:t>
        </w:r>
        <w:r w:rsidR="00DC1873" w:rsidRPr="002571A5">
          <w:rPr>
            <w:noProof/>
            <w:webHidden/>
            <w:color w:val="000000" w:themeColor="text1"/>
          </w:rPr>
          <w:fldChar w:fldCharType="end"/>
        </w:r>
      </w:hyperlink>
    </w:p>
    <w:p w14:paraId="23A80E87"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78" w:history="1">
        <w:r w:rsidR="00DC1873" w:rsidRPr="002571A5">
          <w:rPr>
            <w:rStyle w:val="af7"/>
            <w:noProof/>
            <w:color w:val="000000" w:themeColor="text1"/>
          </w:rPr>
          <w:t>Статья 25. Градостроительные регламенты зоны застройки индивидуальными жилыми домами тип 1 (Ж 1-1)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_Toc150354378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14</w:t>
        </w:r>
        <w:r w:rsidR="00DC1873" w:rsidRPr="002571A5">
          <w:rPr>
            <w:noProof/>
            <w:webHidden/>
            <w:color w:val="000000" w:themeColor="text1"/>
          </w:rPr>
          <w:fldChar w:fldCharType="end"/>
        </w:r>
      </w:hyperlink>
    </w:p>
    <w:p w14:paraId="01421934"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79" w:history="1">
        <w:r w:rsidR="00DC1873" w:rsidRPr="002571A5">
          <w:rPr>
            <w:rStyle w:val="af7"/>
            <w:noProof/>
            <w:color w:val="000000" w:themeColor="text1"/>
          </w:rPr>
          <w:t>Статья 26. Градостроительные регламенты зоны застройки индивидуальными жилыми домами тип 2 (Ж-1-2)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_Toc150354379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21</w:t>
        </w:r>
        <w:r w:rsidR="00DC1873" w:rsidRPr="002571A5">
          <w:rPr>
            <w:noProof/>
            <w:webHidden/>
            <w:color w:val="000000" w:themeColor="text1"/>
          </w:rPr>
          <w:fldChar w:fldCharType="end"/>
        </w:r>
      </w:hyperlink>
    </w:p>
    <w:p w14:paraId="5FCD904B"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0" w:history="1">
        <w:r w:rsidR="00DC1873" w:rsidRPr="002571A5">
          <w:rPr>
            <w:rStyle w:val="af7"/>
            <w:noProof/>
            <w:color w:val="000000" w:themeColor="text1"/>
          </w:rPr>
          <w:t>Статья 27. Градостроительные регламенты зоны застройки малоэтажными жилыми домами (до 4 этажей, включая мансардный) (Ж-2)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_Toc150354380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31</w:t>
        </w:r>
        <w:r w:rsidR="00DC1873" w:rsidRPr="002571A5">
          <w:rPr>
            <w:noProof/>
            <w:webHidden/>
            <w:color w:val="000000" w:themeColor="text1"/>
          </w:rPr>
          <w:fldChar w:fldCharType="end"/>
        </w:r>
      </w:hyperlink>
    </w:p>
    <w:p w14:paraId="6C25741F"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1" w:history="1">
        <w:r w:rsidR="00DC1873" w:rsidRPr="002571A5">
          <w:rPr>
            <w:rStyle w:val="af7"/>
            <w:noProof/>
            <w:color w:val="000000" w:themeColor="text1"/>
          </w:rPr>
          <w:t>Статья 28. Градостроительные регламенты зоны застройки среднеэтажными жилыми домами (от 5 до 8 этажей, включая мансардный) (Ж-3)</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_Toc150354381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42</w:t>
        </w:r>
        <w:r w:rsidR="00DC1873" w:rsidRPr="002571A5">
          <w:rPr>
            <w:noProof/>
            <w:webHidden/>
            <w:color w:val="000000" w:themeColor="text1"/>
          </w:rPr>
          <w:fldChar w:fldCharType="end"/>
        </w:r>
      </w:hyperlink>
    </w:p>
    <w:p w14:paraId="73E4BD9F"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2" w:history="1">
        <w:r w:rsidR="00DC1873" w:rsidRPr="002571A5">
          <w:rPr>
            <w:rStyle w:val="af7"/>
            <w:noProof/>
            <w:color w:val="000000" w:themeColor="text1"/>
          </w:rPr>
          <w:t>Статья 29. Градостроительные регламенты зоны застройки многоэтажными жилыми домами (9 этажей и более) (Ж-4)</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_Toc150354382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53</w:t>
        </w:r>
        <w:r w:rsidR="00DC1873" w:rsidRPr="002571A5">
          <w:rPr>
            <w:noProof/>
            <w:webHidden/>
            <w:color w:val="000000" w:themeColor="text1"/>
          </w:rPr>
          <w:fldChar w:fldCharType="end"/>
        </w:r>
      </w:hyperlink>
    </w:p>
    <w:p w14:paraId="294B806A"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3" w:history="1">
        <w:r w:rsidR="00DC1873" w:rsidRPr="002571A5">
          <w:rPr>
            <w:rStyle w:val="af7"/>
            <w:noProof/>
            <w:color w:val="000000" w:themeColor="text1"/>
          </w:rPr>
          <w:t>Статья 30. Зона запрета нового жилищного строительства (Ж-5)</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_Toc150354383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64</w:t>
        </w:r>
        <w:r w:rsidR="00DC1873" w:rsidRPr="002571A5">
          <w:rPr>
            <w:noProof/>
            <w:webHidden/>
            <w:color w:val="000000" w:themeColor="text1"/>
          </w:rPr>
          <w:fldChar w:fldCharType="end"/>
        </w:r>
      </w:hyperlink>
    </w:p>
    <w:p w14:paraId="508A1B87"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4" w:history="1">
        <w:r w:rsidR="00DC1873" w:rsidRPr="002571A5">
          <w:rPr>
            <w:rStyle w:val="af7"/>
            <w:noProof/>
            <w:color w:val="000000" w:themeColor="text1"/>
          </w:rPr>
          <w:t>Статья 31. Градостроительные регламенты зоны смешанной и общественно-деловой застройки (СМ-1)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_Toc150354384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69</w:t>
        </w:r>
        <w:r w:rsidR="00DC1873" w:rsidRPr="002571A5">
          <w:rPr>
            <w:noProof/>
            <w:webHidden/>
            <w:color w:val="000000" w:themeColor="text1"/>
          </w:rPr>
          <w:fldChar w:fldCharType="end"/>
        </w:r>
      </w:hyperlink>
    </w:p>
    <w:p w14:paraId="5D4EECA6"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5" w:history="1">
        <w:r w:rsidR="00DC1873" w:rsidRPr="002571A5">
          <w:rPr>
            <w:rStyle w:val="af7"/>
            <w:noProof/>
            <w:color w:val="000000" w:themeColor="text1"/>
          </w:rPr>
          <w:t>Статья 32. Градостроительные регламенты общественно-деловой зоны (ОД-1)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82</w:t>
        </w:r>
        <w:r w:rsidR="00DC1873" w:rsidRPr="002571A5">
          <w:rPr>
            <w:noProof/>
            <w:webHidden/>
            <w:color w:val="000000" w:themeColor="text1"/>
          </w:rPr>
          <w:fldChar w:fldCharType="end"/>
        </w:r>
      </w:hyperlink>
    </w:p>
    <w:p w14:paraId="37D977A5"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6" w:history="1">
        <w:r w:rsidR="00DC1873" w:rsidRPr="002571A5">
          <w:rPr>
            <w:rStyle w:val="af7"/>
            <w:noProof/>
            <w:color w:val="000000" w:themeColor="text1"/>
          </w:rPr>
          <w:t>Статья 33. Градостроительные регламенты многофункциональной общественно-деловой зоны (ОД-2)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93</w:t>
        </w:r>
        <w:r w:rsidR="00DC1873" w:rsidRPr="002571A5">
          <w:rPr>
            <w:noProof/>
            <w:webHidden/>
            <w:color w:val="000000" w:themeColor="text1"/>
          </w:rPr>
          <w:fldChar w:fldCharType="end"/>
        </w:r>
      </w:hyperlink>
    </w:p>
    <w:p w14:paraId="2CCFB887"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7" w:history="1">
        <w:r w:rsidR="00DC1873" w:rsidRPr="002571A5">
          <w:rPr>
            <w:rStyle w:val="af7"/>
            <w:noProof/>
            <w:color w:val="000000" w:themeColor="text1"/>
          </w:rPr>
          <w:t>Статья 34. Градостроительные регламенты зоны специализированной общественной застройки (ОС-1)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104</w:t>
        </w:r>
        <w:r w:rsidR="00DC1873" w:rsidRPr="002571A5">
          <w:rPr>
            <w:noProof/>
            <w:webHidden/>
            <w:color w:val="000000" w:themeColor="text1"/>
          </w:rPr>
          <w:fldChar w:fldCharType="end"/>
        </w:r>
      </w:hyperlink>
    </w:p>
    <w:p w14:paraId="37E6E6BD"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8" w:history="1">
        <w:r w:rsidR="00DC1873" w:rsidRPr="002571A5">
          <w:rPr>
            <w:rStyle w:val="af7"/>
            <w:noProof/>
            <w:color w:val="000000" w:themeColor="text1"/>
          </w:rPr>
          <w:t>Статья 35. Градостроительные регламенты производственной зоны 1 и 2 класса вредности (СЗЗ 1000 и 500 м) (П-1)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_Toc150354388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111</w:t>
        </w:r>
        <w:r w:rsidR="00DC1873" w:rsidRPr="002571A5">
          <w:rPr>
            <w:noProof/>
            <w:webHidden/>
            <w:color w:val="000000" w:themeColor="text1"/>
          </w:rPr>
          <w:fldChar w:fldCharType="end"/>
        </w:r>
      </w:hyperlink>
    </w:p>
    <w:p w14:paraId="302EB661"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89" w:history="1">
        <w:r w:rsidR="00DC1873" w:rsidRPr="002571A5">
          <w:rPr>
            <w:rStyle w:val="af7"/>
            <w:noProof/>
            <w:color w:val="000000" w:themeColor="text1"/>
          </w:rPr>
          <w:t>Статья 36. Градостроительные регламенты производственной зоны 3 класса вредности (СЗЗ 300 м) (П-2)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_Toc150354389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118</w:t>
        </w:r>
        <w:r w:rsidR="00DC1873" w:rsidRPr="002571A5">
          <w:rPr>
            <w:noProof/>
            <w:webHidden/>
            <w:color w:val="000000" w:themeColor="text1"/>
          </w:rPr>
          <w:fldChar w:fldCharType="end"/>
        </w:r>
      </w:hyperlink>
    </w:p>
    <w:p w14:paraId="0B17794A"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0" w:history="1">
        <w:r w:rsidR="00DC1873" w:rsidRPr="002571A5">
          <w:rPr>
            <w:rStyle w:val="af7"/>
            <w:noProof/>
            <w:color w:val="000000" w:themeColor="text1"/>
          </w:rPr>
          <w:t>Статья 37. Градостроительные регламенты производственной зоны 4 и 5 класса вредности (СЗЗ 100 и 50 м) (П-3)</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_Toc150354390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126</w:t>
        </w:r>
        <w:r w:rsidR="00DC1873" w:rsidRPr="002571A5">
          <w:rPr>
            <w:noProof/>
            <w:webHidden/>
            <w:color w:val="000000" w:themeColor="text1"/>
          </w:rPr>
          <w:fldChar w:fldCharType="end"/>
        </w:r>
      </w:hyperlink>
    </w:p>
    <w:p w14:paraId="1E94BB64"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1" w:history="1">
        <w:r w:rsidR="00DC1873" w:rsidRPr="002571A5">
          <w:rPr>
            <w:rStyle w:val="af7"/>
            <w:noProof/>
            <w:color w:val="000000" w:themeColor="text1"/>
          </w:rPr>
          <w:t>Статья 38. Градостроительные регламенты коммунально-складской зоны (КС)</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_Toc150354391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134</w:t>
        </w:r>
        <w:r w:rsidR="00DC1873" w:rsidRPr="002571A5">
          <w:rPr>
            <w:noProof/>
            <w:webHidden/>
            <w:color w:val="000000" w:themeColor="text1"/>
          </w:rPr>
          <w:fldChar w:fldCharType="end"/>
        </w:r>
      </w:hyperlink>
    </w:p>
    <w:p w14:paraId="4AE5A4F3"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2" w:history="1">
        <w:r w:rsidR="00DC1873" w:rsidRPr="002571A5">
          <w:rPr>
            <w:rStyle w:val="af7"/>
            <w:noProof/>
            <w:color w:val="000000" w:themeColor="text1"/>
          </w:rPr>
          <w:t>Статья 39. Градостроительные регламенты научно-производственной зоны (П-4)</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_Toc150354392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142</w:t>
        </w:r>
        <w:r w:rsidR="00DC1873" w:rsidRPr="002571A5">
          <w:rPr>
            <w:noProof/>
            <w:webHidden/>
            <w:color w:val="000000" w:themeColor="text1"/>
          </w:rPr>
          <w:fldChar w:fldCharType="end"/>
        </w:r>
      </w:hyperlink>
    </w:p>
    <w:p w14:paraId="66F5CBE7"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3" w:history="1">
        <w:r w:rsidR="00DC1873" w:rsidRPr="002571A5">
          <w:rPr>
            <w:rStyle w:val="af7"/>
            <w:noProof/>
            <w:color w:val="000000" w:themeColor="text1"/>
          </w:rPr>
          <w:t>Статья 40. Градостроительные регламенты зоны инженерной инфраструктуры (И-1)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_Toc150354393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145</w:t>
        </w:r>
        <w:r w:rsidR="00DC1873" w:rsidRPr="002571A5">
          <w:rPr>
            <w:noProof/>
            <w:webHidden/>
            <w:color w:val="000000" w:themeColor="text1"/>
          </w:rPr>
          <w:fldChar w:fldCharType="end"/>
        </w:r>
      </w:hyperlink>
    </w:p>
    <w:p w14:paraId="7E9C3DA6"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4" w:history="1">
        <w:r w:rsidR="00DC1873" w:rsidRPr="002571A5">
          <w:rPr>
            <w:rStyle w:val="af7"/>
            <w:noProof/>
            <w:color w:val="000000" w:themeColor="text1"/>
          </w:rPr>
          <w:t>Статья 41. Градостроительные регламенты зоны транспортной инфраструктуры (Т-1)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_Toc150354394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149</w:t>
        </w:r>
        <w:r w:rsidR="00DC1873" w:rsidRPr="002571A5">
          <w:rPr>
            <w:noProof/>
            <w:webHidden/>
            <w:color w:val="000000" w:themeColor="text1"/>
          </w:rPr>
          <w:fldChar w:fldCharType="end"/>
        </w:r>
      </w:hyperlink>
    </w:p>
    <w:p w14:paraId="4AF5F640"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5" w:history="1">
        <w:r w:rsidR="00DC1873" w:rsidRPr="002571A5">
          <w:rPr>
            <w:rStyle w:val="af7"/>
            <w:noProof/>
            <w:color w:val="000000" w:themeColor="text1"/>
          </w:rPr>
          <w:t>Статья 42. Градостроительные регламенты зоны сельскохозяйственного использования (СХ-1)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156</w:t>
        </w:r>
        <w:r w:rsidR="00DC1873" w:rsidRPr="002571A5">
          <w:rPr>
            <w:noProof/>
            <w:webHidden/>
            <w:color w:val="000000" w:themeColor="text1"/>
          </w:rPr>
          <w:fldChar w:fldCharType="end"/>
        </w:r>
      </w:hyperlink>
    </w:p>
    <w:p w14:paraId="58F4D349"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6" w:history="1">
        <w:r w:rsidR="00DC1873" w:rsidRPr="002571A5">
          <w:rPr>
            <w:rStyle w:val="af7"/>
            <w:noProof/>
            <w:color w:val="000000" w:themeColor="text1"/>
          </w:rPr>
          <w:t>Статья 43. Градостроительные регламенты зоны садоводческих или огороднических некоммерческих товариществ (СХ-2)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160</w:t>
        </w:r>
        <w:r w:rsidR="00DC1873" w:rsidRPr="002571A5">
          <w:rPr>
            <w:noProof/>
            <w:webHidden/>
            <w:color w:val="000000" w:themeColor="text1"/>
          </w:rPr>
          <w:fldChar w:fldCharType="end"/>
        </w:r>
      </w:hyperlink>
    </w:p>
    <w:p w14:paraId="435A6FC9"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7" w:history="1">
        <w:r w:rsidR="00DC1873" w:rsidRPr="002571A5">
          <w:rPr>
            <w:rStyle w:val="af7"/>
            <w:noProof/>
            <w:color w:val="000000" w:themeColor="text1"/>
          </w:rPr>
          <w:t>Статья 44. Градостроительные регламенты производственной зоны сельскохозяйственных предприятий (СХ-3)</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164</w:t>
        </w:r>
        <w:r w:rsidR="00DC1873" w:rsidRPr="002571A5">
          <w:rPr>
            <w:noProof/>
            <w:webHidden/>
            <w:color w:val="000000" w:themeColor="text1"/>
          </w:rPr>
          <w:fldChar w:fldCharType="end"/>
        </w:r>
      </w:hyperlink>
    </w:p>
    <w:p w14:paraId="7F7F4ACE"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8" w:history="1">
        <w:r w:rsidR="00DC1873" w:rsidRPr="002571A5">
          <w:rPr>
            <w:rStyle w:val="af7"/>
            <w:noProof/>
            <w:color w:val="000000" w:themeColor="text1"/>
          </w:rPr>
          <w:t>Статья 45. Градостроительные регламенты научной зоны сельскохозяйственного назначения (СХ-4)</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_Toc150354398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168</w:t>
        </w:r>
        <w:r w:rsidR="00DC1873" w:rsidRPr="002571A5">
          <w:rPr>
            <w:noProof/>
            <w:webHidden/>
            <w:color w:val="000000" w:themeColor="text1"/>
          </w:rPr>
          <w:fldChar w:fldCharType="end"/>
        </w:r>
      </w:hyperlink>
    </w:p>
    <w:p w14:paraId="5165CA67"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399" w:history="1">
        <w:r w:rsidR="00DC1873" w:rsidRPr="002571A5">
          <w:rPr>
            <w:rStyle w:val="af7"/>
            <w:noProof/>
            <w:color w:val="000000" w:themeColor="text1"/>
          </w:rPr>
          <w:t>Статья 46. Градостроительные регламенты санаторно-курортной зоны (Р-1)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_Toc150354399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172</w:t>
        </w:r>
        <w:r w:rsidR="00DC1873" w:rsidRPr="002571A5">
          <w:rPr>
            <w:noProof/>
            <w:webHidden/>
            <w:color w:val="000000" w:themeColor="text1"/>
          </w:rPr>
          <w:fldChar w:fldCharType="end"/>
        </w:r>
      </w:hyperlink>
    </w:p>
    <w:p w14:paraId="4912BE24"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0" w:history="1">
        <w:r w:rsidR="00DC1873" w:rsidRPr="002571A5">
          <w:rPr>
            <w:rStyle w:val="af7"/>
            <w:noProof/>
            <w:color w:val="000000" w:themeColor="text1"/>
          </w:rPr>
          <w:t>Статья 47. Градостроительные регламенты зоны озелененных территорий общего пользования (парки, сады, скверы, бульвары) (Р-2)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_Toc150354400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176</w:t>
        </w:r>
        <w:r w:rsidR="00DC1873" w:rsidRPr="002571A5">
          <w:rPr>
            <w:noProof/>
            <w:webHidden/>
            <w:color w:val="000000" w:themeColor="text1"/>
          </w:rPr>
          <w:fldChar w:fldCharType="end"/>
        </w:r>
      </w:hyperlink>
    </w:p>
    <w:p w14:paraId="6F15340E"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1" w:history="1">
        <w:r w:rsidR="00DC1873" w:rsidRPr="002571A5">
          <w:rPr>
            <w:rStyle w:val="af7"/>
            <w:noProof/>
            <w:color w:val="000000" w:themeColor="text1"/>
          </w:rPr>
          <w:t>Статья 48. Градостроительные регламенты рекреационной зоны (Р-3)</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_Toc150354401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181</w:t>
        </w:r>
        <w:r w:rsidR="00DC1873" w:rsidRPr="002571A5">
          <w:rPr>
            <w:noProof/>
            <w:webHidden/>
            <w:color w:val="000000" w:themeColor="text1"/>
          </w:rPr>
          <w:fldChar w:fldCharType="end"/>
        </w:r>
      </w:hyperlink>
    </w:p>
    <w:p w14:paraId="1B7AFA25"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2" w:history="1">
        <w:r w:rsidR="00DC1873" w:rsidRPr="002571A5">
          <w:rPr>
            <w:rStyle w:val="af7"/>
            <w:noProof/>
            <w:color w:val="000000" w:themeColor="text1"/>
          </w:rPr>
          <w:t>Статья 49. Градостроительные регламенты лесопарковой зоны (Р-4)</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_Toc150354402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185</w:t>
        </w:r>
        <w:r w:rsidR="00DC1873" w:rsidRPr="002571A5">
          <w:rPr>
            <w:noProof/>
            <w:webHidden/>
            <w:color w:val="000000" w:themeColor="text1"/>
          </w:rPr>
          <w:fldChar w:fldCharType="end"/>
        </w:r>
      </w:hyperlink>
    </w:p>
    <w:p w14:paraId="57DB170F"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3" w:history="1">
        <w:r w:rsidR="00DC1873" w:rsidRPr="002571A5">
          <w:rPr>
            <w:rStyle w:val="af7"/>
            <w:noProof/>
            <w:color w:val="000000" w:themeColor="text1"/>
          </w:rPr>
          <w:t>Статья 50. Градостроительные регламенты зоны отдыха (Р-5)</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_Toc150354403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188</w:t>
        </w:r>
        <w:r w:rsidR="00DC1873" w:rsidRPr="002571A5">
          <w:rPr>
            <w:noProof/>
            <w:webHidden/>
            <w:color w:val="000000" w:themeColor="text1"/>
          </w:rPr>
          <w:fldChar w:fldCharType="end"/>
        </w:r>
      </w:hyperlink>
    </w:p>
    <w:p w14:paraId="0B108E71"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4" w:history="1">
        <w:r w:rsidR="00DC1873" w:rsidRPr="002571A5">
          <w:rPr>
            <w:rStyle w:val="af7"/>
            <w:noProof/>
            <w:color w:val="000000" w:themeColor="text1"/>
          </w:rPr>
          <w:t>Статья 51. Градостроительные регламенты зоны природно-ландшафтных территорий  (Р-6)</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_Toc150354404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194</w:t>
        </w:r>
        <w:r w:rsidR="00DC1873" w:rsidRPr="002571A5">
          <w:rPr>
            <w:noProof/>
            <w:webHidden/>
            <w:color w:val="000000" w:themeColor="text1"/>
          </w:rPr>
          <w:fldChar w:fldCharType="end"/>
        </w:r>
      </w:hyperlink>
    </w:p>
    <w:p w14:paraId="15353F6C"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5" w:history="1">
        <w:r w:rsidR="00DC1873" w:rsidRPr="002571A5">
          <w:rPr>
            <w:rStyle w:val="af7"/>
            <w:noProof/>
            <w:color w:val="000000" w:themeColor="text1"/>
          </w:rPr>
          <w:t>Статья 52. Градостроительные регламенты зоны специального назначения (СП-1)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198</w:t>
        </w:r>
        <w:r w:rsidR="00DC1873" w:rsidRPr="002571A5">
          <w:rPr>
            <w:noProof/>
            <w:webHidden/>
            <w:color w:val="000000" w:themeColor="text1"/>
          </w:rPr>
          <w:fldChar w:fldCharType="end"/>
        </w:r>
      </w:hyperlink>
    </w:p>
    <w:p w14:paraId="36CED8D1"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6" w:history="1">
        <w:r w:rsidR="00DC1873" w:rsidRPr="002571A5">
          <w:rPr>
            <w:rStyle w:val="af7"/>
            <w:noProof/>
            <w:color w:val="000000" w:themeColor="text1"/>
          </w:rPr>
          <w:t>Статья 53. Градостроительные регламенты зоны кладбищ (СП-2)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202</w:t>
        </w:r>
        <w:r w:rsidR="00DC1873" w:rsidRPr="002571A5">
          <w:rPr>
            <w:noProof/>
            <w:webHidden/>
            <w:color w:val="000000" w:themeColor="text1"/>
          </w:rPr>
          <w:fldChar w:fldCharType="end"/>
        </w:r>
      </w:hyperlink>
    </w:p>
    <w:p w14:paraId="3860A7D0"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7" w:history="1">
        <w:r w:rsidR="00DC1873" w:rsidRPr="002571A5">
          <w:rPr>
            <w:rStyle w:val="af7"/>
            <w:noProof/>
            <w:color w:val="000000" w:themeColor="text1"/>
          </w:rPr>
          <w:t>Статья 54. Градостроительные регламенты зоны складирования и захоронения отходов (СП-3)</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205</w:t>
        </w:r>
        <w:r w:rsidR="00DC1873" w:rsidRPr="002571A5">
          <w:rPr>
            <w:noProof/>
            <w:webHidden/>
            <w:color w:val="000000" w:themeColor="text1"/>
          </w:rPr>
          <w:fldChar w:fldCharType="end"/>
        </w:r>
      </w:hyperlink>
    </w:p>
    <w:p w14:paraId="6F12A0E4"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8" w:history="1">
        <w:r w:rsidR="00DC1873" w:rsidRPr="002571A5">
          <w:rPr>
            <w:rStyle w:val="af7"/>
            <w:noProof/>
            <w:color w:val="000000" w:themeColor="text1"/>
          </w:rPr>
          <w:t>Статья 55. Градостроительные регламенты зоны озелененных территорий специального назначения (СП-4)</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_Toc150354408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209</w:t>
        </w:r>
        <w:r w:rsidR="00DC1873" w:rsidRPr="002571A5">
          <w:rPr>
            <w:noProof/>
            <w:webHidden/>
            <w:color w:val="000000" w:themeColor="text1"/>
          </w:rPr>
          <w:fldChar w:fldCharType="end"/>
        </w:r>
      </w:hyperlink>
    </w:p>
    <w:p w14:paraId="38B32BDC"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09" w:history="1">
        <w:r w:rsidR="00DC1873" w:rsidRPr="002571A5">
          <w:rPr>
            <w:rStyle w:val="af7"/>
            <w:noProof/>
            <w:color w:val="000000" w:themeColor="text1"/>
          </w:rPr>
          <w:t>Статья 56. Градостроительные регламенты зоны специального назначения, предназначенной для размещения воинских частей, учреждений, военно-учебных заведений, предприятий вооруженных сил (СП-5)</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_Toc150354409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212</w:t>
        </w:r>
        <w:r w:rsidR="00DC1873" w:rsidRPr="002571A5">
          <w:rPr>
            <w:noProof/>
            <w:webHidden/>
            <w:color w:val="000000" w:themeColor="text1"/>
          </w:rPr>
          <w:fldChar w:fldCharType="end"/>
        </w:r>
      </w:hyperlink>
    </w:p>
    <w:p w14:paraId="4CA67974"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0" w:history="1">
        <w:r w:rsidR="00DC1873" w:rsidRPr="002571A5">
          <w:rPr>
            <w:rStyle w:val="af7"/>
            <w:noProof/>
            <w:color w:val="000000" w:themeColor="text1"/>
          </w:rPr>
          <w:t>Статья 57. Градостроительные регламенты зоны режимных территорий (СП-6)</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_Toc150354410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216</w:t>
        </w:r>
        <w:r w:rsidR="00DC1873" w:rsidRPr="002571A5">
          <w:rPr>
            <w:noProof/>
            <w:webHidden/>
            <w:color w:val="000000" w:themeColor="text1"/>
          </w:rPr>
          <w:fldChar w:fldCharType="end"/>
        </w:r>
      </w:hyperlink>
    </w:p>
    <w:p w14:paraId="298E2B83" w14:textId="77777777" w:rsidR="00DC1873" w:rsidRPr="002571A5" w:rsidRDefault="002571A5" w:rsidP="00DC1873">
      <w:pPr>
        <w:pStyle w:val="2c"/>
        <w:tabs>
          <w:tab w:val="right" w:leader="dot" w:pos="9911"/>
        </w:tabs>
        <w:rPr>
          <w:rFonts w:asciiTheme="minorHAnsi" w:eastAsiaTheme="minorEastAsia" w:hAnsiTheme="minorHAnsi" w:cstheme="minorBidi"/>
          <w:iCs w:val="0"/>
          <w:noProof/>
          <w:color w:val="000000" w:themeColor="text1"/>
          <w:sz w:val="22"/>
          <w:szCs w:val="22"/>
          <w:lang w:eastAsia="ru-RU"/>
        </w:rPr>
      </w:pPr>
      <w:hyperlink w:anchor="_Toc150354411" w:history="1">
        <w:r w:rsidR="00DC1873" w:rsidRPr="002571A5">
          <w:rPr>
            <w:rStyle w:val="af7"/>
            <w:noProof/>
            <w:color w:val="000000" w:themeColor="text1"/>
          </w:rPr>
          <w:t>ГЛАВА 8.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_Toc150354411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220</w:t>
        </w:r>
        <w:r w:rsidR="00DC1873" w:rsidRPr="002571A5">
          <w:rPr>
            <w:noProof/>
            <w:webHidden/>
            <w:color w:val="000000" w:themeColor="text1"/>
          </w:rPr>
          <w:fldChar w:fldCharType="end"/>
        </w:r>
      </w:hyperlink>
    </w:p>
    <w:p w14:paraId="4E28084C"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2" w:history="1">
        <w:r w:rsidR="00DC1873" w:rsidRPr="002571A5">
          <w:rPr>
            <w:rStyle w:val="af7"/>
            <w:noProof/>
            <w:color w:val="000000" w:themeColor="text1"/>
          </w:rPr>
          <w:t>Статья 58.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_Toc150354412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220</w:t>
        </w:r>
        <w:r w:rsidR="00DC1873" w:rsidRPr="002571A5">
          <w:rPr>
            <w:noProof/>
            <w:webHidden/>
            <w:color w:val="000000" w:themeColor="text1"/>
          </w:rPr>
          <w:fldChar w:fldCharType="end"/>
        </w:r>
      </w:hyperlink>
    </w:p>
    <w:p w14:paraId="70D31EED"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3" w:history="1">
        <w:r w:rsidR="00DC1873" w:rsidRPr="002571A5">
          <w:rPr>
            <w:rStyle w:val="af7"/>
            <w:noProof/>
            <w:color w:val="000000" w:themeColor="text1"/>
          </w:rPr>
          <w:t>Статья 59. Ограничения использования земельных участков и объектов капитального строительства, устанавливаемые в водоохранных зонах и прибрежных защитных полосах</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_Toc150354413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221</w:t>
        </w:r>
        <w:r w:rsidR="00DC1873" w:rsidRPr="002571A5">
          <w:rPr>
            <w:noProof/>
            <w:webHidden/>
            <w:color w:val="000000" w:themeColor="text1"/>
          </w:rPr>
          <w:fldChar w:fldCharType="end"/>
        </w:r>
      </w:hyperlink>
    </w:p>
    <w:p w14:paraId="6E5669B3"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4" w:history="1">
        <w:r w:rsidR="00DC1873" w:rsidRPr="002571A5">
          <w:rPr>
            <w:rStyle w:val="af7"/>
            <w:noProof/>
            <w:color w:val="000000" w:themeColor="text1"/>
          </w:rPr>
          <w:t>Статья 60. Ограничения использования земельных участков и объектов капитального строительства, устанавливаемые в охранных зонах объектов электроэнергетики (объектов электросетевого хозяйства и объектов по производству электрической энергии)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_Toc150354414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222</w:t>
        </w:r>
        <w:r w:rsidR="00DC1873" w:rsidRPr="002571A5">
          <w:rPr>
            <w:noProof/>
            <w:webHidden/>
            <w:color w:val="000000" w:themeColor="text1"/>
          </w:rPr>
          <w:fldChar w:fldCharType="end"/>
        </w:r>
      </w:hyperlink>
    </w:p>
    <w:p w14:paraId="0421DEC2"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5" w:history="1">
        <w:r w:rsidR="00DC1873" w:rsidRPr="002571A5">
          <w:rPr>
            <w:rStyle w:val="af7"/>
            <w:noProof/>
            <w:color w:val="000000" w:themeColor="text1"/>
          </w:rPr>
          <w:t>Статья 61. Ограничения использования земельных участков и объектов капитального строительства, устанавливаемые в охранных зонах линий и сооружений связи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224</w:t>
        </w:r>
        <w:r w:rsidR="00DC1873" w:rsidRPr="002571A5">
          <w:rPr>
            <w:noProof/>
            <w:webHidden/>
            <w:color w:val="000000" w:themeColor="text1"/>
          </w:rPr>
          <w:fldChar w:fldCharType="end"/>
        </w:r>
      </w:hyperlink>
    </w:p>
    <w:p w14:paraId="226B6D27"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6" w:history="1">
        <w:r w:rsidR="00DC1873" w:rsidRPr="002571A5">
          <w:rPr>
            <w:rStyle w:val="af7"/>
            <w:noProof/>
            <w:color w:val="000000" w:themeColor="text1"/>
          </w:rPr>
          <w:t>Статья 62. Ограничения использования земельных участков и объектов капитального строительства, устанавливаемые в охранных зонах трубопроводов (газопроводов, нефтепроводов и нефтепродуктопроводов, аммиакопроводов)</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224</w:t>
        </w:r>
        <w:r w:rsidR="00DC1873" w:rsidRPr="002571A5">
          <w:rPr>
            <w:noProof/>
            <w:webHidden/>
            <w:color w:val="000000" w:themeColor="text1"/>
          </w:rPr>
          <w:fldChar w:fldCharType="end"/>
        </w:r>
      </w:hyperlink>
    </w:p>
    <w:p w14:paraId="0E473F3F"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7" w:history="1">
        <w:r w:rsidR="00DC1873" w:rsidRPr="002571A5">
          <w:rPr>
            <w:rStyle w:val="af7"/>
            <w:noProof/>
            <w:color w:val="000000" w:themeColor="text1"/>
          </w:rPr>
          <w:t>Статья 63. 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226</w:t>
        </w:r>
        <w:r w:rsidR="00DC1873" w:rsidRPr="002571A5">
          <w:rPr>
            <w:noProof/>
            <w:webHidden/>
            <w:color w:val="000000" w:themeColor="text1"/>
          </w:rPr>
          <w:fldChar w:fldCharType="end"/>
        </w:r>
      </w:hyperlink>
    </w:p>
    <w:p w14:paraId="5E5211B3"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8" w:history="1">
        <w:r w:rsidR="00DC1873" w:rsidRPr="002571A5">
          <w:rPr>
            <w:rStyle w:val="af7"/>
            <w:noProof/>
            <w:color w:val="000000" w:themeColor="text1"/>
          </w:rPr>
          <w:t>Статья 64. Ограничения использования земельных участков и объектов капитального строительства, устанавливаемые в охранных зонах тепловых сетей</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_Toc150354418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227</w:t>
        </w:r>
        <w:r w:rsidR="00DC1873" w:rsidRPr="002571A5">
          <w:rPr>
            <w:noProof/>
            <w:webHidden/>
            <w:color w:val="000000" w:themeColor="text1"/>
          </w:rPr>
          <w:fldChar w:fldCharType="end"/>
        </w:r>
      </w:hyperlink>
    </w:p>
    <w:p w14:paraId="0D7DFA9D"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19" w:history="1">
        <w:r w:rsidR="00DC1873" w:rsidRPr="002571A5">
          <w:rPr>
            <w:rStyle w:val="af7"/>
            <w:noProof/>
            <w:color w:val="000000" w:themeColor="text1"/>
          </w:rPr>
          <w:t>Статья 65. Ограничения использования земельных участков и объектов капитального строительства, устанавливаемые в приаэродромной территория</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_Toc150354419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228</w:t>
        </w:r>
        <w:r w:rsidR="00DC1873" w:rsidRPr="002571A5">
          <w:rPr>
            <w:noProof/>
            <w:webHidden/>
            <w:color w:val="000000" w:themeColor="text1"/>
          </w:rPr>
          <w:fldChar w:fldCharType="end"/>
        </w:r>
      </w:hyperlink>
    </w:p>
    <w:p w14:paraId="350412CE"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0" w:history="1">
        <w:r w:rsidR="00DC1873" w:rsidRPr="002571A5">
          <w:rPr>
            <w:rStyle w:val="af7"/>
            <w:noProof/>
            <w:color w:val="000000" w:themeColor="text1"/>
          </w:rPr>
          <w:t>Статья 66. Ограничения использования земельных участков и объектов капитального строительства, устанавливаемые в охранных зонах пунктов государственной геодезической сети, государственной нивелирной сети и государственной гравиметрической сети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_Toc150354420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229</w:t>
        </w:r>
        <w:r w:rsidR="00DC1873" w:rsidRPr="002571A5">
          <w:rPr>
            <w:noProof/>
            <w:webHidden/>
            <w:color w:val="000000" w:themeColor="text1"/>
          </w:rPr>
          <w:fldChar w:fldCharType="end"/>
        </w:r>
      </w:hyperlink>
    </w:p>
    <w:p w14:paraId="78524465"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1" w:history="1">
        <w:r w:rsidR="00DC1873" w:rsidRPr="002571A5">
          <w:rPr>
            <w:rStyle w:val="af7"/>
            <w:noProof/>
            <w:color w:val="000000" w:themeColor="text1"/>
          </w:rPr>
          <w:t>Статья 67. Ограничения использования земельных участков и объектов капитального строительства, устанавливаемые в санитарно-защитных зонах</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_Toc150354421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230</w:t>
        </w:r>
        <w:r w:rsidR="00DC1873" w:rsidRPr="002571A5">
          <w:rPr>
            <w:noProof/>
            <w:webHidden/>
            <w:color w:val="000000" w:themeColor="text1"/>
          </w:rPr>
          <w:fldChar w:fldCharType="end"/>
        </w:r>
      </w:hyperlink>
    </w:p>
    <w:p w14:paraId="0716D58C"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2" w:history="1">
        <w:r w:rsidR="00DC1873" w:rsidRPr="002571A5">
          <w:rPr>
            <w:rStyle w:val="af7"/>
            <w:noProof/>
            <w:color w:val="000000" w:themeColor="text1"/>
          </w:rPr>
          <w:t>Статья 68. Ограничения использования земельных участков и объектов капитального строительства, устанавливаемые в зонах затопления и подтопления</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_Toc150354422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232</w:t>
        </w:r>
        <w:r w:rsidR="00DC1873" w:rsidRPr="002571A5">
          <w:rPr>
            <w:noProof/>
            <w:webHidden/>
            <w:color w:val="000000" w:themeColor="text1"/>
          </w:rPr>
          <w:fldChar w:fldCharType="end"/>
        </w:r>
      </w:hyperlink>
    </w:p>
    <w:p w14:paraId="120B2345"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3" w:history="1">
        <w:r w:rsidR="00DC1873" w:rsidRPr="002571A5">
          <w:rPr>
            <w:rStyle w:val="af7"/>
            <w:noProof/>
            <w:color w:val="000000" w:themeColor="text1"/>
          </w:rPr>
          <w:t>Статья 69.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_Toc150354423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233</w:t>
        </w:r>
        <w:r w:rsidR="00DC1873" w:rsidRPr="002571A5">
          <w:rPr>
            <w:noProof/>
            <w:webHidden/>
            <w:color w:val="000000" w:themeColor="text1"/>
          </w:rPr>
          <w:fldChar w:fldCharType="end"/>
        </w:r>
      </w:hyperlink>
    </w:p>
    <w:p w14:paraId="5054C583"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4" w:history="1">
        <w:r w:rsidR="00DC1873" w:rsidRPr="002571A5">
          <w:rPr>
            <w:rStyle w:val="af7"/>
            <w:noProof/>
            <w:color w:val="000000" w:themeColor="text1"/>
          </w:rPr>
          <w:t>Статья 70. Ограничения использования земельных участков и объектов капитального строительства, устанавливаемые на особо охраняемых природных территориях</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_Toc150354424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236</w:t>
        </w:r>
        <w:r w:rsidR="00DC1873" w:rsidRPr="002571A5">
          <w:rPr>
            <w:noProof/>
            <w:webHidden/>
            <w:color w:val="000000" w:themeColor="text1"/>
          </w:rPr>
          <w:fldChar w:fldCharType="end"/>
        </w:r>
      </w:hyperlink>
    </w:p>
    <w:p w14:paraId="5F2A1C50"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5" w:history="1">
        <w:r w:rsidR="00DC1873" w:rsidRPr="002571A5">
          <w:rPr>
            <w:rStyle w:val="af7"/>
            <w:noProof/>
            <w:color w:val="000000" w:themeColor="text1"/>
          </w:rPr>
          <w:t>Статья 71. Ограничения на использование земельных участков и объектов капитального строительства</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241</w:t>
        </w:r>
        <w:r w:rsidR="00DC1873" w:rsidRPr="002571A5">
          <w:rPr>
            <w:noProof/>
            <w:webHidden/>
            <w:color w:val="000000" w:themeColor="text1"/>
          </w:rPr>
          <w:fldChar w:fldCharType="end"/>
        </w:r>
      </w:hyperlink>
    </w:p>
    <w:p w14:paraId="6D8D0E37" w14:textId="77777777" w:rsidR="00DC1873" w:rsidRPr="002571A5" w:rsidRDefault="002571A5" w:rsidP="00DC1873">
      <w:pPr>
        <w:pStyle w:val="2c"/>
        <w:tabs>
          <w:tab w:val="right" w:leader="dot" w:pos="9911"/>
        </w:tabs>
        <w:rPr>
          <w:rFonts w:asciiTheme="minorHAnsi" w:eastAsiaTheme="minorEastAsia" w:hAnsiTheme="minorHAnsi" w:cstheme="minorBidi"/>
          <w:iCs w:val="0"/>
          <w:noProof/>
          <w:color w:val="000000" w:themeColor="text1"/>
          <w:sz w:val="22"/>
          <w:szCs w:val="22"/>
          <w:lang w:eastAsia="ru-RU"/>
        </w:rPr>
      </w:pPr>
      <w:hyperlink w:anchor="_Toc150354426" w:history="1">
        <w:r w:rsidR="00DC1873" w:rsidRPr="002571A5">
          <w:rPr>
            <w:rStyle w:val="af7"/>
            <w:noProof/>
            <w:color w:val="000000" w:themeColor="text1"/>
          </w:rPr>
          <w:t>ГЛАВА 9.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ПО УСЛОВИЯМ ОХРАНЫ ОБЪЕКТОВ КУЛЬТУРНОГО НАСЛЕДИЯ</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243</w:t>
        </w:r>
        <w:r w:rsidR="00DC1873" w:rsidRPr="002571A5">
          <w:rPr>
            <w:noProof/>
            <w:webHidden/>
            <w:color w:val="000000" w:themeColor="text1"/>
          </w:rPr>
          <w:fldChar w:fldCharType="end"/>
        </w:r>
      </w:hyperlink>
    </w:p>
    <w:p w14:paraId="5767360F"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7" w:history="1">
        <w:r w:rsidR="00DC1873" w:rsidRPr="002571A5">
          <w:rPr>
            <w:rStyle w:val="af7"/>
            <w:noProof/>
            <w:color w:val="000000" w:themeColor="text1"/>
          </w:rPr>
          <w:t>Статья 72. Ограничения использования земельных участков и объектов капитального строительства, устанавливаемые в защитной зоне объекта культурного наследия</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243</w:t>
        </w:r>
        <w:r w:rsidR="00DC1873" w:rsidRPr="002571A5">
          <w:rPr>
            <w:noProof/>
            <w:webHidden/>
            <w:color w:val="000000" w:themeColor="text1"/>
          </w:rPr>
          <w:fldChar w:fldCharType="end"/>
        </w:r>
      </w:hyperlink>
    </w:p>
    <w:p w14:paraId="2D91D4D0" w14:textId="77777777" w:rsidR="00DC1873" w:rsidRPr="002571A5" w:rsidRDefault="002571A5" w:rsidP="00DC1873">
      <w:pPr>
        <w:pStyle w:val="2c"/>
        <w:tabs>
          <w:tab w:val="right" w:leader="dot" w:pos="9911"/>
        </w:tabs>
        <w:rPr>
          <w:rFonts w:asciiTheme="minorHAnsi" w:eastAsiaTheme="minorEastAsia" w:hAnsiTheme="minorHAnsi" w:cstheme="minorBidi"/>
          <w:iCs w:val="0"/>
          <w:noProof/>
          <w:color w:val="000000" w:themeColor="text1"/>
          <w:sz w:val="22"/>
          <w:szCs w:val="22"/>
          <w:lang w:eastAsia="ru-RU"/>
        </w:rPr>
      </w:pPr>
      <w:hyperlink w:anchor="_Toc150354428" w:history="1">
        <w:r w:rsidR="00DC1873" w:rsidRPr="002571A5">
          <w:rPr>
            <w:rStyle w:val="af7"/>
            <w:noProof/>
            <w:color w:val="000000" w:themeColor="text1"/>
          </w:rPr>
          <w:t>ГЛАВА 10.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_Toc150354428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245</w:t>
        </w:r>
        <w:r w:rsidR="00DC1873" w:rsidRPr="002571A5">
          <w:rPr>
            <w:noProof/>
            <w:webHidden/>
            <w:color w:val="000000" w:themeColor="text1"/>
          </w:rPr>
          <w:fldChar w:fldCharType="end"/>
        </w:r>
      </w:hyperlink>
    </w:p>
    <w:p w14:paraId="4E9DF09A"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29" w:history="1">
        <w:r w:rsidR="00DC1873" w:rsidRPr="002571A5">
          <w:rPr>
            <w:rStyle w:val="af7"/>
            <w:noProof/>
            <w:color w:val="000000" w:themeColor="text1"/>
          </w:rPr>
          <w:t>Статья 73.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_Toc150354429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245</w:t>
        </w:r>
        <w:r w:rsidR="00DC1873" w:rsidRPr="002571A5">
          <w:rPr>
            <w:noProof/>
            <w:webHidden/>
            <w:color w:val="000000" w:themeColor="text1"/>
          </w:rPr>
          <w:fldChar w:fldCharType="end"/>
        </w:r>
      </w:hyperlink>
    </w:p>
    <w:p w14:paraId="1C2410E6" w14:textId="77777777" w:rsidR="00DC1873" w:rsidRPr="002571A5" w:rsidRDefault="002571A5" w:rsidP="00DC1873">
      <w:pPr>
        <w:pStyle w:val="2c"/>
        <w:tabs>
          <w:tab w:val="right" w:leader="dot" w:pos="9911"/>
        </w:tabs>
        <w:rPr>
          <w:rFonts w:asciiTheme="minorHAnsi" w:eastAsiaTheme="minorEastAsia" w:hAnsiTheme="minorHAnsi" w:cstheme="minorBidi"/>
          <w:iCs w:val="0"/>
          <w:noProof/>
          <w:color w:val="000000" w:themeColor="text1"/>
          <w:sz w:val="22"/>
          <w:szCs w:val="22"/>
          <w:lang w:eastAsia="ru-RU"/>
        </w:rPr>
      </w:pPr>
      <w:hyperlink w:anchor="_Toc150354430" w:history="1">
        <w:r w:rsidR="00DC1873" w:rsidRPr="002571A5">
          <w:rPr>
            <w:rStyle w:val="af7"/>
            <w:noProof/>
            <w:color w:val="000000" w:themeColor="text1"/>
          </w:rPr>
          <w:t>ГЛАВА 11. АРХИТЕКТУРНО-ГРАДОСТРОИТЕЛЬНЫЙ ОБЛИК ОБЪЕКТОВ КАПИТАЛЬНОГО СТРОИТЕЛЬСТВА</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_Toc150354430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248</w:t>
        </w:r>
        <w:r w:rsidR="00DC1873" w:rsidRPr="002571A5">
          <w:rPr>
            <w:noProof/>
            <w:webHidden/>
            <w:color w:val="000000" w:themeColor="text1"/>
          </w:rPr>
          <w:fldChar w:fldCharType="end"/>
        </w:r>
      </w:hyperlink>
    </w:p>
    <w:p w14:paraId="2EA90FF0"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31" w:history="1">
        <w:r w:rsidR="00DC1873" w:rsidRPr="002571A5">
          <w:rPr>
            <w:rStyle w:val="af7"/>
            <w:noProof/>
            <w:color w:val="000000" w:themeColor="text1"/>
          </w:rPr>
          <w:t>Статья 74. Требования к архитектурно-градостроительному облику объектов капитального строительства</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_Toc150354431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248</w:t>
        </w:r>
        <w:r w:rsidR="00DC1873" w:rsidRPr="002571A5">
          <w:rPr>
            <w:noProof/>
            <w:webHidden/>
            <w:color w:val="000000" w:themeColor="text1"/>
          </w:rPr>
          <w:fldChar w:fldCharType="end"/>
        </w:r>
      </w:hyperlink>
    </w:p>
    <w:p w14:paraId="26D52F7F"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32" w:history="1">
        <w:r w:rsidR="00DC1873" w:rsidRPr="002571A5">
          <w:rPr>
            <w:rStyle w:val="af7"/>
            <w:noProof/>
            <w:color w:val="000000" w:themeColor="text1"/>
          </w:rPr>
          <w:t>Статья 75.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на территории города Липецк</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_Toc150354432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249</w:t>
        </w:r>
        <w:r w:rsidR="00DC1873" w:rsidRPr="002571A5">
          <w:rPr>
            <w:noProof/>
            <w:webHidden/>
            <w:color w:val="000000" w:themeColor="text1"/>
          </w:rPr>
          <w:fldChar w:fldCharType="end"/>
        </w:r>
      </w:hyperlink>
    </w:p>
    <w:p w14:paraId="5B8BF5A6"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33" w:history="1">
        <w:r w:rsidR="00DC1873" w:rsidRPr="002571A5">
          <w:rPr>
            <w:rStyle w:val="af7"/>
            <w:noProof/>
            <w:color w:val="000000" w:themeColor="text1"/>
          </w:rPr>
          <w:t>Статья 76. Требования к размещению технического и инженерного оборудования на фасадах и кровлях объектов капитального строительства на территории города Липецк</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_Toc150354433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260</w:t>
        </w:r>
        <w:r w:rsidR="00DC1873" w:rsidRPr="002571A5">
          <w:rPr>
            <w:noProof/>
            <w:webHidden/>
            <w:color w:val="000000" w:themeColor="text1"/>
          </w:rPr>
          <w:fldChar w:fldCharType="end"/>
        </w:r>
      </w:hyperlink>
    </w:p>
    <w:p w14:paraId="235BCB55" w14:textId="77777777" w:rsidR="00DC1873" w:rsidRPr="002571A5" w:rsidRDefault="002571A5" w:rsidP="00DC1873">
      <w:pPr>
        <w:pStyle w:val="35"/>
        <w:tabs>
          <w:tab w:val="right" w:leader="dot" w:pos="9911"/>
        </w:tabs>
        <w:rPr>
          <w:rFonts w:asciiTheme="minorHAnsi" w:eastAsiaTheme="minorEastAsia" w:hAnsiTheme="minorHAnsi" w:cstheme="minorBidi"/>
          <w:noProof/>
          <w:color w:val="000000" w:themeColor="text1"/>
          <w:sz w:val="22"/>
          <w:szCs w:val="22"/>
          <w:lang w:eastAsia="ru-RU"/>
        </w:rPr>
      </w:pPr>
      <w:hyperlink w:anchor="_Toc150354434" w:history="1">
        <w:r w:rsidR="00DC1873" w:rsidRPr="002571A5">
          <w:rPr>
            <w:rStyle w:val="af7"/>
            <w:noProof/>
            <w:color w:val="000000" w:themeColor="text1"/>
          </w:rPr>
          <w:t>Статья 77. Требования к подсветке фасадов объектов капитального строительства на территории города Липецк</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_Toc150354434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261</w:t>
        </w:r>
        <w:r w:rsidR="00DC1873" w:rsidRPr="002571A5">
          <w:rPr>
            <w:noProof/>
            <w:webHidden/>
            <w:color w:val="000000" w:themeColor="text1"/>
          </w:rPr>
          <w:fldChar w:fldCharType="end"/>
        </w:r>
      </w:hyperlink>
    </w:p>
    <w:p w14:paraId="1394302F" w14:textId="77777777" w:rsidR="00DC1873" w:rsidRPr="002571A5" w:rsidRDefault="002571A5" w:rsidP="00DC1873">
      <w:pPr>
        <w:pStyle w:val="1f0"/>
        <w:tabs>
          <w:tab w:val="right" w:leader="dot" w:pos="9911"/>
        </w:tabs>
        <w:jc w:val="both"/>
        <w:rPr>
          <w:rFonts w:asciiTheme="minorHAnsi" w:eastAsiaTheme="minorEastAsia" w:hAnsiTheme="minorHAnsi" w:cstheme="minorBidi"/>
          <w:bCs w:val="0"/>
          <w:noProof/>
          <w:color w:val="000000" w:themeColor="text1"/>
          <w:sz w:val="22"/>
          <w:szCs w:val="22"/>
          <w:lang w:eastAsia="ru-RU"/>
        </w:rPr>
      </w:pPr>
      <w:hyperlink w:anchor="_Toc150354435" w:history="1">
        <w:r w:rsidR="00DC1873" w:rsidRPr="002571A5">
          <w:rPr>
            <w:rStyle w:val="af7"/>
            <w:noProof/>
            <w:color w:val="000000" w:themeColor="text1"/>
          </w:rPr>
          <w:t>Приложение № 1</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_Toc150354435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262</w:t>
        </w:r>
        <w:r w:rsidR="00DC1873" w:rsidRPr="002571A5">
          <w:rPr>
            <w:noProof/>
            <w:webHidden/>
            <w:color w:val="000000" w:themeColor="text1"/>
          </w:rPr>
          <w:fldChar w:fldCharType="end"/>
        </w:r>
      </w:hyperlink>
    </w:p>
    <w:p w14:paraId="3709264F" w14:textId="77777777" w:rsidR="00DC1873" w:rsidRPr="002571A5" w:rsidRDefault="002571A5" w:rsidP="00DC1873">
      <w:pPr>
        <w:pStyle w:val="1f0"/>
        <w:tabs>
          <w:tab w:val="right" w:leader="dot" w:pos="9911"/>
        </w:tabs>
        <w:jc w:val="both"/>
        <w:rPr>
          <w:rFonts w:asciiTheme="minorHAnsi" w:eastAsiaTheme="minorEastAsia" w:hAnsiTheme="minorHAnsi" w:cstheme="minorBidi"/>
          <w:bCs w:val="0"/>
          <w:noProof/>
          <w:color w:val="000000" w:themeColor="text1"/>
          <w:sz w:val="22"/>
          <w:szCs w:val="22"/>
          <w:lang w:eastAsia="ru-RU"/>
        </w:rPr>
      </w:pPr>
      <w:hyperlink w:anchor="_Toc150354436" w:history="1">
        <w:r w:rsidR="00DC1873" w:rsidRPr="002571A5">
          <w:rPr>
            <w:rStyle w:val="af7"/>
            <w:noProof/>
            <w:color w:val="000000" w:themeColor="text1"/>
          </w:rPr>
          <w:t>Приложение № 2</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_Toc150354436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264</w:t>
        </w:r>
        <w:r w:rsidR="00DC1873" w:rsidRPr="002571A5">
          <w:rPr>
            <w:noProof/>
            <w:webHidden/>
            <w:color w:val="000000" w:themeColor="text1"/>
          </w:rPr>
          <w:fldChar w:fldCharType="end"/>
        </w:r>
      </w:hyperlink>
    </w:p>
    <w:p w14:paraId="750F771E" w14:textId="77777777" w:rsidR="00DC1873" w:rsidRPr="002571A5" w:rsidRDefault="002571A5" w:rsidP="00DC1873">
      <w:pPr>
        <w:pStyle w:val="1f0"/>
        <w:tabs>
          <w:tab w:val="right" w:leader="dot" w:pos="9911"/>
        </w:tabs>
        <w:jc w:val="both"/>
        <w:rPr>
          <w:rFonts w:asciiTheme="minorHAnsi" w:eastAsiaTheme="minorEastAsia" w:hAnsiTheme="minorHAnsi" w:cstheme="minorBidi"/>
          <w:bCs w:val="0"/>
          <w:noProof/>
          <w:color w:val="000000" w:themeColor="text1"/>
          <w:sz w:val="22"/>
          <w:szCs w:val="22"/>
          <w:lang w:eastAsia="ru-RU"/>
        </w:rPr>
      </w:pPr>
      <w:hyperlink w:anchor="_Toc150354437" w:history="1">
        <w:r w:rsidR="00DC1873" w:rsidRPr="002571A5">
          <w:rPr>
            <w:rStyle w:val="af7"/>
            <w:noProof/>
            <w:color w:val="000000" w:themeColor="text1"/>
          </w:rPr>
          <w:t>Приложение № 3</w:t>
        </w:r>
        <w:r w:rsidR="00DC1873" w:rsidRPr="002571A5">
          <w:rPr>
            <w:noProof/>
            <w:webHidden/>
            <w:color w:val="000000" w:themeColor="text1"/>
          </w:rPr>
          <w:tab/>
        </w:r>
        <w:r w:rsidR="00DC1873" w:rsidRPr="002571A5">
          <w:rPr>
            <w:noProof/>
            <w:webHidden/>
            <w:color w:val="000000" w:themeColor="text1"/>
          </w:rPr>
          <w:fldChar w:fldCharType="begin"/>
        </w:r>
        <w:r w:rsidR="00DC1873" w:rsidRPr="002571A5">
          <w:rPr>
            <w:noProof/>
            <w:webHidden/>
            <w:color w:val="000000" w:themeColor="text1"/>
          </w:rPr>
          <w:instrText xml:space="preserve"> PAGEREF _Toc150354437 \h </w:instrText>
        </w:r>
        <w:r w:rsidR="00DC1873" w:rsidRPr="002571A5">
          <w:rPr>
            <w:noProof/>
            <w:webHidden/>
            <w:color w:val="000000" w:themeColor="text1"/>
          </w:rPr>
        </w:r>
        <w:r w:rsidR="00DC1873" w:rsidRPr="002571A5">
          <w:rPr>
            <w:noProof/>
            <w:webHidden/>
            <w:color w:val="000000" w:themeColor="text1"/>
          </w:rPr>
          <w:fldChar w:fldCharType="separate"/>
        </w:r>
        <w:r w:rsidR="00DC1873" w:rsidRPr="002571A5">
          <w:rPr>
            <w:noProof/>
            <w:webHidden/>
            <w:color w:val="000000" w:themeColor="text1"/>
          </w:rPr>
          <w:t>272</w:t>
        </w:r>
        <w:r w:rsidR="00DC1873" w:rsidRPr="002571A5">
          <w:rPr>
            <w:noProof/>
            <w:webHidden/>
            <w:color w:val="000000" w:themeColor="text1"/>
          </w:rPr>
          <w:fldChar w:fldCharType="end"/>
        </w:r>
      </w:hyperlink>
    </w:p>
    <w:p w14:paraId="330E63BE" w14:textId="45437EEB" w:rsidR="000136F2" w:rsidRPr="002571A5" w:rsidRDefault="00D02CAA" w:rsidP="00EE4D51">
      <w:pPr>
        <w:pageBreakBefore/>
        <w:tabs>
          <w:tab w:val="right" w:leader="dot" w:pos="9208"/>
        </w:tabs>
        <w:ind w:firstLine="0"/>
        <w:contextualSpacing w:val="0"/>
        <w:outlineLvl w:val="0"/>
        <w:rPr>
          <w:b/>
          <w:color w:val="000000" w:themeColor="text1"/>
          <w:szCs w:val="28"/>
        </w:rPr>
      </w:pPr>
      <w:r w:rsidRPr="002571A5">
        <w:rPr>
          <w:rStyle w:val="af7"/>
          <w:iCs/>
          <w:noProof/>
          <w:color w:val="000000" w:themeColor="text1"/>
          <w:szCs w:val="24"/>
          <w:shd w:val="clear" w:color="auto" w:fill="FFFFFF"/>
          <w:lang w:eastAsia="ru-RU" w:bidi="ru-RU"/>
        </w:rPr>
        <w:lastRenderedPageBreak/>
        <w:fldChar w:fldCharType="end"/>
      </w:r>
      <w:bookmarkStart w:id="0" w:name="_Toc150354375"/>
      <w:r w:rsidR="00543C1C" w:rsidRPr="002571A5">
        <w:rPr>
          <w:b/>
          <w:color w:val="000000" w:themeColor="text1"/>
          <w:szCs w:val="28"/>
        </w:rPr>
        <w:t>ЧАСТЬ III. ГРАДОСТРОИТЕЛЬНЫЕ РЕГЛАМЕНТЫ</w:t>
      </w:r>
      <w:bookmarkEnd w:id="0"/>
    </w:p>
    <w:p w14:paraId="4A153B8D" w14:textId="77777777" w:rsidR="000136F2" w:rsidRPr="002571A5" w:rsidRDefault="00543C1C" w:rsidP="004334A5">
      <w:pPr>
        <w:pStyle w:val="26"/>
        <w:spacing w:line="276" w:lineRule="auto"/>
        <w:rPr>
          <w:color w:val="000000" w:themeColor="text1"/>
          <w:szCs w:val="28"/>
        </w:rPr>
      </w:pPr>
      <w:bookmarkStart w:id="1" w:name="_Toc150354376"/>
      <w:r w:rsidRPr="002571A5">
        <w:rPr>
          <w:color w:val="000000" w:themeColor="text1"/>
          <w:szCs w:val="28"/>
        </w:rPr>
        <w:t xml:space="preserve">ГЛАВА </w:t>
      </w:r>
      <w:r w:rsidR="00E20256" w:rsidRPr="002571A5">
        <w:rPr>
          <w:color w:val="000000" w:themeColor="text1"/>
          <w:szCs w:val="28"/>
        </w:rPr>
        <w:t>7</w:t>
      </w:r>
      <w:r w:rsidRPr="002571A5">
        <w:rPr>
          <w:color w:val="000000" w:themeColor="text1"/>
          <w:szCs w:val="28"/>
        </w:rPr>
        <w:t>.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1"/>
    </w:p>
    <w:p w14:paraId="2B9A6DA9" w14:textId="645AA4A3" w:rsidR="000136F2" w:rsidRPr="002571A5" w:rsidRDefault="000136F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 w:name="_Toc150354377"/>
      <w:r w:rsidRPr="002571A5">
        <w:rPr>
          <w:rFonts w:ascii="Times New Roman" w:hAnsi="Times New Roman"/>
          <w:color w:val="000000" w:themeColor="text1"/>
          <w:sz w:val="24"/>
        </w:rPr>
        <w:t xml:space="preserve">Статья </w:t>
      </w:r>
      <w:r w:rsidR="00EF48A5" w:rsidRPr="002571A5">
        <w:rPr>
          <w:rFonts w:ascii="Times New Roman" w:hAnsi="Times New Roman"/>
          <w:color w:val="000000" w:themeColor="text1"/>
          <w:sz w:val="24"/>
        </w:rPr>
        <w:t>2</w:t>
      </w:r>
      <w:r w:rsidR="006F69BA" w:rsidRPr="002571A5">
        <w:rPr>
          <w:rFonts w:ascii="Times New Roman" w:hAnsi="Times New Roman"/>
          <w:color w:val="000000" w:themeColor="text1"/>
          <w:sz w:val="24"/>
        </w:rPr>
        <w:t>4</w:t>
      </w:r>
      <w:r w:rsidRPr="002571A5">
        <w:rPr>
          <w:rFonts w:ascii="Times New Roman" w:hAnsi="Times New Roman"/>
          <w:color w:val="000000" w:themeColor="text1"/>
          <w:sz w:val="24"/>
        </w:rPr>
        <w:t xml:space="preserve">. </w:t>
      </w:r>
      <w:r w:rsidR="00281CD9" w:rsidRPr="002571A5">
        <w:rPr>
          <w:rFonts w:ascii="Times New Roman" w:hAnsi="Times New Roman"/>
          <w:color w:val="000000" w:themeColor="text1"/>
          <w:sz w:val="24"/>
        </w:rPr>
        <w:t>Градостроительные регламенты зоны застройки индивидуальными жилыми домами (Ж-1)</w:t>
      </w:r>
      <w:bookmarkEnd w:id="2"/>
    </w:p>
    <w:p w14:paraId="4073A5DB" w14:textId="0742FE95" w:rsidR="008B6F02" w:rsidRPr="002571A5" w:rsidRDefault="008B6F02"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(Ж-1) представлены в </w:t>
      </w:r>
      <w:r w:rsidR="002D221B" w:rsidRPr="002571A5">
        <w:rPr>
          <w:color w:val="000000" w:themeColor="text1"/>
          <w:szCs w:val="24"/>
        </w:rPr>
        <w:br/>
      </w:r>
      <w:r w:rsidRPr="002571A5">
        <w:rPr>
          <w:color w:val="000000" w:themeColor="text1"/>
          <w:szCs w:val="24"/>
        </w:rPr>
        <w:t xml:space="preserve">таблице </w:t>
      </w:r>
      <w:r w:rsidR="00DD4700" w:rsidRPr="002571A5">
        <w:rPr>
          <w:color w:val="000000" w:themeColor="text1"/>
          <w:szCs w:val="24"/>
        </w:rPr>
        <w:t>2</w:t>
      </w:r>
      <w:r w:rsidRPr="002571A5">
        <w:rPr>
          <w:color w:val="000000" w:themeColor="text1"/>
          <w:szCs w:val="24"/>
        </w:rPr>
        <w:t>.</w:t>
      </w:r>
    </w:p>
    <w:p w14:paraId="696E9E90" w14:textId="5274C298" w:rsidR="008B6F02" w:rsidRPr="002571A5" w:rsidRDefault="008B6F02"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DD4700" w:rsidRPr="002571A5">
        <w:rPr>
          <w:color w:val="000000" w:themeColor="text1"/>
          <w:szCs w:val="24"/>
        </w:rPr>
        <w:t>3</w:t>
      </w:r>
      <w:r w:rsidRPr="002571A5">
        <w:rPr>
          <w:color w:val="000000" w:themeColor="text1"/>
          <w:szCs w:val="24"/>
        </w:rPr>
        <w:t xml:space="preserve">. </w:t>
      </w:r>
    </w:p>
    <w:p w14:paraId="53C5FCD6" w14:textId="132AC814" w:rsidR="008B6F02" w:rsidRPr="002571A5" w:rsidRDefault="008B6F02"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B51225" w:rsidRPr="002571A5">
        <w:rPr>
          <w:color w:val="000000" w:themeColor="text1"/>
          <w:szCs w:val="24"/>
        </w:rPr>
        <w:t>5</w:t>
      </w:r>
      <w:r w:rsidR="0059732D" w:rsidRPr="002571A5">
        <w:rPr>
          <w:color w:val="000000" w:themeColor="text1"/>
          <w:szCs w:val="24"/>
        </w:rPr>
        <w:t>2</w:t>
      </w:r>
      <w:r w:rsidR="00B51225" w:rsidRPr="002571A5">
        <w:rPr>
          <w:color w:val="000000" w:themeColor="text1"/>
          <w:szCs w:val="24"/>
        </w:rPr>
        <w:t xml:space="preserve"> статьи 75</w:t>
      </w:r>
      <w:r w:rsidRPr="002571A5">
        <w:rPr>
          <w:color w:val="000000" w:themeColor="text1"/>
          <w:szCs w:val="24"/>
        </w:rPr>
        <w:t xml:space="preserve"> градостроительных регламентов настоящих Правил. </w:t>
      </w:r>
    </w:p>
    <w:p w14:paraId="6D81879D" w14:textId="1F49DF51" w:rsidR="008B6F02" w:rsidRPr="002571A5" w:rsidRDefault="008B6F02"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w:t>
      </w:r>
      <w:r w:rsidR="00B51225" w:rsidRPr="002571A5">
        <w:rPr>
          <w:color w:val="000000" w:themeColor="text1"/>
          <w:szCs w:val="24"/>
        </w:rPr>
        <w:t>76</w:t>
      </w:r>
      <w:r w:rsidRPr="002571A5">
        <w:rPr>
          <w:color w:val="000000" w:themeColor="text1"/>
          <w:szCs w:val="24"/>
        </w:rPr>
        <w:t xml:space="preserve"> градостроительных регламентов настоящих Правил. </w:t>
      </w:r>
    </w:p>
    <w:p w14:paraId="67705090" w14:textId="20A18483" w:rsidR="008B6F02" w:rsidRPr="002571A5" w:rsidRDefault="008B6F02"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подсветке фасадов объектов капитального строительства устанавливаются согласно таблице </w:t>
      </w:r>
      <w:r w:rsidR="00B51225" w:rsidRPr="002571A5">
        <w:rPr>
          <w:color w:val="000000" w:themeColor="text1"/>
          <w:szCs w:val="24"/>
        </w:rPr>
        <w:t>5</w:t>
      </w:r>
      <w:r w:rsidR="0059732D" w:rsidRPr="002571A5">
        <w:rPr>
          <w:color w:val="000000" w:themeColor="text1"/>
          <w:szCs w:val="24"/>
        </w:rPr>
        <w:t>3</w:t>
      </w:r>
      <w:r w:rsidRPr="002571A5">
        <w:rPr>
          <w:color w:val="000000" w:themeColor="text1"/>
          <w:szCs w:val="24"/>
        </w:rPr>
        <w:t xml:space="preserve"> статьи 7</w:t>
      </w:r>
      <w:r w:rsidR="00B51225" w:rsidRPr="002571A5">
        <w:rPr>
          <w:color w:val="000000" w:themeColor="text1"/>
          <w:szCs w:val="24"/>
        </w:rPr>
        <w:t>7</w:t>
      </w:r>
      <w:r w:rsidRPr="002571A5">
        <w:rPr>
          <w:color w:val="000000" w:themeColor="text1"/>
          <w:szCs w:val="24"/>
        </w:rPr>
        <w:t xml:space="preserve"> градостроительных регламентов настоящих Правил.</w:t>
      </w:r>
    </w:p>
    <w:p w14:paraId="31837E30" w14:textId="77777777" w:rsidR="00273B5B" w:rsidRPr="002571A5" w:rsidRDefault="00273B5B" w:rsidP="004334A5">
      <w:pPr>
        <w:tabs>
          <w:tab w:val="left" w:pos="709"/>
          <w:tab w:val="left" w:pos="851"/>
        </w:tabs>
        <w:rPr>
          <w:color w:val="000000" w:themeColor="text1"/>
          <w:szCs w:val="24"/>
        </w:rPr>
        <w:sectPr w:rsidR="00273B5B" w:rsidRPr="002571A5" w:rsidSect="00513069">
          <w:pgSz w:w="11906" w:h="16838"/>
          <w:pgMar w:top="1134" w:right="567" w:bottom="1134" w:left="1418" w:header="567" w:footer="567" w:gutter="0"/>
          <w:cols w:space="720"/>
          <w:docGrid w:linePitch="381"/>
        </w:sectPr>
      </w:pPr>
    </w:p>
    <w:p w14:paraId="14D7EB78" w14:textId="6EBEF76D" w:rsidR="008B6F02" w:rsidRPr="002571A5" w:rsidRDefault="00580439"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DD4700" w:rsidRPr="002571A5">
        <w:rPr>
          <w:color w:val="000000" w:themeColor="text1"/>
          <w:szCs w:val="24"/>
          <w:lang w:bidi="ru-RU"/>
        </w:rPr>
        <w:t>2</w:t>
      </w:r>
    </w:p>
    <w:p w14:paraId="3A710E72" w14:textId="77777777" w:rsidR="008B6F02" w:rsidRPr="002571A5" w:rsidRDefault="008B6F02"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(Ж-1)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4EB422F7" w14:textId="77777777" w:rsidTr="00580439">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E43F991"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30C9F476"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1FEDDB9C" w14:textId="77777777" w:rsidTr="00580439">
        <w:trPr>
          <w:trHeight w:val="23"/>
        </w:trPr>
        <w:tc>
          <w:tcPr>
            <w:tcW w:w="451" w:type="pct"/>
            <w:tcBorders>
              <w:top w:val="single" w:sz="4" w:space="0" w:color="000000"/>
              <w:left w:val="single" w:sz="4" w:space="0" w:color="000000"/>
            </w:tcBorders>
            <w:shd w:val="clear" w:color="auto" w:fill="FFFFFF"/>
            <w:vAlign w:val="center"/>
          </w:tcPr>
          <w:p w14:paraId="6FAE3E3C" w14:textId="77777777" w:rsidR="008B6F02" w:rsidRPr="002571A5" w:rsidRDefault="008B6F02"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0A968234" w14:textId="77777777" w:rsidR="008B6F02" w:rsidRPr="002571A5" w:rsidRDefault="008B6F02"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4B0DC8DA" w14:textId="77777777" w:rsidR="008B6F02" w:rsidRPr="002571A5" w:rsidRDefault="008B6F02"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6ADF235E" w14:textId="77777777" w:rsidR="008B6F02" w:rsidRPr="002571A5" w:rsidRDefault="008B6F02"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0D5CB4A1" w14:textId="77777777" w:rsidR="008B6F02" w:rsidRPr="002571A5" w:rsidRDefault="008B6F02"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388A321F" w14:textId="77777777" w:rsidR="008B6F02" w:rsidRPr="002571A5" w:rsidRDefault="008B6F02"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28B19A7E" w14:textId="77777777" w:rsidR="008B6F02" w:rsidRPr="002571A5" w:rsidRDefault="008B6F02"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40809556" w14:textId="77777777" w:rsidR="008B6F02" w:rsidRPr="002571A5" w:rsidRDefault="008B6F02"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030EC193" w14:textId="77777777" w:rsidR="008B6F02" w:rsidRPr="002571A5" w:rsidRDefault="008B6F02" w:rsidP="004334A5">
      <w:pPr>
        <w:tabs>
          <w:tab w:val="left" w:pos="14459"/>
        </w:tabs>
        <w:spacing w:line="14" w:lineRule="auto"/>
        <w:ind w:right="142"/>
        <w:rPr>
          <w:color w:val="000000" w:themeColor="text1"/>
          <w:sz w:val="20"/>
        </w:rPr>
      </w:pPr>
    </w:p>
    <w:p w14:paraId="6824C5F8" w14:textId="77777777" w:rsidR="008B6F02" w:rsidRPr="002571A5" w:rsidRDefault="008B6F02" w:rsidP="004334A5">
      <w:pPr>
        <w:tabs>
          <w:tab w:val="left" w:pos="14459"/>
        </w:tabs>
        <w:spacing w:line="14" w:lineRule="auto"/>
        <w:ind w:firstLine="0"/>
        <w:rPr>
          <w:iCs/>
          <w:color w:val="000000" w:themeColor="text1"/>
          <w:sz w:val="20"/>
        </w:rPr>
      </w:pPr>
    </w:p>
    <w:tbl>
      <w:tblPr>
        <w:tblW w:w="5026" w:type="pct"/>
        <w:tblLayout w:type="fixed"/>
        <w:tblLook w:val="0000" w:firstRow="0" w:lastRow="0" w:firstColumn="0" w:lastColumn="0" w:noHBand="0" w:noVBand="0"/>
      </w:tblPr>
      <w:tblGrid>
        <w:gridCol w:w="1363"/>
        <w:gridCol w:w="1750"/>
        <w:gridCol w:w="2933"/>
        <w:gridCol w:w="1669"/>
        <w:gridCol w:w="1736"/>
        <w:gridCol w:w="1730"/>
        <w:gridCol w:w="1707"/>
        <w:gridCol w:w="1748"/>
      </w:tblGrid>
      <w:tr w:rsidR="002571A5" w:rsidRPr="002571A5" w14:paraId="3A4CCF62" w14:textId="77777777" w:rsidTr="008B6F02">
        <w:trPr>
          <w:trHeight w:val="20"/>
          <w:tblHeader/>
        </w:trPr>
        <w:tc>
          <w:tcPr>
            <w:tcW w:w="466" w:type="pct"/>
            <w:tcBorders>
              <w:top w:val="single" w:sz="4" w:space="0" w:color="000000"/>
              <w:left w:val="single" w:sz="4" w:space="0" w:color="000000"/>
              <w:bottom w:val="single" w:sz="4" w:space="0" w:color="000000"/>
            </w:tcBorders>
            <w:shd w:val="clear" w:color="auto" w:fill="FFFFFF"/>
          </w:tcPr>
          <w:p w14:paraId="65CBA352" w14:textId="77777777" w:rsidR="008B6F02" w:rsidRPr="002571A5" w:rsidRDefault="008B6F02"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98" w:type="pct"/>
            <w:tcBorders>
              <w:top w:val="single" w:sz="4" w:space="0" w:color="000000"/>
              <w:left w:val="single" w:sz="4" w:space="0" w:color="000000"/>
              <w:bottom w:val="single" w:sz="4" w:space="0" w:color="000000"/>
            </w:tcBorders>
            <w:shd w:val="clear" w:color="auto" w:fill="FFFFFF"/>
          </w:tcPr>
          <w:p w14:paraId="504564AB" w14:textId="77777777" w:rsidR="008B6F02" w:rsidRPr="002571A5" w:rsidRDefault="008B6F02"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2" w:type="pct"/>
            <w:tcBorders>
              <w:top w:val="single" w:sz="4" w:space="0" w:color="000000"/>
              <w:left w:val="single" w:sz="4" w:space="0" w:color="000000"/>
              <w:bottom w:val="single" w:sz="4" w:space="0" w:color="000000"/>
              <w:right w:val="single" w:sz="4" w:space="0" w:color="000000"/>
            </w:tcBorders>
            <w:shd w:val="clear" w:color="auto" w:fill="FFFFFF"/>
          </w:tcPr>
          <w:p w14:paraId="1133D2D5"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0" w:type="pct"/>
            <w:tcBorders>
              <w:top w:val="single" w:sz="4" w:space="0" w:color="000000"/>
              <w:left w:val="single" w:sz="4" w:space="0" w:color="000000"/>
              <w:bottom w:val="single" w:sz="4" w:space="0" w:color="000000"/>
              <w:right w:val="single" w:sz="4" w:space="0" w:color="000000"/>
            </w:tcBorders>
            <w:shd w:val="clear" w:color="auto" w:fill="FFFFFF"/>
          </w:tcPr>
          <w:p w14:paraId="0C2BFFA3"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0EFAC3EB"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453ACE96"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7C141D84"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2ABD46AB"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7C99EE2" w14:textId="77777777" w:rsidTr="008B6F02">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FBCC476"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285A3A60"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0CE130E7" w14:textId="77777777" w:rsidR="008B6F02" w:rsidRPr="002571A5" w:rsidRDefault="008B6F02"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2.1</w:t>
            </w:r>
          </w:p>
        </w:tc>
        <w:tc>
          <w:tcPr>
            <w:tcW w:w="598" w:type="pct"/>
            <w:tcBorders>
              <w:top w:val="single" w:sz="4" w:space="0" w:color="000000"/>
              <w:left w:val="single" w:sz="4" w:space="0" w:color="000000"/>
              <w:bottom w:val="single" w:sz="4" w:space="0" w:color="000000"/>
            </w:tcBorders>
            <w:shd w:val="clear" w:color="auto" w:fill="auto"/>
          </w:tcPr>
          <w:p w14:paraId="361DB781"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Для индивидуального жилищного строительства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2D15A270"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2571A5">
              <w:rPr>
                <w:color w:val="000000" w:themeColor="text1"/>
                <w:sz w:val="18"/>
                <w:szCs w:val="18"/>
              </w:rPr>
              <w:lastRenderedPageBreak/>
              <w:t>предназначенного для раздела на самостоятельные объекты недвижимости);</w:t>
            </w:r>
          </w:p>
          <w:p w14:paraId="32055C9C"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12BE8FD0"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0" w:type="pct"/>
            <w:tcBorders>
              <w:top w:val="single" w:sz="4" w:space="0" w:color="000000"/>
              <w:left w:val="single" w:sz="4" w:space="0" w:color="000000"/>
              <w:bottom w:val="single" w:sz="4" w:space="0" w:color="000000"/>
              <w:right w:val="single" w:sz="4" w:space="0" w:color="000000"/>
            </w:tcBorders>
          </w:tcPr>
          <w:p w14:paraId="339FC873" w14:textId="05B5324D"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Минимальный </w:t>
            </w:r>
            <w:r w:rsidR="00B617D7" w:rsidRPr="002571A5">
              <w:rPr>
                <w:color w:val="000000" w:themeColor="text1"/>
                <w:sz w:val="18"/>
                <w:szCs w:val="18"/>
              </w:rPr>
              <w:t xml:space="preserve">размер земельного участка – </w:t>
            </w:r>
            <w:r w:rsidR="00B617D7" w:rsidRPr="002571A5">
              <w:rPr>
                <w:color w:val="000000" w:themeColor="text1"/>
                <w:sz w:val="18"/>
                <w:szCs w:val="18"/>
              </w:rPr>
              <w:br/>
            </w:r>
            <w:r w:rsidR="00D51491" w:rsidRPr="002571A5">
              <w:rPr>
                <w:color w:val="000000" w:themeColor="text1"/>
                <w:sz w:val="18"/>
                <w:szCs w:val="18"/>
              </w:rPr>
              <w:t>400</w:t>
            </w:r>
            <w:r w:rsidRPr="002571A5">
              <w:rPr>
                <w:color w:val="000000" w:themeColor="text1"/>
                <w:sz w:val="18"/>
                <w:szCs w:val="18"/>
              </w:rPr>
              <w:t xml:space="preserve"> кв. м;</w:t>
            </w:r>
          </w:p>
          <w:p w14:paraId="13D9ABDD" w14:textId="77777777"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3" w:type="pct"/>
            <w:tcBorders>
              <w:top w:val="single" w:sz="4" w:space="0" w:color="000000"/>
              <w:left w:val="single" w:sz="4" w:space="0" w:color="000000"/>
              <w:bottom w:val="single" w:sz="4" w:space="0" w:color="000000"/>
              <w:right w:val="single" w:sz="4" w:space="0" w:color="000000"/>
            </w:tcBorders>
          </w:tcPr>
          <w:p w14:paraId="20A2E6B9" w14:textId="77777777"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247A0BD8"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79251FA1" w14:textId="77777777"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203B4C3E"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1DE8979B"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7" w:type="pct"/>
            <w:tcBorders>
              <w:top w:val="single" w:sz="4" w:space="0" w:color="000000"/>
              <w:left w:val="single" w:sz="4" w:space="0" w:color="000000"/>
              <w:bottom w:val="single" w:sz="4" w:space="0" w:color="000000"/>
              <w:right w:val="single" w:sz="4" w:space="0" w:color="000000"/>
            </w:tcBorders>
          </w:tcPr>
          <w:p w14:paraId="7F0CC7CF"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91BCD43" w14:textId="77777777" w:rsidTr="008B6F02">
        <w:trPr>
          <w:trHeight w:val="20"/>
        </w:trPr>
        <w:tc>
          <w:tcPr>
            <w:tcW w:w="466" w:type="pct"/>
            <w:tcBorders>
              <w:top w:val="single" w:sz="4" w:space="0" w:color="000000"/>
              <w:left w:val="single" w:sz="4" w:space="0" w:color="000000"/>
              <w:bottom w:val="single" w:sz="4" w:space="0" w:color="000000"/>
            </w:tcBorders>
            <w:shd w:val="clear" w:color="auto" w:fill="FFFFFF"/>
          </w:tcPr>
          <w:p w14:paraId="287E3730" w14:textId="77777777" w:rsidR="001F7954" w:rsidRPr="002571A5" w:rsidRDefault="001F7954" w:rsidP="001F7954">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2.3</w:t>
            </w:r>
          </w:p>
        </w:tc>
        <w:tc>
          <w:tcPr>
            <w:tcW w:w="598" w:type="pct"/>
            <w:tcBorders>
              <w:top w:val="single" w:sz="4" w:space="0" w:color="000000"/>
              <w:left w:val="single" w:sz="4" w:space="0" w:color="000000"/>
              <w:bottom w:val="single" w:sz="4" w:space="0" w:color="000000"/>
            </w:tcBorders>
            <w:shd w:val="clear" w:color="auto" w:fill="FFFFFF"/>
          </w:tcPr>
          <w:p w14:paraId="0D17FCC4" w14:textId="77777777" w:rsidR="001F7954" w:rsidRPr="002571A5" w:rsidRDefault="001F7954" w:rsidP="001F7954">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Блокированная жилая застройка</w:t>
            </w:r>
          </w:p>
        </w:tc>
        <w:tc>
          <w:tcPr>
            <w:tcW w:w="1002" w:type="pct"/>
            <w:tcBorders>
              <w:top w:val="single" w:sz="4" w:space="0" w:color="000000"/>
              <w:left w:val="single" w:sz="4" w:space="0" w:color="000000"/>
              <w:bottom w:val="single" w:sz="4" w:space="0" w:color="000000"/>
              <w:right w:val="single" w:sz="4" w:space="0" w:color="000000"/>
            </w:tcBorders>
            <w:shd w:val="clear" w:color="auto" w:fill="FFFFFF"/>
          </w:tcPr>
          <w:p w14:paraId="4612E78B" w14:textId="017D9F73" w:rsidR="001F7954" w:rsidRPr="002571A5" w:rsidRDefault="00EB0210" w:rsidP="001F795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блокированного с другим жилым домом (другими жилыми домами) в одном ряду общей боковой стеной (общими боковыми сте</w:t>
            </w:r>
            <w:bookmarkStart w:id="3" w:name="_GoBack"/>
            <w:bookmarkEnd w:id="3"/>
            <w:r w:rsidRPr="002571A5">
              <w:rPr>
                <w:color w:val="000000" w:themeColor="text1"/>
                <w:sz w:val="18"/>
                <w:szCs w:val="18"/>
              </w:rPr>
              <w:t>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70" w:type="pct"/>
            <w:tcBorders>
              <w:top w:val="single" w:sz="4" w:space="0" w:color="000000"/>
              <w:left w:val="single" w:sz="4" w:space="0" w:color="000000"/>
              <w:bottom w:val="single" w:sz="4" w:space="0" w:color="000000"/>
              <w:right w:val="single" w:sz="4" w:space="0" w:color="000000"/>
            </w:tcBorders>
            <w:shd w:val="clear" w:color="auto" w:fill="FFFFFF"/>
          </w:tcPr>
          <w:p w14:paraId="26781BD9" w14:textId="6345D284" w:rsidR="001F7954" w:rsidRPr="002571A5" w:rsidRDefault="001F7954" w:rsidP="001F795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для блокированного жилого дома – </w:t>
            </w:r>
            <w:r w:rsidRPr="002571A5">
              <w:rPr>
                <w:color w:val="000000" w:themeColor="text1"/>
                <w:sz w:val="18"/>
                <w:szCs w:val="18"/>
              </w:rPr>
              <w:br/>
              <w:t>200 кв. м.</w:t>
            </w:r>
            <w:r w:rsidR="00E622E7" w:rsidRPr="002571A5">
              <w:rPr>
                <w:color w:val="000000" w:themeColor="text1"/>
                <w:sz w:val="18"/>
                <w:szCs w:val="18"/>
              </w:rPr>
              <w:t xml:space="preserve"> (под каждым блоком).</w:t>
            </w:r>
          </w:p>
          <w:p w14:paraId="4675A1F8" w14:textId="5871C578" w:rsidR="001F7954" w:rsidRPr="002571A5" w:rsidRDefault="001F7954" w:rsidP="003F716B">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r>
            <w:r w:rsidR="003F716B" w:rsidRPr="002571A5">
              <w:rPr>
                <w:color w:val="000000" w:themeColor="text1"/>
                <w:sz w:val="18"/>
                <w:szCs w:val="18"/>
              </w:rPr>
              <w:t>2</w:t>
            </w:r>
            <w:r w:rsidRPr="002571A5">
              <w:rPr>
                <w:color w:val="000000" w:themeColor="text1"/>
                <w:sz w:val="18"/>
                <w:szCs w:val="18"/>
              </w:rPr>
              <w:t>000 кв. м</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9D37FBC" w14:textId="3090BDD5" w:rsidR="001F7954" w:rsidRPr="002571A5" w:rsidRDefault="001F7954" w:rsidP="001F795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w:t>
            </w:r>
            <w:r w:rsidR="00A208ED" w:rsidRPr="002571A5">
              <w:rPr>
                <w:color w:val="000000" w:themeColor="text1"/>
                <w:sz w:val="18"/>
                <w:szCs w:val="18"/>
              </w:rPr>
              <w:t>ого размещения объекта – 3 м</w:t>
            </w:r>
            <w:r w:rsidRPr="002571A5">
              <w:rPr>
                <w:color w:val="000000" w:themeColor="text1"/>
                <w:sz w:val="18"/>
                <w:szCs w:val="18"/>
              </w:rPr>
              <w:t xml:space="preserve">, в месте примыкания блоков – по границе земельного участка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31D82491" w14:textId="77777777" w:rsidR="001F7954" w:rsidRPr="002571A5" w:rsidRDefault="001F7954" w:rsidP="001F795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BFF9D46" w14:textId="77777777" w:rsidR="001F7954" w:rsidRPr="002571A5" w:rsidRDefault="001F7954" w:rsidP="001F795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8417507" w14:textId="77777777" w:rsidR="001F7954" w:rsidRPr="002571A5" w:rsidRDefault="001F7954" w:rsidP="001F795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723344EA" w14:textId="2B255D05" w:rsidR="001F7954" w:rsidRPr="002571A5" w:rsidRDefault="001F7954"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Максимальный процент застройки – </w:t>
            </w:r>
            <w:r w:rsidR="00A208ED" w:rsidRPr="002571A5">
              <w:rPr>
                <w:color w:val="000000" w:themeColor="text1"/>
                <w:sz w:val="18"/>
                <w:szCs w:val="18"/>
              </w:rPr>
              <w:t>5</w:t>
            </w:r>
            <w:r w:rsidRPr="002571A5">
              <w:rPr>
                <w:color w:val="000000" w:themeColor="text1"/>
                <w:sz w:val="18"/>
                <w:szCs w:val="18"/>
              </w:rPr>
              <w:t>0 %</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33E7A7C4" w14:textId="77777777" w:rsidR="001F7954" w:rsidRPr="002571A5" w:rsidRDefault="001F7954" w:rsidP="001F795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AFB66E5"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2C6370FD" w14:textId="77777777" w:rsidR="008B6F02" w:rsidRPr="002571A5" w:rsidRDefault="008B6F02"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3.1.1</w:t>
            </w:r>
          </w:p>
        </w:tc>
        <w:tc>
          <w:tcPr>
            <w:tcW w:w="598" w:type="pct"/>
            <w:tcBorders>
              <w:top w:val="single" w:sz="4" w:space="0" w:color="000000"/>
              <w:left w:val="single" w:sz="4" w:space="0" w:color="000000"/>
              <w:bottom w:val="single" w:sz="4" w:space="0" w:color="000000"/>
            </w:tcBorders>
            <w:shd w:val="clear" w:color="auto" w:fill="auto"/>
          </w:tcPr>
          <w:p w14:paraId="7DF2777E"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9DF17F4"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0" w:type="pct"/>
            <w:tcBorders>
              <w:top w:val="single" w:sz="4" w:space="0" w:color="000000"/>
              <w:left w:val="single" w:sz="4" w:space="0" w:color="000000"/>
              <w:bottom w:val="single" w:sz="4" w:space="0" w:color="000000"/>
              <w:right w:val="single" w:sz="4" w:space="0" w:color="000000"/>
            </w:tcBorders>
          </w:tcPr>
          <w:p w14:paraId="5EA6DD28"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27F287D" w14:textId="77777777"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23411EE6"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144B2F14" w14:textId="77777777"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359DDB8" w14:textId="77777777" w:rsidR="008B6F02" w:rsidRPr="002571A5" w:rsidRDefault="008B6F02"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499BB250"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75147210"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7" w:type="pct"/>
            <w:tcBorders>
              <w:top w:val="single" w:sz="4" w:space="0" w:color="000000"/>
              <w:left w:val="single" w:sz="4" w:space="0" w:color="000000"/>
              <w:bottom w:val="single" w:sz="4" w:space="0" w:color="000000"/>
              <w:right w:val="single" w:sz="4" w:space="0" w:color="000000"/>
            </w:tcBorders>
          </w:tcPr>
          <w:p w14:paraId="2C68C933" w14:textId="77777777" w:rsidR="008B6F02" w:rsidRPr="002571A5" w:rsidRDefault="008B6F02"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B17715B"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6EB5AE61" w14:textId="5551F4BD" w:rsidR="002666C3" w:rsidRPr="002571A5" w:rsidRDefault="002666C3" w:rsidP="002666C3">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lastRenderedPageBreak/>
              <w:t>3.4.1</w:t>
            </w:r>
          </w:p>
        </w:tc>
        <w:tc>
          <w:tcPr>
            <w:tcW w:w="598" w:type="pct"/>
            <w:tcBorders>
              <w:top w:val="single" w:sz="4" w:space="0" w:color="000000"/>
              <w:left w:val="single" w:sz="4" w:space="0" w:color="000000"/>
              <w:bottom w:val="single" w:sz="4" w:space="0" w:color="000000"/>
            </w:tcBorders>
            <w:shd w:val="clear" w:color="auto" w:fill="auto"/>
          </w:tcPr>
          <w:p w14:paraId="4AEF9FBF" w14:textId="4426DCCA"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Амбулаторно-поликлиническое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65D03A6D" w14:textId="21F0FAF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0" w:type="pct"/>
            <w:tcBorders>
              <w:top w:val="single" w:sz="4" w:space="0" w:color="000000"/>
              <w:left w:val="single" w:sz="4" w:space="0" w:color="000000"/>
              <w:bottom w:val="single" w:sz="4" w:space="0" w:color="000000"/>
              <w:right w:val="single" w:sz="4" w:space="0" w:color="000000"/>
            </w:tcBorders>
          </w:tcPr>
          <w:p w14:paraId="005E51DA" w14:textId="34D89772"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436AF5A"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5 м </w:t>
            </w:r>
          </w:p>
          <w:p w14:paraId="3D76BB0A"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2F22ADEB"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076D321" w14:textId="7DAEE8F2"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0EF233DF" w14:textId="79C9006F" w:rsidR="002666C3" w:rsidRPr="002571A5" w:rsidRDefault="002666C3" w:rsidP="002666C3">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7CBCAD94" w14:textId="2FCAD90F"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6D5BF01D" w14:textId="13F5D5DD"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D1927ED"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29A72FF7"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3.5.1</w:t>
            </w:r>
          </w:p>
        </w:tc>
        <w:tc>
          <w:tcPr>
            <w:tcW w:w="598" w:type="pct"/>
            <w:tcBorders>
              <w:top w:val="single" w:sz="4" w:space="0" w:color="000000"/>
              <w:left w:val="single" w:sz="4" w:space="0" w:color="000000"/>
              <w:bottom w:val="single" w:sz="4" w:space="0" w:color="000000"/>
            </w:tcBorders>
            <w:shd w:val="clear" w:color="auto" w:fill="auto"/>
          </w:tcPr>
          <w:p w14:paraId="0DE7E93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Дошкольное, начальное и среднее общее образование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4EB2F63"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0" w:type="pct"/>
            <w:tcBorders>
              <w:top w:val="single" w:sz="4" w:space="0" w:color="000000"/>
              <w:left w:val="single" w:sz="4" w:space="0" w:color="000000"/>
              <w:bottom w:val="single" w:sz="4" w:space="0" w:color="000000"/>
              <w:right w:val="single" w:sz="4" w:space="0" w:color="000000"/>
            </w:tcBorders>
          </w:tcPr>
          <w:p w14:paraId="1D85B039" w14:textId="5E71ECEE"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539B4851"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4E2801BB"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1" w:type="pct"/>
            <w:tcBorders>
              <w:top w:val="single" w:sz="4" w:space="0" w:color="000000"/>
              <w:left w:val="single" w:sz="4" w:space="0" w:color="000000"/>
              <w:bottom w:val="single" w:sz="4" w:space="0" w:color="000000"/>
              <w:right w:val="single" w:sz="4" w:space="0" w:color="000000"/>
            </w:tcBorders>
          </w:tcPr>
          <w:p w14:paraId="5A89D5C1" w14:textId="067E7C02"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для зданий 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6FD74756" w14:textId="180CD8F5"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30D8975E" w14:textId="064CCD0C"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0033C4FF" w14:textId="2FE8304B"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5921158"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291D9F45"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3.6.1</w:t>
            </w:r>
          </w:p>
        </w:tc>
        <w:tc>
          <w:tcPr>
            <w:tcW w:w="598" w:type="pct"/>
            <w:tcBorders>
              <w:top w:val="single" w:sz="4" w:space="0" w:color="000000"/>
              <w:left w:val="single" w:sz="4" w:space="0" w:color="000000"/>
              <w:bottom w:val="single" w:sz="4" w:space="0" w:color="000000"/>
            </w:tcBorders>
            <w:shd w:val="clear" w:color="auto" w:fill="auto"/>
          </w:tcPr>
          <w:p w14:paraId="7073D8B4" w14:textId="77777777" w:rsidR="00D85CE7" w:rsidRPr="002571A5" w:rsidRDefault="00D85CE7" w:rsidP="00D85CE7">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культурно-досуговой деятельности</w:t>
            </w:r>
          </w:p>
          <w:p w14:paraId="274D6BE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60312FC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0" w:type="pct"/>
            <w:tcBorders>
              <w:top w:val="single" w:sz="4" w:space="0" w:color="000000"/>
              <w:left w:val="single" w:sz="4" w:space="0" w:color="000000"/>
              <w:bottom w:val="single" w:sz="4" w:space="0" w:color="000000"/>
              <w:right w:val="single" w:sz="4" w:space="0" w:color="000000"/>
            </w:tcBorders>
          </w:tcPr>
          <w:p w14:paraId="5A03656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F55CE0C"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29CE93F4"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50EB933"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0E3D742"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4FC5D10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72F0A90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EE98989"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4B83700D"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3.8.1</w:t>
            </w:r>
          </w:p>
        </w:tc>
        <w:tc>
          <w:tcPr>
            <w:tcW w:w="598" w:type="pct"/>
            <w:tcBorders>
              <w:top w:val="single" w:sz="4" w:space="0" w:color="000000"/>
              <w:left w:val="single" w:sz="4" w:space="0" w:color="000000"/>
              <w:bottom w:val="single" w:sz="4" w:space="0" w:color="000000"/>
            </w:tcBorders>
            <w:shd w:val="clear" w:color="auto" w:fill="auto"/>
          </w:tcPr>
          <w:p w14:paraId="0C6E90B9" w14:textId="77777777" w:rsidR="00D85CE7" w:rsidRPr="002571A5" w:rsidRDefault="00D85CE7" w:rsidP="00D85CE7">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Государственное управление </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8B2AF33"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предназначенных для размещения государственных органов, государственного пенсионного фонда, органов </w:t>
            </w:r>
            <w:r w:rsidRPr="002571A5">
              <w:rPr>
                <w:color w:val="000000" w:themeColor="text1"/>
                <w:sz w:val="18"/>
                <w:szCs w:val="18"/>
              </w:rPr>
              <w:lastRenderedPageBreak/>
              <w:t>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0" w:type="pct"/>
            <w:tcBorders>
              <w:top w:val="single" w:sz="4" w:space="0" w:color="000000"/>
              <w:left w:val="single" w:sz="4" w:space="0" w:color="000000"/>
              <w:bottom w:val="single" w:sz="4" w:space="0" w:color="000000"/>
              <w:right w:val="single" w:sz="4" w:space="0" w:color="000000"/>
            </w:tcBorders>
          </w:tcPr>
          <w:p w14:paraId="49F7EE8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78670F5"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0BA83E86"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5073542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73701BD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894A07D"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504E12AD"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5.1.3</w:t>
            </w:r>
          </w:p>
        </w:tc>
        <w:tc>
          <w:tcPr>
            <w:tcW w:w="598" w:type="pct"/>
            <w:tcBorders>
              <w:top w:val="single" w:sz="4" w:space="0" w:color="000000"/>
              <w:left w:val="single" w:sz="4" w:space="0" w:color="000000"/>
              <w:bottom w:val="single" w:sz="4" w:space="0" w:color="000000"/>
            </w:tcBorders>
            <w:shd w:val="clear" w:color="auto" w:fill="auto"/>
          </w:tcPr>
          <w:p w14:paraId="5E2F62BE"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Площадки для занятий спортом</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AEC0271"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0" w:type="pct"/>
            <w:tcBorders>
              <w:top w:val="single" w:sz="4" w:space="0" w:color="000000"/>
              <w:left w:val="single" w:sz="4" w:space="0" w:color="000000"/>
              <w:bottom w:val="single" w:sz="4" w:space="0" w:color="000000"/>
              <w:right w:val="single" w:sz="4" w:space="0" w:color="000000"/>
            </w:tcBorders>
          </w:tcPr>
          <w:p w14:paraId="2B2686B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000ACFE9"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39D6BE50"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1" w:type="pct"/>
            <w:tcBorders>
              <w:top w:val="single" w:sz="4" w:space="0" w:color="000000"/>
              <w:left w:val="single" w:sz="4" w:space="0" w:color="000000"/>
              <w:bottom w:val="single" w:sz="4" w:space="0" w:color="000000"/>
              <w:right w:val="single" w:sz="4" w:space="0" w:color="000000"/>
            </w:tcBorders>
          </w:tcPr>
          <w:p w14:paraId="7E4FE464"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59F9DC4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61850EC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DD25AA9" w14:textId="77777777" w:rsidTr="008B6F02">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08DDBE18" w14:textId="77777777" w:rsidR="00D85CE7" w:rsidRPr="002571A5" w:rsidRDefault="00D85CE7" w:rsidP="00D85CE7">
            <w:pPr>
              <w:tabs>
                <w:tab w:val="left" w:pos="14459"/>
              </w:tabs>
              <w:autoSpaceDE w:val="0"/>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599340ED"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49ECEB39"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2.1.1</w:t>
            </w:r>
          </w:p>
        </w:tc>
        <w:tc>
          <w:tcPr>
            <w:tcW w:w="598" w:type="pct"/>
            <w:tcBorders>
              <w:top w:val="single" w:sz="4" w:space="0" w:color="000000"/>
              <w:left w:val="single" w:sz="4" w:space="0" w:color="000000"/>
              <w:bottom w:val="single" w:sz="4" w:space="0" w:color="000000"/>
            </w:tcBorders>
            <w:shd w:val="clear" w:color="auto" w:fill="auto"/>
          </w:tcPr>
          <w:p w14:paraId="2108BDC7"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Малоэтажная многоквартирная жилая застройка</w:t>
            </w:r>
          </w:p>
          <w:p w14:paraId="67654D7D"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45A9837"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малоэтажных многоквартирных домов (многоквартирные дома высотой до 4 этажей, включая мансардный);</w:t>
            </w:r>
          </w:p>
          <w:p w14:paraId="128E4DB9"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площадок для отдыха;</w:t>
            </w:r>
          </w:p>
          <w:p w14:paraId="7848809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70" w:type="pct"/>
            <w:tcBorders>
              <w:top w:val="single" w:sz="4" w:space="0" w:color="000000"/>
              <w:left w:val="single" w:sz="4" w:space="0" w:color="000000"/>
              <w:bottom w:val="single" w:sz="4" w:space="0" w:color="000000"/>
              <w:right w:val="single" w:sz="4" w:space="0" w:color="000000"/>
            </w:tcBorders>
          </w:tcPr>
          <w:p w14:paraId="1079ADD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1000 кв. м.</w:t>
            </w:r>
          </w:p>
          <w:p w14:paraId="270E151A" w14:textId="77777777"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24C48AE"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238D2AEE"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4</w:t>
            </w:r>
          </w:p>
          <w:p w14:paraId="79B4BFA1"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26287528"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30 %</w:t>
            </w:r>
          </w:p>
        </w:tc>
        <w:tc>
          <w:tcPr>
            <w:tcW w:w="597" w:type="pct"/>
            <w:tcBorders>
              <w:top w:val="single" w:sz="4" w:space="0" w:color="000000"/>
              <w:left w:val="single" w:sz="4" w:space="0" w:color="000000"/>
              <w:bottom w:val="single" w:sz="4" w:space="0" w:color="000000"/>
              <w:right w:val="single" w:sz="4" w:space="0" w:color="000000"/>
            </w:tcBorders>
          </w:tcPr>
          <w:p w14:paraId="79234822" w14:textId="2B3097E4"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C4EAEA7"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012EB89E"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2.7.1</w:t>
            </w:r>
          </w:p>
        </w:tc>
        <w:tc>
          <w:tcPr>
            <w:tcW w:w="598" w:type="pct"/>
            <w:tcBorders>
              <w:top w:val="single" w:sz="4" w:space="0" w:color="000000"/>
              <w:left w:val="single" w:sz="4" w:space="0" w:color="000000"/>
              <w:bottom w:val="single" w:sz="4" w:space="0" w:color="000000"/>
            </w:tcBorders>
            <w:shd w:val="clear" w:color="auto" w:fill="auto"/>
          </w:tcPr>
          <w:p w14:paraId="786D23D1"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Хранение автотранспорта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E03FF6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 xml:space="preserve">-места, за исключением гаражей, </w:t>
            </w:r>
            <w:r w:rsidRPr="002571A5">
              <w:rPr>
                <w:color w:val="000000" w:themeColor="text1"/>
                <w:sz w:val="18"/>
                <w:szCs w:val="18"/>
              </w:rPr>
              <w:lastRenderedPageBreak/>
              <w:t>размещение которых предусмотрено содержанием видов разрешенного использования с кодами 2.7.2, 4.9</w:t>
            </w:r>
          </w:p>
        </w:tc>
        <w:tc>
          <w:tcPr>
            <w:tcW w:w="570" w:type="pct"/>
            <w:tcBorders>
              <w:top w:val="single" w:sz="4" w:space="0" w:color="000000"/>
              <w:left w:val="single" w:sz="4" w:space="0" w:color="000000"/>
              <w:bottom w:val="single" w:sz="4" w:space="0" w:color="000000"/>
              <w:right w:val="single" w:sz="4" w:space="0" w:color="000000"/>
            </w:tcBorders>
          </w:tcPr>
          <w:p w14:paraId="4A696516"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857DAF4"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5 м</w:t>
            </w:r>
          </w:p>
          <w:p w14:paraId="6D7793EF"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1" w:type="pct"/>
            <w:tcBorders>
              <w:top w:val="single" w:sz="4" w:space="0" w:color="000000"/>
              <w:left w:val="single" w:sz="4" w:space="0" w:color="000000"/>
              <w:bottom w:val="single" w:sz="4" w:space="0" w:color="000000"/>
              <w:right w:val="single" w:sz="4" w:space="0" w:color="000000"/>
            </w:tcBorders>
          </w:tcPr>
          <w:p w14:paraId="1F733B1A"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22AF10EA"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3128AAE3"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0030A40E"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65125B8A"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67B9131C"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71BB6EAF"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3.2.3</w:t>
            </w:r>
          </w:p>
        </w:tc>
        <w:tc>
          <w:tcPr>
            <w:tcW w:w="598" w:type="pct"/>
            <w:tcBorders>
              <w:top w:val="single" w:sz="4" w:space="0" w:color="000000"/>
              <w:left w:val="single" w:sz="4" w:space="0" w:color="000000"/>
              <w:bottom w:val="single" w:sz="4" w:space="0" w:color="000000"/>
            </w:tcBorders>
            <w:shd w:val="clear" w:color="auto" w:fill="auto"/>
          </w:tcPr>
          <w:p w14:paraId="3E9222E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Оказание услуг связи</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7514D4A"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70" w:type="pct"/>
            <w:tcBorders>
              <w:top w:val="single" w:sz="4" w:space="0" w:color="000000"/>
              <w:left w:val="single" w:sz="4" w:space="0" w:color="000000"/>
              <w:bottom w:val="single" w:sz="4" w:space="0" w:color="000000"/>
              <w:right w:val="single" w:sz="4" w:space="0" w:color="000000"/>
            </w:tcBorders>
          </w:tcPr>
          <w:p w14:paraId="550EB5CC"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30612981"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1A81FDE7"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Не подлежат установлению </w:t>
            </w:r>
          </w:p>
        </w:tc>
        <w:tc>
          <w:tcPr>
            <w:tcW w:w="583" w:type="pct"/>
            <w:tcBorders>
              <w:top w:val="single" w:sz="4" w:space="0" w:color="000000"/>
              <w:left w:val="single" w:sz="4" w:space="0" w:color="000000"/>
              <w:bottom w:val="single" w:sz="4" w:space="0" w:color="000000"/>
              <w:right w:val="single" w:sz="4" w:space="0" w:color="000000"/>
            </w:tcBorders>
          </w:tcPr>
          <w:p w14:paraId="07F637B3"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0BC38B06"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65495A27"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421F0046"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598" w:type="pct"/>
            <w:tcBorders>
              <w:top w:val="single" w:sz="4" w:space="0" w:color="000000"/>
              <w:left w:val="single" w:sz="4" w:space="0" w:color="000000"/>
              <w:bottom w:val="single" w:sz="4" w:space="0" w:color="000000"/>
            </w:tcBorders>
            <w:shd w:val="clear" w:color="auto" w:fill="auto"/>
          </w:tcPr>
          <w:p w14:paraId="3A5A54DF"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676C7E1"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0" w:type="pct"/>
            <w:tcBorders>
              <w:top w:val="single" w:sz="4" w:space="0" w:color="000000"/>
              <w:left w:val="single" w:sz="4" w:space="0" w:color="000000"/>
              <w:bottom w:val="single" w:sz="4" w:space="0" w:color="000000"/>
              <w:right w:val="single" w:sz="4" w:space="0" w:color="000000"/>
            </w:tcBorders>
          </w:tcPr>
          <w:p w14:paraId="05DEC68D"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E73D175"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4C376539"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4330EE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35CE990B"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51D20387"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00DE254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6C9D1408"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4A1474F1"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3.7</w:t>
            </w:r>
          </w:p>
        </w:tc>
        <w:tc>
          <w:tcPr>
            <w:tcW w:w="598" w:type="pct"/>
            <w:tcBorders>
              <w:top w:val="single" w:sz="4" w:space="0" w:color="000000"/>
              <w:left w:val="single" w:sz="4" w:space="0" w:color="000000"/>
              <w:bottom w:val="single" w:sz="4" w:space="0" w:color="000000"/>
            </w:tcBorders>
            <w:shd w:val="clear" w:color="auto" w:fill="auto"/>
          </w:tcPr>
          <w:p w14:paraId="0DD720A3"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10BD3F3"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0" w:anchor="block_1371" w:history="1">
              <w:r w:rsidRPr="002571A5">
                <w:rPr>
                  <w:color w:val="000000" w:themeColor="text1"/>
                  <w:sz w:val="18"/>
                  <w:szCs w:val="18"/>
                </w:rPr>
                <w:t>кодами 3.7.1-3.7.2</w:t>
              </w:r>
            </w:hyperlink>
          </w:p>
        </w:tc>
        <w:tc>
          <w:tcPr>
            <w:tcW w:w="570" w:type="pct"/>
            <w:tcBorders>
              <w:top w:val="single" w:sz="4" w:space="0" w:color="000000"/>
              <w:left w:val="single" w:sz="4" w:space="0" w:color="000000"/>
              <w:bottom w:val="single" w:sz="4" w:space="0" w:color="000000"/>
              <w:right w:val="single" w:sz="4" w:space="0" w:color="000000"/>
            </w:tcBorders>
          </w:tcPr>
          <w:p w14:paraId="0DCED6BD" w14:textId="77777777"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5310D2BF"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1" w:type="pct"/>
            <w:tcBorders>
              <w:top w:val="single" w:sz="4" w:space="0" w:color="000000"/>
              <w:left w:val="single" w:sz="4" w:space="0" w:color="000000"/>
              <w:bottom w:val="single" w:sz="4" w:space="0" w:color="000000"/>
              <w:right w:val="single" w:sz="4" w:space="0" w:color="000000"/>
            </w:tcBorders>
          </w:tcPr>
          <w:p w14:paraId="4771CB2B"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738C0C08"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p w14:paraId="5EB67FD2"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1A52914E"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713E69B"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611667AC"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3.10.1</w:t>
            </w:r>
          </w:p>
        </w:tc>
        <w:tc>
          <w:tcPr>
            <w:tcW w:w="598" w:type="pct"/>
            <w:tcBorders>
              <w:top w:val="single" w:sz="4" w:space="0" w:color="000000"/>
              <w:left w:val="single" w:sz="4" w:space="0" w:color="000000"/>
              <w:bottom w:val="single" w:sz="4" w:space="0" w:color="000000"/>
            </w:tcBorders>
            <w:shd w:val="clear" w:color="auto" w:fill="auto"/>
          </w:tcPr>
          <w:p w14:paraId="33941990"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Амбулаторное ветеринарное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3A56840"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0" w:type="pct"/>
            <w:tcBorders>
              <w:top w:val="single" w:sz="4" w:space="0" w:color="000000"/>
              <w:left w:val="single" w:sz="4" w:space="0" w:color="000000"/>
              <w:bottom w:val="single" w:sz="4" w:space="0" w:color="000000"/>
              <w:right w:val="single" w:sz="4" w:space="0" w:color="000000"/>
            </w:tcBorders>
          </w:tcPr>
          <w:p w14:paraId="0B9D4F45"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2CF6D2C0"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–3 м</w:t>
            </w:r>
          </w:p>
        </w:tc>
        <w:tc>
          <w:tcPr>
            <w:tcW w:w="591" w:type="pct"/>
            <w:tcBorders>
              <w:top w:val="single" w:sz="4" w:space="0" w:color="000000"/>
              <w:left w:val="single" w:sz="4" w:space="0" w:color="000000"/>
              <w:bottom w:val="single" w:sz="4" w:space="0" w:color="000000"/>
              <w:right w:val="single" w:sz="4" w:space="0" w:color="000000"/>
            </w:tcBorders>
          </w:tcPr>
          <w:p w14:paraId="13FFCA9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70B0D11"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E0130B2"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6EB60F9A"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59817936" w14:textId="77777777" w:rsidR="00D85CE7" w:rsidRPr="002571A5" w:rsidRDefault="00D85CE7" w:rsidP="00D85CE7">
            <w:pPr>
              <w:tabs>
                <w:tab w:val="left" w:pos="1155"/>
              </w:tabs>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6C24811C"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3182A7EB"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98" w:type="pct"/>
            <w:tcBorders>
              <w:top w:val="single" w:sz="4" w:space="0" w:color="000000"/>
              <w:left w:val="single" w:sz="4" w:space="0" w:color="000000"/>
              <w:bottom w:val="single" w:sz="4" w:space="0" w:color="000000"/>
            </w:tcBorders>
            <w:shd w:val="clear" w:color="auto" w:fill="auto"/>
          </w:tcPr>
          <w:p w14:paraId="7C70B38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AA3C44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0" w:type="pct"/>
            <w:tcBorders>
              <w:top w:val="single" w:sz="4" w:space="0" w:color="000000"/>
              <w:left w:val="single" w:sz="4" w:space="0" w:color="000000"/>
              <w:bottom w:val="single" w:sz="4" w:space="0" w:color="000000"/>
              <w:right w:val="single" w:sz="4" w:space="0" w:color="000000"/>
            </w:tcBorders>
          </w:tcPr>
          <w:p w14:paraId="47AE361B"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015E80E1"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Максимальный размер земельного участка не подлежит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2182EDC4"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36E82A4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03A9F1D8"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9AFAEC2"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53D0004C"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6DA849CF"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5C9B1500"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5ACC29F7" w14:textId="6E1698D5"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98" w:type="pct"/>
            <w:tcBorders>
              <w:top w:val="single" w:sz="4" w:space="0" w:color="000000"/>
              <w:left w:val="single" w:sz="4" w:space="0" w:color="000000"/>
              <w:bottom w:val="single" w:sz="4" w:space="0" w:color="000000"/>
            </w:tcBorders>
            <w:shd w:val="clear" w:color="auto" w:fill="auto"/>
          </w:tcPr>
          <w:p w14:paraId="6572BE5F" w14:textId="73F213D8"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DFE33F3" w14:textId="28F03809"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0" w:type="pct"/>
            <w:tcBorders>
              <w:top w:val="single" w:sz="4" w:space="0" w:color="000000"/>
              <w:left w:val="single" w:sz="4" w:space="0" w:color="000000"/>
              <w:bottom w:val="single" w:sz="4" w:space="0" w:color="000000"/>
              <w:right w:val="single" w:sz="4" w:space="0" w:color="000000"/>
            </w:tcBorders>
          </w:tcPr>
          <w:p w14:paraId="1C1BF1A2" w14:textId="22A280C5"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7118D2B" w14:textId="4F32D4B1"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6C165CF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0F8972B"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7761A919"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78A1154C" w14:textId="4BCC0BC9"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56BAF021" w14:textId="6DECFC94"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70C941E"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091F4DC8" w14:textId="03424B60"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w:t>
            </w:r>
          </w:p>
        </w:tc>
        <w:tc>
          <w:tcPr>
            <w:tcW w:w="598" w:type="pct"/>
            <w:tcBorders>
              <w:top w:val="single" w:sz="4" w:space="0" w:color="000000"/>
              <w:left w:val="single" w:sz="4" w:space="0" w:color="000000"/>
              <w:bottom w:val="single" w:sz="4" w:space="0" w:color="000000"/>
            </w:tcBorders>
            <w:shd w:val="clear" w:color="auto" w:fill="auto"/>
          </w:tcPr>
          <w:p w14:paraId="21525DE5" w14:textId="77777777" w:rsidR="00D85CE7" w:rsidRPr="002571A5" w:rsidRDefault="00D85CE7" w:rsidP="00D85CE7">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10F7AB0E"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869F0CF" w14:textId="6FE8E0A0"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0" w:type="pct"/>
            <w:tcBorders>
              <w:top w:val="single" w:sz="4" w:space="0" w:color="000000"/>
              <w:left w:val="single" w:sz="4" w:space="0" w:color="000000"/>
              <w:bottom w:val="single" w:sz="4" w:space="0" w:color="000000"/>
              <w:right w:val="single" w:sz="4" w:space="0" w:color="000000"/>
            </w:tcBorders>
          </w:tcPr>
          <w:p w14:paraId="6347FBEE" w14:textId="53FE4113"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5B98C548" w14:textId="5C1365EB"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6F39D76A"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909DEB1"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ED5439C"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268F7318" w14:textId="2AB0F668"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683F14C4" w14:textId="61E9BFE8"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B9E25A6"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0E08DEE0" w14:textId="389DE051"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98" w:type="pct"/>
            <w:tcBorders>
              <w:top w:val="single" w:sz="4" w:space="0" w:color="000000"/>
              <w:left w:val="single" w:sz="4" w:space="0" w:color="000000"/>
              <w:bottom w:val="single" w:sz="4" w:space="0" w:color="000000"/>
            </w:tcBorders>
            <w:shd w:val="clear" w:color="auto" w:fill="auto"/>
          </w:tcPr>
          <w:p w14:paraId="055AF186" w14:textId="1BB3528D" w:rsidR="00D85CE7" w:rsidRPr="002571A5" w:rsidRDefault="00D85CE7" w:rsidP="00D85CE7">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CF0535C" w14:textId="4972BDDE"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0" w:type="pct"/>
            <w:tcBorders>
              <w:top w:val="single" w:sz="4" w:space="0" w:color="000000"/>
              <w:left w:val="single" w:sz="4" w:space="0" w:color="000000"/>
              <w:bottom w:val="single" w:sz="4" w:space="0" w:color="000000"/>
              <w:right w:val="single" w:sz="4" w:space="0" w:color="000000"/>
            </w:tcBorders>
          </w:tcPr>
          <w:p w14:paraId="7ABAB44E" w14:textId="51EAD4E6"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7A403E7" w14:textId="38F660EF"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1A36A098" w14:textId="5EF18172"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83" w:type="pct"/>
            <w:tcBorders>
              <w:top w:val="single" w:sz="4" w:space="0" w:color="000000"/>
              <w:left w:val="single" w:sz="4" w:space="0" w:color="000000"/>
              <w:bottom w:val="single" w:sz="4" w:space="0" w:color="000000"/>
              <w:right w:val="single" w:sz="4" w:space="0" w:color="000000"/>
            </w:tcBorders>
          </w:tcPr>
          <w:p w14:paraId="3CBB9B5F" w14:textId="71FFDD56"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Максимальный процент застройки – 70 %</w:t>
            </w:r>
          </w:p>
        </w:tc>
        <w:tc>
          <w:tcPr>
            <w:tcW w:w="597" w:type="pct"/>
            <w:tcBorders>
              <w:top w:val="single" w:sz="4" w:space="0" w:color="000000"/>
              <w:left w:val="single" w:sz="4" w:space="0" w:color="000000"/>
              <w:bottom w:val="single" w:sz="4" w:space="0" w:color="000000"/>
              <w:right w:val="single" w:sz="4" w:space="0" w:color="000000"/>
            </w:tcBorders>
          </w:tcPr>
          <w:p w14:paraId="7FDB0DCC"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04444F2D"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07B5396F"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4F79F333"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7.2.3</w:t>
            </w:r>
          </w:p>
        </w:tc>
        <w:tc>
          <w:tcPr>
            <w:tcW w:w="598" w:type="pct"/>
            <w:tcBorders>
              <w:top w:val="single" w:sz="4" w:space="0" w:color="000000"/>
              <w:left w:val="single" w:sz="4" w:space="0" w:color="000000"/>
              <w:bottom w:val="single" w:sz="4" w:space="0" w:color="000000"/>
            </w:tcBorders>
            <w:shd w:val="clear" w:color="auto" w:fill="auto"/>
          </w:tcPr>
          <w:p w14:paraId="1473D840"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Стоянки транспорта </w:t>
            </w:r>
            <w:r w:rsidRPr="002571A5">
              <w:rPr>
                <w:color w:val="000000" w:themeColor="text1"/>
                <w:sz w:val="18"/>
                <w:szCs w:val="18"/>
              </w:rPr>
              <w:lastRenderedPageBreak/>
              <w:t>общего пользования</w:t>
            </w:r>
          </w:p>
          <w:p w14:paraId="3B3BD83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1E32621"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Размещение стоянок транспортных средств, </w:t>
            </w:r>
            <w:r w:rsidRPr="002571A5">
              <w:rPr>
                <w:color w:val="000000" w:themeColor="text1"/>
                <w:sz w:val="18"/>
                <w:szCs w:val="18"/>
              </w:rPr>
              <w:lastRenderedPageBreak/>
              <w:t>осуществляющих перевозки людей по установленному маршруту</w:t>
            </w:r>
          </w:p>
        </w:tc>
        <w:tc>
          <w:tcPr>
            <w:tcW w:w="570" w:type="pct"/>
            <w:tcBorders>
              <w:top w:val="single" w:sz="4" w:space="0" w:color="000000"/>
              <w:left w:val="single" w:sz="4" w:space="0" w:color="000000"/>
              <w:bottom w:val="single" w:sz="4" w:space="0" w:color="000000"/>
              <w:right w:val="single" w:sz="4" w:space="0" w:color="000000"/>
            </w:tcBorders>
          </w:tcPr>
          <w:p w14:paraId="023A798A"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855436F"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tcPr>
          <w:p w14:paraId="1A08A874"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59331FA8" w14:textId="77777777" w:rsidR="00D85CE7" w:rsidRPr="002571A5" w:rsidRDefault="00D85CE7" w:rsidP="00D85CE7">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19525C8D"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940B373"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55DE6BBF" w14:textId="5EAFFDDD"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13.1</w:t>
            </w:r>
          </w:p>
        </w:tc>
        <w:tc>
          <w:tcPr>
            <w:tcW w:w="598" w:type="pct"/>
            <w:tcBorders>
              <w:top w:val="single" w:sz="4" w:space="0" w:color="000000"/>
              <w:left w:val="single" w:sz="4" w:space="0" w:color="000000"/>
              <w:bottom w:val="single" w:sz="4" w:space="0" w:color="000000"/>
            </w:tcBorders>
            <w:shd w:val="clear" w:color="auto" w:fill="auto"/>
          </w:tcPr>
          <w:p w14:paraId="50D86F87" w14:textId="20AAEED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Ведение огородничества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89962A1"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Осуществление отдыха и (или) выращивания гражданами для собственных нужд сельскохозяйственных культур;</w:t>
            </w:r>
          </w:p>
          <w:p w14:paraId="1A3B7286" w14:textId="0F69A0FE"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70" w:type="pct"/>
            <w:tcBorders>
              <w:top w:val="single" w:sz="4" w:space="0" w:color="000000"/>
              <w:left w:val="single" w:sz="4" w:space="0" w:color="000000"/>
              <w:bottom w:val="single" w:sz="4" w:space="0" w:color="000000"/>
              <w:right w:val="single" w:sz="4" w:space="0" w:color="000000"/>
            </w:tcBorders>
          </w:tcPr>
          <w:p w14:paraId="6251F654" w14:textId="4E314F40" w:rsidR="00D85CE7" w:rsidRPr="002571A5" w:rsidRDefault="00D85CE7" w:rsidP="00D85CE7">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размеры земельного – не подлежат установлению;</w:t>
            </w:r>
          </w:p>
          <w:p w14:paraId="75A54868" w14:textId="0471B33F" w:rsidR="00D85CE7" w:rsidRPr="002571A5" w:rsidRDefault="00D85CE7" w:rsidP="00D85CE7">
            <w:pPr>
              <w:tabs>
                <w:tab w:val="left" w:pos="14459"/>
              </w:tabs>
              <w:autoSpaceDE w:val="0"/>
              <w:spacing w:line="240" w:lineRule="auto"/>
              <w:ind w:right="-118" w:firstLine="0"/>
              <w:jc w:val="left"/>
              <w:rPr>
                <w:color w:val="000000" w:themeColor="text1"/>
                <w:sz w:val="18"/>
                <w:szCs w:val="18"/>
              </w:rPr>
            </w:pPr>
            <w:r w:rsidRPr="002571A5">
              <w:rPr>
                <w:rFonts w:eastAsia="Times New Roman"/>
                <w:color w:val="000000" w:themeColor="text1"/>
                <w:sz w:val="18"/>
                <w:szCs w:val="18"/>
                <w:lang w:eastAsia="ru-RU"/>
              </w:rPr>
              <w:t>Максимальные размеры земельного участка – 350 кв. м.</w:t>
            </w:r>
          </w:p>
        </w:tc>
        <w:tc>
          <w:tcPr>
            <w:tcW w:w="593" w:type="pct"/>
            <w:tcBorders>
              <w:top w:val="single" w:sz="4" w:space="0" w:color="000000"/>
              <w:left w:val="single" w:sz="4" w:space="0" w:color="000000"/>
              <w:bottom w:val="single" w:sz="4" w:space="0" w:color="000000"/>
              <w:right w:val="single" w:sz="4" w:space="0" w:color="000000"/>
            </w:tcBorders>
          </w:tcPr>
          <w:p w14:paraId="60D7B3CB" w14:textId="7DBBB381"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tcPr>
          <w:p w14:paraId="4E194FE2" w14:textId="24E260B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3C1A6279" w14:textId="1BA501E8"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5B409FD6" w14:textId="2446E851" w:rsidR="00D85CE7" w:rsidRPr="002571A5" w:rsidRDefault="00D85CE7" w:rsidP="00D85CE7">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458DAC14" w14:textId="77777777" w:rsidTr="008B6F02">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2AE2456A" w14:textId="77777777" w:rsidR="00D85CE7" w:rsidRPr="002571A5" w:rsidRDefault="00D85CE7" w:rsidP="00D85CE7">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08E76C0B"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3E5F665D" w14:textId="63AE425D"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2.7.2</w:t>
            </w:r>
          </w:p>
        </w:tc>
        <w:tc>
          <w:tcPr>
            <w:tcW w:w="598" w:type="pct"/>
            <w:tcBorders>
              <w:top w:val="single" w:sz="4" w:space="0" w:color="000000"/>
              <w:left w:val="single" w:sz="4" w:space="0" w:color="000000"/>
              <w:bottom w:val="single" w:sz="4" w:space="0" w:color="000000"/>
            </w:tcBorders>
            <w:shd w:val="clear" w:color="auto" w:fill="auto"/>
          </w:tcPr>
          <w:p w14:paraId="6CE6E5B5" w14:textId="2F34E08C"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1074E7B" w14:textId="1A9730E1"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0" w:type="pct"/>
            <w:tcBorders>
              <w:top w:val="single" w:sz="4" w:space="0" w:color="000000"/>
              <w:left w:val="single" w:sz="4" w:space="0" w:color="000000"/>
              <w:bottom w:val="single" w:sz="4" w:space="0" w:color="000000"/>
              <w:right w:val="single" w:sz="4" w:space="0" w:color="000000"/>
            </w:tcBorders>
          </w:tcPr>
          <w:p w14:paraId="405ABD18" w14:textId="353AEF4C"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41517A9" w14:textId="30FAFBFF"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27A220C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1CF7205"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68399558"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042340FE" w14:textId="5E55DE7D"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5780F297" w14:textId="1F4555DA"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A9C5AB7" w14:textId="77777777" w:rsidTr="008B6F02">
        <w:trPr>
          <w:trHeight w:val="20"/>
        </w:trPr>
        <w:tc>
          <w:tcPr>
            <w:tcW w:w="466" w:type="pct"/>
            <w:tcBorders>
              <w:top w:val="single" w:sz="4" w:space="0" w:color="000000"/>
              <w:left w:val="single" w:sz="4" w:space="0" w:color="000000"/>
              <w:bottom w:val="single" w:sz="4" w:space="0" w:color="000000"/>
            </w:tcBorders>
            <w:shd w:val="clear" w:color="auto" w:fill="auto"/>
          </w:tcPr>
          <w:p w14:paraId="670F5A6C"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5.1.2</w:t>
            </w:r>
          </w:p>
        </w:tc>
        <w:tc>
          <w:tcPr>
            <w:tcW w:w="598" w:type="pct"/>
            <w:tcBorders>
              <w:top w:val="single" w:sz="4" w:space="0" w:color="000000"/>
              <w:left w:val="single" w:sz="4" w:space="0" w:color="000000"/>
              <w:bottom w:val="single" w:sz="4" w:space="0" w:color="000000"/>
            </w:tcBorders>
            <w:shd w:val="clear" w:color="auto" w:fill="auto"/>
          </w:tcPr>
          <w:p w14:paraId="530CD54C"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Обеспечение занятий спортом в помещениях</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2E5FAC50"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0" w:type="pct"/>
            <w:tcBorders>
              <w:top w:val="single" w:sz="4" w:space="0" w:color="000000"/>
              <w:left w:val="single" w:sz="4" w:space="0" w:color="000000"/>
              <w:bottom w:val="single" w:sz="4" w:space="0" w:color="000000"/>
              <w:right w:val="single" w:sz="4" w:space="0" w:color="000000"/>
            </w:tcBorders>
          </w:tcPr>
          <w:p w14:paraId="27623B87"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E9261F0"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50C4215B"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F4092ED"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B515308"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39EB37F1" w14:textId="374BC39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0FCDF0D2"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6A10A03F" w14:textId="112130C5" w:rsidR="00FD2D4C" w:rsidRPr="002571A5" w:rsidRDefault="008B6F02" w:rsidP="004334A5">
      <w:pPr>
        <w:spacing w:line="240" w:lineRule="auto"/>
        <w:ind w:firstLine="0"/>
        <w:jc w:val="left"/>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665F4F71" w14:textId="77777777" w:rsidR="00247AB6" w:rsidRPr="002571A5" w:rsidRDefault="00247AB6"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4B4D4979" w14:textId="2DEC4335" w:rsidR="008B6F02" w:rsidRPr="002571A5" w:rsidRDefault="008B6F02" w:rsidP="00247AB6">
      <w:pPr>
        <w:suppressAutoHyphens w:val="0"/>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 xml:space="preserve">Таблица </w:t>
      </w:r>
      <w:r w:rsidR="0059732D" w:rsidRPr="002571A5">
        <w:rPr>
          <w:rFonts w:eastAsia="Times New Roman"/>
          <w:color w:val="000000" w:themeColor="text1"/>
          <w:szCs w:val="24"/>
          <w:lang w:eastAsia="ru-RU"/>
        </w:rPr>
        <w:t>3</w:t>
      </w:r>
    </w:p>
    <w:p w14:paraId="6F089001" w14:textId="77777777" w:rsidR="008B6F02" w:rsidRPr="002571A5" w:rsidRDefault="008B6F02" w:rsidP="00247AB6">
      <w:pPr>
        <w:suppressAutoHyphens w:val="0"/>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3"/>
        <w:gridCol w:w="1089"/>
        <w:gridCol w:w="1241"/>
        <w:gridCol w:w="932"/>
        <w:gridCol w:w="1089"/>
        <w:gridCol w:w="1089"/>
        <w:gridCol w:w="932"/>
        <w:gridCol w:w="932"/>
        <w:gridCol w:w="775"/>
        <w:gridCol w:w="1048"/>
      </w:tblGrid>
      <w:tr w:rsidR="00DC1873" w:rsidRPr="002571A5" w14:paraId="2FE3E038" w14:textId="77777777" w:rsidTr="00D04647">
        <w:trPr>
          <w:cantSplit/>
          <w:trHeight w:val="2537"/>
        </w:trPr>
        <w:tc>
          <w:tcPr>
            <w:tcW w:w="1866" w:type="pct"/>
            <w:shd w:val="clear" w:color="auto" w:fill="auto"/>
            <w:noWrap/>
            <w:vAlign w:val="center"/>
            <w:hideMark/>
          </w:tcPr>
          <w:p w14:paraId="36896987"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374" w:type="pct"/>
            <w:shd w:val="clear" w:color="auto" w:fill="auto"/>
            <w:textDirection w:val="btLr"/>
            <w:vAlign w:val="center"/>
            <w:hideMark/>
          </w:tcPr>
          <w:p w14:paraId="50A240ED"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426" w:type="pct"/>
            <w:shd w:val="clear" w:color="auto" w:fill="auto"/>
            <w:textDirection w:val="btLr"/>
            <w:vAlign w:val="center"/>
            <w:hideMark/>
          </w:tcPr>
          <w:p w14:paraId="7BA1989D"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Блокированная жилая застройка</w:t>
            </w:r>
          </w:p>
        </w:tc>
        <w:tc>
          <w:tcPr>
            <w:tcW w:w="320" w:type="pct"/>
            <w:shd w:val="clear" w:color="auto" w:fill="auto"/>
            <w:textDirection w:val="btLr"/>
            <w:vAlign w:val="center"/>
            <w:hideMark/>
          </w:tcPr>
          <w:p w14:paraId="29DC6027"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374" w:type="pct"/>
            <w:shd w:val="clear" w:color="auto" w:fill="auto"/>
            <w:textDirection w:val="btLr"/>
            <w:vAlign w:val="center"/>
            <w:hideMark/>
          </w:tcPr>
          <w:p w14:paraId="066172C4"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Амбулаторно-поликлиническое обслуживание</w:t>
            </w:r>
          </w:p>
        </w:tc>
        <w:tc>
          <w:tcPr>
            <w:tcW w:w="374" w:type="pct"/>
            <w:shd w:val="clear" w:color="auto" w:fill="auto"/>
            <w:textDirection w:val="btLr"/>
            <w:vAlign w:val="center"/>
            <w:hideMark/>
          </w:tcPr>
          <w:p w14:paraId="637C89D4"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320" w:type="pct"/>
            <w:shd w:val="clear" w:color="auto" w:fill="auto"/>
            <w:textDirection w:val="btLr"/>
            <w:vAlign w:val="center"/>
            <w:hideMark/>
          </w:tcPr>
          <w:p w14:paraId="3BC06A30"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Религиозное использование</w:t>
            </w:r>
          </w:p>
        </w:tc>
        <w:tc>
          <w:tcPr>
            <w:tcW w:w="320" w:type="pct"/>
            <w:shd w:val="clear" w:color="auto" w:fill="auto"/>
            <w:textDirection w:val="btLr"/>
            <w:vAlign w:val="center"/>
            <w:hideMark/>
          </w:tcPr>
          <w:p w14:paraId="5FB67F43"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Амбулаторное ветеринарное обслуживание</w:t>
            </w:r>
          </w:p>
        </w:tc>
        <w:tc>
          <w:tcPr>
            <w:tcW w:w="266" w:type="pct"/>
            <w:shd w:val="clear" w:color="auto" w:fill="auto"/>
            <w:textDirection w:val="btLr"/>
            <w:vAlign w:val="center"/>
            <w:hideMark/>
          </w:tcPr>
          <w:p w14:paraId="773D26A5"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360" w:type="pct"/>
            <w:shd w:val="clear" w:color="auto" w:fill="auto"/>
            <w:textDirection w:val="btLr"/>
            <w:vAlign w:val="center"/>
            <w:hideMark/>
          </w:tcPr>
          <w:p w14:paraId="00008B12"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r>
    </w:tbl>
    <w:p w14:paraId="4BD4301F" w14:textId="77777777" w:rsidR="004334A5" w:rsidRPr="002571A5" w:rsidRDefault="004334A5" w:rsidP="004334A5">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3"/>
        <w:gridCol w:w="1089"/>
        <w:gridCol w:w="1241"/>
        <w:gridCol w:w="932"/>
        <w:gridCol w:w="1089"/>
        <w:gridCol w:w="1089"/>
        <w:gridCol w:w="932"/>
        <w:gridCol w:w="932"/>
        <w:gridCol w:w="775"/>
        <w:gridCol w:w="1048"/>
      </w:tblGrid>
      <w:tr w:rsidR="002571A5" w:rsidRPr="002571A5" w14:paraId="466B0326" w14:textId="77777777" w:rsidTr="00D04647">
        <w:trPr>
          <w:trHeight w:val="20"/>
        </w:trPr>
        <w:tc>
          <w:tcPr>
            <w:tcW w:w="1866" w:type="pct"/>
            <w:shd w:val="clear" w:color="auto" w:fill="auto"/>
            <w:noWrap/>
          </w:tcPr>
          <w:p w14:paraId="7258A3BB" w14:textId="12649B3B"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374" w:type="pct"/>
            <w:shd w:val="clear" w:color="auto" w:fill="auto"/>
          </w:tcPr>
          <w:p w14:paraId="4D8E3904" w14:textId="38A3D26B"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426" w:type="pct"/>
            <w:shd w:val="clear" w:color="auto" w:fill="auto"/>
          </w:tcPr>
          <w:p w14:paraId="642E207F" w14:textId="7FCC1E3F"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320" w:type="pct"/>
            <w:shd w:val="clear" w:color="auto" w:fill="auto"/>
          </w:tcPr>
          <w:p w14:paraId="4C2B8A22" w14:textId="431EB8D4"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374" w:type="pct"/>
            <w:shd w:val="clear" w:color="auto" w:fill="auto"/>
          </w:tcPr>
          <w:p w14:paraId="3D5F07FA" w14:textId="0CA57582"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374" w:type="pct"/>
            <w:shd w:val="clear" w:color="auto" w:fill="auto"/>
          </w:tcPr>
          <w:p w14:paraId="01C1E28F" w14:textId="4299C38F"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320" w:type="pct"/>
            <w:shd w:val="clear" w:color="auto" w:fill="auto"/>
          </w:tcPr>
          <w:p w14:paraId="061D282C" w14:textId="1FF01BCB"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320" w:type="pct"/>
            <w:shd w:val="clear" w:color="auto" w:fill="auto"/>
          </w:tcPr>
          <w:p w14:paraId="279AD783" w14:textId="5967023A"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266" w:type="pct"/>
            <w:shd w:val="clear" w:color="auto" w:fill="auto"/>
          </w:tcPr>
          <w:p w14:paraId="7A4A778C" w14:textId="5FCD4FD9"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360" w:type="pct"/>
            <w:shd w:val="clear" w:color="auto" w:fill="auto"/>
          </w:tcPr>
          <w:p w14:paraId="15D924F2" w14:textId="627D1D6F"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r>
      <w:tr w:rsidR="002571A5" w:rsidRPr="002571A5" w14:paraId="06304BC7" w14:textId="77777777" w:rsidTr="00D04647">
        <w:trPr>
          <w:trHeight w:val="20"/>
        </w:trPr>
        <w:tc>
          <w:tcPr>
            <w:tcW w:w="1866" w:type="pct"/>
            <w:shd w:val="clear" w:color="auto" w:fill="auto"/>
            <w:noWrap/>
          </w:tcPr>
          <w:p w14:paraId="541DA467"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374" w:type="pct"/>
            <w:shd w:val="clear" w:color="auto" w:fill="auto"/>
          </w:tcPr>
          <w:p w14:paraId="1038E5CD"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426" w:type="pct"/>
            <w:shd w:val="clear" w:color="auto" w:fill="auto"/>
          </w:tcPr>
          <w:p w14:paraId="71D4AFE7"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2.3</w:t>
            </w:r>
          </w:p>
        </w:tc>
        <w:tc>
          <w:tcPr>
            <w:tcW w:w="320" w:type="pct"/>
            <w:shd w:val="clear" w:color="auto" w:fill="auto"/>
          </w:tcPr>
          <w:p w14:paraId="0186D515"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374" w:type="pct"/>
            <w:shd w:val="clear" w:color="auto" w:fill="auto"/>
          </w:tcPr>
          <w:p w14:paraId="2CA94785"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3.4.1</w:t>
            </w:r>
          </w:p>
        </w:tc>
        <w:tc>
          <w:tcPr>
            <w:tcW w:w="374" w:type="pct"/>
            <w:shd w:val="clear" w:color="auto" w:fill="auto"/>
          </w:tcPr>
          <w:p w14:paraId="75297854"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320" w:type="pct"/>
            <w:shd w:val="clear" w:color="auto" w:fill="auto"/>
          </w:tcPr>
          <w:p w14:paraId="52FA3101"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3.7</w:t>
            </w:r>
          </w:p>
        </w:tc>
        <w:tc>
          <w:tcPr>
            <w:tcW w:w="320" w:type="pct"/>
            <w:shd w:val="clear" w:color="auto" w:fill="auto"/>
          </w:tcPr>
          <w:p w14:paraId="6336C69B"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3.10.1</w:t>
            </w:r>
          </w:p>
        </w:tc>
        <w:tc>
          <w:tcPr>
            <w:tcW w:w="266" w:type="pct"/>
            <w:shd w:val="clear" w:color="auto" w:fill="auto"/>
          </w:tcPr>
          <w:p w14:paraId="476E20F1"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360" w:type="pct"/>
            <w:shd w:val="clear" w:color="auto" w:fill="auto"/>
          </w:tcPr>
          <w:p w14:paraId="66F2A852"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r>
      <w:tr w:rsidR="002571A5" w:rsidRPr="002571A5" w14:paraId="6C20F9C2" w14:textId="77777777" w:rsidTr="00D04647">
        <w:trPr>
          <w:trHeight w:val="20"/>
        </w:trPr>
        <w:tc>
          <w:tcPr>
            <w:tcW w:w="1866" w:type="pct"/>
            <w:shd w:val="clear" w:color="auto" w:fill="auto"/>
            <w:hideMark/>
          </w:tcPr>
          <w:p w14:paraId="05D7B9AF"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374" w:type="pct"/>
            <w:shd w:val="clear" w:color="auto" w:fill="auto"/>
            <w:noWrap/>
            <w:hideMark/>
          </w:tcPr>
          <w:p w14:paraId="3FFB1E6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1FC944B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0" w:type="pct"/>
            <w:shd w:val="clear" w:color="auto" w:fill="auto"/>
            <w:noWrap/>
            <w:hideMark/>
          </w:tcPr>
          <w:p w14:paraId="53CAB3E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74" w:type="pct"/>
            <w:shd w:val="clear" w:color="auto" w:fill="auto"/>
            <w:noWrap/>
            <w:hideMark/>
          </w:tcPr>
          <w:p w14:paraId="22651D3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74" w:type="pct"/>
            <w:shd w:val="clear" w:color="auto" w:fill="auto"/>
            <w:noWrap/>
            <w:hideMark/>
          </w:tcPr>
          <w:p w14:paraId="1C1F38A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0" w:type="pct"/>
            <w:shd w:val="clear" w:color="auto" w:fill="auto"/>
            <w:noWrap/>
            <w:hideMark/>
          </w:tcPr>
          <w:p w14:paraId="74CC23F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568BE23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6" w:type="pct"/>
            <w:shd w:val="clear" w:color="auto" w:fill="auto"/>
            <w:noWrap/>
            <w:hideMark/>
          </w:tcPr>
          <w:p w14:paraId="4F732A9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60" w:type="pct"/>
            <w:shd w:val="clear" w:color="auto" w:fill="auto"/>
            <w:noWrap/>
            <w:hideMark/>
          </w:tcPr>
          <w:p w14:paraId="1035699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355DD9CD" w14:textId="77777777" w:rsidTr="00D04647">
        <w:trPr>
          <w:trHeight w:val="20"/>
        </w:trPr>
        <w:tc>
          <w:tcPr>
            <w:tcW w:w="1866" w:type="pct"/>
            <w:shd w:val="clear" w:color="auto" w:fill="auto"/>
            <w:hideMark/>
          </w:tcPr>
          <w:p w14:paraId="481A65E3"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374" w:type="pct"/>
            <w:shd w:val="clear" w:color="auto" w:fill="auto"/>
            <w:noWrap/>
            <w:hideMark/>
          </w:tcPr>
          <w:p w14:paraId="37C38A3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6399FDC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0" w:type="pct"/>
            <w:shd w:val="clear" w:color="auto" w:fill="auto"/>
            <w:noWrap/>
            <w:hideMark/>
          </w:tcPr>
          <w:p w14:paraId="19F8AA5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74" w:type="pct"/>
            <w:shd w:val="clear" w:color="auto" w:fill="auto"/>
            <w:noWrap/>
            <w:hideMark/>
          </w:tcPr>
          <w:p w14:paraId="73AB7A4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74" w:type="pct"/>
            <w:shd w:val="clear" w:color="auto" w:fill="auto"/>
            <w:noWrap/>
            <w:hideMark/>
          </w:tcPr>
          <w:p w14:paraId="147F229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20" w:type="pct"/>
            <w:shd w:val="clear" w:color="auto" w:fill="auto"/>
            <w:noWrap/>
            <w:hideMark/>
          </w:tcPr>
          <w:p w14:paraId="6C5E5C8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7B0FD1C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6" w:type="pct"/>
            <w:shd w:val="clear" w:color="auto" w:fill="auto"/>
            <w:noWrap/>
            <w:hideMark/>
          </w:tcPr>
          <w:p w14:paraId="28EF7E2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60" w:type="pct"/>
            <w:shd w:val="clear" w:color="auto" w:fill="auto"/>
            <w:noWrap/>
            <w:hideMark/>
          </w:tcPr>
          <w:p w14:paraId="06C7ADA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17C043F9" w14:textId="77777777" w:rsidTr="00D04647">
        <w:trPr>
          <w:trHeight w:val="20"/>
        </w:trPr>
        <w:tc>
          <w:tcPr>
            <w:tcW w:w="1866" w:type="pct"/>
            <w:shd w:val="clear" w:color="auto" w:fill="auto"/>
            <w:hideMark/>
          </w:tcPr>
          <w:p w14:paraId="6C796A28"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374" w:type="pct"/>
            <w:shd w:val="clear" w:color="auto" w:fill="auto"/>
            <w:noWrap/>
            <w:hideMark/>
          </w:tcPr>
          <w:p w14:paraId="08EA74D3"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2590728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20" w:type="pct"/>
            <w:shd w:val="clear" w:color="auto" w:fill="auto"/>
            <w:noWrap/>
            <w:hideMark/>
          </w:tcPr>
          <w:p w14:paraId="15E2CF0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74" w:type="pct"/>
            <w:shd w:val="clear" w:color="auto" w:fill="auto"/>
            <w:noWrap/>
            <w:hideMark/>
          </w:tcPr>
          <w:p w14:paraId="392D4883"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74" w:type="pct"/>
            <w:shd w:val="clear" w:color="auto" w:fill="auto"/>
            <w:noWrap/>
            <w:hideMark/>
          </w:tcPr>
          <w:p w14:paraId="1943A4E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531B020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4E2A5A0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6" w:type="pct"/>
            <w:shd w:val="clear" w:color="auto" w:fill="auto"/>
            <w:noWrap/>
            <w:hideMark/>
          </w:tcPr>
          <w:p w14:paraId="49CDA0C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60" w:type="pct"/>
            <w:shd w:val="clear" w:color="auto" w:fill="auto"/>
            <w:noWrap/>
            <w:hideMark/>
          </w:tcPr>
          <w:p w14:paraId="709ED0E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17435958" w14:textId="77777777" w:rsidTr="00D04647">
        <w:trPr>
          <w:trHeight w:val="20"/>
        </w:trPr>
        <w:tc>
          <w:tcPr>
            <w:tcW w:w="1866" w:type="pct"/>
            <w:shd w:val="clear" w:color="auto" w:fill="auto"/>
            <w:hideMark/>
          </w:tcPr>
          <w:p w14:paraId="45FC613A"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374" w:type="pct"/>
            <w:shd w:val="clear" w:color="auto" w:fill="auto"/>
            <w:noWrap/>
            <w:hideMark/>
          </w:tcPr>
          <w:p w14:paraId="7E2AC9A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4A86245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20" w:type="pct"/>
            <w:shd w:val="clear" w:color="auto" w:fill="auto"/>
            <w:noWrap/>
            <w:hideMark/>
          </w:tcPr>
          <w:p w14:paraId="361A3FB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74" w:type="pct"/>
            <w:shd w:val="clear" w:color="auto" w:fill="auto"/>
            <w:noWrap/>
            <w:hideMark/>
          </w:tcPr>
          <w:p w14:paraId="280A064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74" w:type="pct"/>
            <w:shd w:val="clear" w:color="auto" w:fill="auto"/>
            <w:noWrap/>
            <w:hideMark/>
          </w:tcPr>
          <w:p w14:paraId="23A076C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5DF8F8E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337246A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6" w:type="pct"/>
            <w:shd w:val="clear" w:color="auto" w:fill="auto"/>
            <w:noWrap/>
            <w:hideMark/>
          </w:tcPr>
          <w:p w14:paraId="420D7B7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60" w:type="pct"/>
            <w:shd w:val="clear" w:color="auto" w:fill="auto"/>
            <w:noWrap/>
            <w:hideMark/>
          </w:tcPr>
          <w:p w14:paraId="1A46554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6295E576" w14:textId="77777777" w:rsidTr="00D04647">
        <w:trPr>
          <w:trHeight w:val="20"/>
        </w:trPr>
        <w:tc>
          <w:tcPr>
            <w:tcW w:w="1866" w:type="pct"/>
            <w:shd w:val="clear" w:color="auto" w:fill="auto"/>
            <w:hideMark/>
          </w:tcPr>
          <w:p w14:paraId="0DC74DCD"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Процент уличного фронта в границах земельного участка </w:t>
            </w:r>
          </w:p>
        </w:tc>
        <w:tc>
          <w:tcPr>
            <w:tcW w:w="374" w:type="pct"/>
            <w:shd w:val="clear" w:color="auto" w:fill="auto"/>
            <w:noWrap/>
            <w:hideMark/>
          </w:tcPr>
          <w:p w14:paraId="32007A3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426" w:type="pct"/>
            <w:shd w:val="clear" w:color="auto" w:fill="auto"/>
            <w:noWrap/>
            <w:hideMark/>
          </w:tcPr>
          <w:p w14:paraId="575DEB3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5FFF05E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74" w:type="pct"/>
            <w:shd w:val="clear" w:color="auto" w:fill="auto"/>
            <w:noWrap/>
            <w:hideMark/>
          </w:tcPr>
          <w:p w14:paraId="55936AE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74" w:type="pct"/>
            <w:shd w:val="clear" w:color="auto" w:fill="auto"/>
            <w:noWrap/>
            <w:hideMark/>
          </w:tcPr>
          <w:p w14:paraId="1378176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01267FD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3D03488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6" w:type="pct"/>
            <w:shd w:val="clear" w:color="auto" w:fill="auto"/>
            <w:noWrap/>
            <w:hideMark/>
          </w:tcPr>
          <w:p w14:paraId="420137D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60" w:type="pct"/>
            <w:shd w:val="clear" w:color="auto" w:fill="auto"/>
            <w:noWrap/>
            <w:hideMark/>
          </w:tcPr>
          <w:p w14:paraId="43C7C9C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1560F005" w14:textId="77777777" w:rsidTr="00D04647">
        <w:trPr>
          <w:trHeight w:val="20"/>
        </w:trPr>
        <w:tc>
          <w:tcPr>
            <w:tcW w:w="1866" w:type="pct"/>
            <w:shd w:val="clear" w:color="auto" w:fill="auto"/>
            <w:hideMark/>
          </w:tcPr>
          <w:p w14:paraId="2B90C2D9"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374" w:type="pct"/>
            <w:shd w:val="clear" w:color="auto" w:fill="auto"/>
            <w:noWrap/>
            <w:hideMark/>
          </w:tcPr>
          <w:p w14:paraId="6B8FD6A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082A73A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0" w:type="pct"/>
            <w:shd w:val="clear" w:color="auto" w:fill="auto"/>
            <w:noWrap/>
            <w:hideMark/>
          </w:tcPr>
          <w:p w14:paraId="1DFD415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74" w:type="pct"/>
            <w:shd w:val="clear" w:color="auto" w:fill="auto"/>
            <w:noWrap/>
            <w:hideMark/>
          </w:tcPr>
          <w:p w14:paraId="17C11A0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74" w:type="pct"/>
            <w:shd w:val="clear" w:color="auto" w:fill="auto"/>
            <w:noWrap/>
            <w:hideMark/>
          </w:tcPr>
          <w:p w14:paraId="66111DF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39B7843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50590D7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6" w:type="pct"/>
            <w:shd w:val="clear" w:color="auto" w:fill="auto"/>
            <w:noWrap/>
            <w:hideMark/>
          </w:tcPr>
          <w:p w14:paraId="0367AC3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60" w:type="pct"/>
            <w:shd w:val="clear" w:color="auto" w:fill="auto"/>
            <w:noWrap/>
            <w:hideMark/>
          </w:tcPr>
          <w:p w14:paraId="3B465CB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05A14512" w14:textId="77777777" w:rsidTr="00D04647">
        <w:trPr>
          <w:trHeight w:val="20"/>
        </w:trPr>
        <w:tc>
          <w:tcPr>
            <w:tcW w:w="1866" w:type="pct"/>
            <w:shd w:val="clear" w:color="auto" w:fill="auto"/>
            <w:hideMark/>
          </w:tcPr>
          <w:p w14:paraId="42E4A11F"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374" w:type="pct"/>
            <w:shd w:val="clear" w:color="auto" w:fill="auto"/>
            <w:noWrap/>
            <w:hideMark/>
          </w:tcPr>
          <w:p w14:paraId="5805E9A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75E222E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1158664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74" w:type="pct"/>
            <w:shd w:val="clear" w:color="auto" w:fill="auto"/>
            <w:noWrap/>
            <w:hideMark/>
          </w:tcPr>
          <w:p w14:paraId="0759811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74" w:type="pct"/>
            <w:shd w:val="clear" w:color="auto" w:fill="auto"/>
            <w:noWrap/>
            <w:hideMark/>
          </w:tcPr>
          <w:p w14:paraId="0FBA6FD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20" w:type="pct"/>
            <w:shd w:val="clear" w:color="auto" w:fill="auto"/>
            <w:noWrap/>
            <w:hideMark/>
          </w:tcPr>
          <w:p w14:paraId="7E61DAE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0B16DE0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6" w:type="pct"/>
            <w:shd w:val="clear" w:color="auto" w:fill="auto"/>
            <w:noWrap/>
            <w:hideMark/>
          </w:tcPr>
          <w:p w14:paraId="075088C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60" w:type="pct"/>
            <w:shd w:val="clear" w:color="auto" w:fill="auto"/>
            <w:noWrap/>
            <w:hideMark/>
          </w:tcPr>
          <w:p w14:paraId="379C637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4617CD40" w14:textId="77777777" w:rsidTr="00D04647">
        <w:trPr>
          <w:trHeight w:val="20"/>
        </w:trPr>
        <w:tc>
          <w:tcPr>
            <w:tcW w:w="1866" w:type="pct"/>
            <w:shd w:val="clear" w:color="auto" w:fill="auto"/>
            <w:hideMark/>
          </w:tcPr>
          <w:p w14:paraId="16E37FC9"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374" w:type="pct"/>
            <w:shd w:val="clear" w:color="auto" w:fill="auto"/>
            <w:noWrap/>
            <w:hideMark/>
          </w:tcPr>
          <w:p w14:paraId="30A9F6F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0375583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1EED8323"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74" w:type="pct"/>
            <w:shd w:val="clear" w:color="auto" w:fill="auto"/>
            <w:noWrap/>
            <w:hideMark/>
          </w:tcPr>
          <w:p w14:paraId="18CCA7C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74" w:type="pct"/>
            <w:shd w:val="clear" w:color="auto" w:fill="auto"/>
            <w:noWrap/>
            <w:hideMark/>
          </w:tcPr>
          <w:p w14:paraId="7E4CB9B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607D34B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3E5D045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6" w:type="pct"/>
            <w:shd w:val="clear" w:color="auto" w:fill="auto"/>
            <w:noWrap/>
            <w:hideMark/>
          </w:tcPr>
          <w:p w14:paraId="117D252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60" w:type="pct"/>
            <w:shd w:val="clear" w:color="auto" w:fill="auto"/>
            <w:noWrap/>
            <w:hideMark/>
          </w:tcPr>
          <w:p w14:paraId="0905FF1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0E0D6498" w14:textId="77777777" w:rsidTr="00D04647">
        <w:trPr>
          <w:trHeight w:val="20"/>
        </w:trPr>
        <w:tc>
          <w:tcPr>
            <w:tcW w:w="1866" w:type="pct"/>
            <w:shd w:val="clear" w:color="auto" w:fill="auto"/>
            <w:hideMark/>
          </w:tcPr>
          <w:p w14:paraId="1A29FD6C"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374" w:type="pct"/>
            <w:shd w:val="clear" w:color="auto" w:fill="auto"/>
            <w:noWrap/>
            <w:hideMark/>
          </w:tcPr>
          <w:p w14:paraId="57EBE4A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0FB00BB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0" w:type="pct"/>
            <w:shd w:val="clear" w:color="auto" w:fill="auto"/>
            <w:noWrap/>
            <w:hideMark/>
          </w:tcPr>
          <w:p w14:paraId="7E34B9A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74" w:type="pct"/>
            <w:shd w:val="clear" w:color="auto" w:fill="auto"/>
            <w:noWrap/>
            <w:hideMark/>
          </w:tcPr>
          <w:p w14:paraId="47C3FE3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74" w:type="pct"/>
            <w:shd w:val="clear" w:color="auto" w:fill="auto"/>
            <w:noWrap/>
            <w:hideMark/>
          </w:tcPr>
          <w:p w14:paraId="44FD1C4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0" w:type="pct"/>
            <w:shd w:val="clear" w:color="auto" w:fill="auto"/>
            <w:noWrap/>
            <w:hideMark/>
          </w:tcPr>
          <w:p w14:paraId="3D330A3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6A1BB6D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6" w:type="pct"/>
            <w:shd w:val="clear" w:color="auto" w:fill="auto"/>
            <w:noWrap/>
            <w:hideMark/>
          </w:tcPr>
          <w:p w14:paraId="4441842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60" w:type="pct"/>
            <w:shd w:val="clear" w:color="auto" w:fill="auto"/>
            <w:noWrap/>
            <w:hideMark/>
          </w:tcPr>
          <w:p w14:paraId="2076F12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2571A5" w:rsidRPr="002571A5" w14:paraId="02E89940" w14:textId="77777777" w:rsidTr="00D04647">
        <w:trPr>
          <w:trHeight w:val="20"/>
        </w:trPr>
        <w:tc>
          <w:tcPr>
            <w:tcW w:w="1866" w:type="pct"/>
            <w:shd w:val="clear" w:color="auto" w:fill="auto"/>
            <w:hideMark/>
          </w:tcPr>
          <w:p w14:paraId="32D8DA62"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374" w:type="pct"/>
            <w:shd w:val="clear" w:color="auto" w:fill="auto"/>
            <w:noWrap/>
            <w:hideMark/>
          </w:tcPr>
          <w:p w14:paraId="443EC02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26" w:type="pct"/>
            <w:shd w:val="clear" w:color="auto" w:fill="auto"/>
            <w:noWrap/>
            <w:hideMark/>
          </w:tcPr>
          <w:p w14:paraId="365EC793"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47C1E99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74" w:type="pct"/>
            <w:shd w:val="clear" w:color="auto" w:fill="auto"/>
            <w:noWrap/>
            <w:hideMark/>
          </w:tcPr>
          <w:p w14:paraId="752ACD4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74" w:type="pct"/>
            <w:shd w:val="clear" w:color="auto" w:fill="auto"/>
            <w:noWrap/>
            <w:hideMark/>
          </w:tcPr>
          <w:p w14:paraId="0611CF9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7455DA0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1C9B0AC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6" w:type="pct"/>
            <w:shd w:val="clear" w:color="auto" w:fill="auto"/>
            <w:noWrap/>
            <w:hideMark/>
          </w:tcPr>
          <w:p w14:paraId="02F9370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60" w:type="pct"/>
            <w:shd w:val="clear" w:color="auto" w:fill="auto"/>
            <w:noWrap/>
            <w:hideMark/>
          </w:tcPr>
          <w:p w14:paraId="2DC1E7D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304BEAD1" w14:textId="77777777" w:rsidR="008B6F02" w:rsidRPr="002571A5" w:rsidRDefault="008B6F02" w:rsidP="004334A5">
      <w:pPr>
        <w:suppressAutoHyphens w:val="0"/>
        <w:spacing w:after="160" w:line="259" w:lineRule="auto"/>
        <w:ind w:firstLine="567"/>
        <w:contextualSpacing w:val="0"/>
        <w:jc w:val="right"/>
        <w:rPr>
          <w:rFonts w:eastAsia="Times New Roman"/>
          <w:color w:val="000000" w:themeColor="text1"/>
          <w:szCs w:val="24"/>
          <w:lang w:eastAsia="ru-RU"/>
        </w:rPr>
        <w:sectPr w:rsidR="008B6F02" w:rsidRPr="002571A5" w:rsidSect="008B6F02">
          <w:pgSz w:w="16838" w:h="11906" w:orient="landscape"/>
          <w:pgMar w:top="1701" w:right="1134" w:bottom="850" w:left="1134" w:header="708" w:footer="708" w:gutter="0"/>
          <w:cols w:space="708"/>
          <w:docGrid w:linePitch="360"/>
        </w:sectPr>
      </w:pPr>
    </w:p>
    <w:p w14:paraId="00D0605C" w14:textId="171403B4" w:rsidR="00E910C4" w:rsidRPr="002571A5" w:rsidRDefault="00E910C4" w:rsidP="004334A5">
      <w:pPr>
        <w:pStyle w:val="32"/>
        <w:keepLines/>
        <w:numPr>
          <w:ilvl w:val="2"/>
          <w:numId w:val="1"/>
        </w:numPr>
        <w:suppressAutoHyphens w:val="0"/>
        <w:spacing w:before="120" w:after="0"/>
        <w:contextualSpacing w:val="0"/>
        <w:jc w:val="left"/>
        <w:rPr>
          <w:rFonts w:ascii="Times New Roman" w:hAnsi="Times New Roman"/>
          <w:color w:val="000000" w:themeColor="text1"/>
          <w:sz w:val="24"/>
        </w:rPr>
      </w:pPr>
      <w:bookmarkStart w:id="4" w:name="_Toc150354378"/>
      <w:bookmarkStart w:id="5" w:name="_Toc108169978"/>
      <w:r w:rsidRPr="002571A5">
        <w:rPr>
          <w:rFonts w:ascii="Times New Roman" w:hAnsi="Times New Roman"/>
          <w:color w:val="000000" w:themeColor="text1"/>
          <w:sz w:val="24"/>
        </w:rPr>
        <w:lastRenderedPageBreak/>
        <w:t xml:space="preserve">Статья </w:t>
      </w:r>
      <w:r w:rsidR="00EF48A5" w:rsidRPr="002571A5">
        <w:rPr>
          <w:rFonts w:ascii="Times New Roman" w:hAnsi="Times New Roman"/>
          <w:color w:val="000000" w:themeColor="text1"/>
          <w:sz w:val="24"/>
        </w:rPr>
        <w:t>2</w:t>
      </w:r>
      <w:r w:rsidR="006F69BA" w:rsidRPr="002571A5">
        <w:rPr>
          <w:rFonts w:ascii="Times New Roman" w:hAnsi="Times New Roman"/>
          <w:color w:val="000000" w:themeColor="text1"/>
          <w:sz w:val="24"/>
        </w:rPr>
        <w:t>5</w:t>
      </w:r>
      <w:r w:rsidRPr="002571A5">
        <w:rPr>
          <w:rFonts w:ascii="Times New Roman" w:hAnsi="Times New Roman"/>
          <w:color w:val="000000" w:themeColor="text1"/>
          <w:sz w:val="24"/>
        </w:rPr>
        <w:t xml:space="preserve">. Градостроительные регламенты зоны застройки индивидуальными жилыми </w:t>
      </w:r>
      <w:r w:rsidR="00AE631E" w:rsidRPr="002571A5">
        <w:rPr>
          <w:rFonts w:ascii="Times New Roman" w:hAnsi="Times New Roman"/>
          <w:color w:val="000000" w:themeColor="text1"/>
          <w:sz w:val="24"/>
        </w:rPr>
        <w:t xml:space="preserve">домами </w:t>
      </w:r>
      <w:r w:rsidR="000E1B00" w:rsidRPr="002571A5">
        <w:rPr>
          <w:color w:val="000000" w:themeColor="text1"/>
        </w:rPr>
        <w:t>т</w:t>
      </w:r>
      <w:r w:rsidR="000E1B00" w:rsidRPr="002571A5">
        <w:rPr>
          <w:rFonts w:ascii="Times New Roman" w:hAnsi="Times New Roman"/>
          <w:color w:val="000000" w:themeColor="text1"/>
          <w:sz w:val="24"/>
        </w:rPr>
        <w:t xml:space="preserve">ип </w:t>
      </w:r>
      <w:r w:rsidR="00F3790E" w:rsidRPr="002571A5">
        <w:rPr>
          <w:rFonts w:ascii="Times New Roman" w:hAnsi="Times New Roman"/>
          <w:color w:val="000000" w:themeColor="text1"/>
          <w:sz w:val="24"/>
        </w:rPr>
        <w:t>1</w:t>
      </w:r>
      <w:r w:rsidR="00AE631E" w:rsidRPr="002571A5">
        <w:rPr>
          <w:rFonts w:ascii="Times New Roman" w:hAnsi="Times New Roman"/>
          <w:color w:val="000000" w:themeColor="text1"/>
          <w:sz w:val="24"/>
        </w:rPr>
        <w:t xml:space="preserve"> (</w:t>
      </w:r>
      <w:r w:rsidRPr="002571A5">
        <w:rPr>
          <w:rFonts w:ascii="Times New Roman" w:hAnsi="Times New Roman"/>
          <w:color w:val="000000" w:themeColor="text1"/>
          <w:sz w:val="24"/>
        </w:rPr>
        <w:t>Ж</w:t>
      </w:r>
      <w:r w:rsidR="00F3790E" w:rsidRPr="002571A5">
        <w:rPr>
          <w:rFonts w:ascii="Times New Roman" w:hAnsi="Times New Roman"/>
          <w:color w:val="000000" w:themeColor="text1"/>
          <w:sz w:val="24"/>
        </w:rPr>
        <w:t xml:space="preserve"> 1-1</w:t>
      </w:r>
      <w:r w:rsidRPr="002571A5">
        <w:rPr>
          <w:rFonts w:ascii="Times New Roman" w:hAnsi="Times New Roman"/>
          <w:color w:val="000000" w:themeColor="text1"/>
          <w:sz w:val="24"/>
        </w:rPr>
        <w:t>)</w:t>
      </w:r>
      <w:bookmarkEnd w:id="4"/>
    </w:p>
    <w:p w14:paraId="1803A021" w14:textId="7E537FEF" w:rsidR="00A66FE4" w:rsidRPr="002571A5" w:rsidRDefault="00A66FE4"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1 </w:t>
      </w:r>
      <w:r w:rsidRPr="002571A5">
        <w:rPr>
          <w:color w:val="000000" w:themeColor="text1"/>
          <w:szCs w:val="24"/>
        </w:rPr>
        <w:br/>
        <w:t xml:space="preserve">(Ж-1-1) представлены в таблице </w:t>
      </w:r>
      <w:r w:rsidR="0059732D" w:rsidRPr="002571A5">
        <w:rPr>
          <w:color w:val="000000" w:themeColor="text1"/>
          <w:szCs w:val="24"/>
        </w:rPr>
        <w:t>4</w:t>
      </w:r>
      <w:r w:rsidRPr="002571A5">
        <w:rPr>
          <w:color w:val="000000" w:themeColor="text1"/>
          <w:szCs w:val="24"/>
        </w:rPr>
        <w:t>.</w:t>
      </w:r>
    </w:p>
    <w:p w14:paraId="5E22BEB8" w14:textId="4F60EAE1" w:rsidR="00A66FE4" w:rsidRPr="002571A5" w:rsidRDefault="00A66FE4"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59732D" w:rsidRPr="002571A5">
        <w:rPr>
          <w:color w:val="000000" w:themeColor="text1"/>
          <w:szCs w:val="24"/>
        </w:rPr>
        <w:t>5</w:t>
      </w:r>
      <w:r w:rsidRPr="002571A5">
        <w:rPr>
          <w:color w:val="000000" w:themeColor="text1"/>
          <w:szCs w:val="24"/>
        </w:rPr>
        <w:t xml:space="preserve">. </w:t>
      </w:r>
    </w:p>
    <w:p w14:paraId="7895ECA5" w14:textId="5B7E7A26"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2AA47B77"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496D139B" w14:textId="726480C0"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7AA96CA2" w14:textId="77777777" w:rsidR="00E910C4" w:rsidRPr="002571A5" w:rsidRDefault="00E910C4" w:rsidP="004334A5">
      <w:pPr>
        <w:tabs>
          <w:tab w:val="left" w:pos="709"/>
          <w:tab w:val="left" w:pos="851"/>
        </w:tabs>
        <w:rPr>
          <w:color w:val="000000" w:themeColor="text1"/>
          <w:szCs w:val="24"/>
        </w:rPr>
        <w:sectPr w:rsidR="00E910C4" w:rsidRPr="002571A5" w:rsidSect="00513069">
          <w:pgSz w:w="11906" w:h="16838"/>
          <w:pgMar w:top="1134" w:right="567" w:bottom="1134" w:left="1418" w:header="567" w:footer="567" w:gutter="0"/>
          <w:cols w:space="720"/>
          <w:docGrid w:linePitch="381"/>
        </w:sectPr>
      </w:pPr>
    </w:p>
    <w:p w14:paraId="0779A534" w14:textId="2F831949" w:rsidR="00A66FE4" w:rsidRPr="002571A5" w:rsidRDefault="00A66FE4"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59732D" w:rsidRPr="002571A5">
        <w:rPr>
          <w:color w:val="000000" w:themeColor="text1"/>
          <w:szCs w:val="24"/>
          <w:lang w:bidi="ru-RU"/>
        </w:rPr>
        <w:t>4</w:t>
      </w:r>
    </w:p>
    <w:p w14:paraId="60C37A61" w14:textId="34E405B4" w:rsidR="00A66FE4" w:rsidRPr="002571A5" w:rsidRDefault="00A66FE4" w:rsidP="004334A5">
      <w:pPr>
        <w:tabs>
          <w:tab w:val="left" w:pos="709"/>
          <w:tab w:val="left" w:pos="851"/>
          <w:tab w:val="left" w:pos="14459"/>
        </w:tabs>
        <w:ind w:right="142" w:firstLine="0"/>
        <w:jc w:val="center"/>
        <w:rPr>
          <w:color w:val="000000" w:themeColor="text1"/>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w:t>
      </w:r>
      <w:r w:rsidRPr="002571A5">
        <w:rPr>
          <w:color w:val="000000" w:themeColor="text1"/>
        </w:rPr>
        <w:t>тип 1 (Ж 1-1)</w:t>
      </w:r>
      <w:r w:rsidRPr="002571A5">
        <w:rPr>
          <w:color w:val="000000" w:themeColor="text1"/>
          <w:szCs w:val="24"/>
        </w:rPr>
        <w:t xml:space="preserve"> *</w:t>
      </w:r>
    </w:p>
    <w:tbl>
      <w:tblPr>
        <w:tblW w:w="5000" w:type="pct"/>
        <w:tblLook w:val="0000" w:firstRow="0" w:lastRow="0" w:firstColumn="0" w:lastColumn="0" w:noHBand="0" w:noVBand="0"/>
      </w:tblPr>
      <w:tblGrid>
        <w:gridCol w:w="1314"/>
        <w:gridCol w:w="1725"/>
        <w:gridCol w:w="2935"/>
        <w:gridCol w:w="1677"/>
        <w:gridCol w:w="1674"/>
        <w:gridCol w:w="1674"/>
        <w:gridCol w:w="1817"/>
        <w:gridCol w:w="1744"/>
      </w:tblGrid>
      <w:tr w:rsidR="002571A5" w:rsidRPr="002571A5" w14:paraId="004BE63F" w14:textId="77777777" w:rsidTr="00D565C1">
        <w:trPr>
          <w:trHeight w:val="23"/>
          <w:tblHeader/>
        </w:trPr>
        <w:tc>
          <w:tcPr>
            <w:tcW w:w="205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63AC7CF"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9" w:type="pct"/>
            <w:gridSpan w:val="5"/>
            <w:tcBorders>
              <w:top w:val="single" w:sz="4" w:space="0" w:color="000000"/>
              <w:left w:val="single" w:sz="4" w:space="0" w:color="000000"/>
              <w:right w:val="single" w:sz="4" w:space="0" w:color="000000"/>
            </w:tcBorders>
            <w:shd w:val="clear" w:color="auto" w:fill="FFFFFF"/>
            <w:vAlign w:val="center"/>
          </w:tcPr>
          <w:p w14:paraId="5810319B"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344F5293" w14:textId="77777777" w:rsidTr="00D565C1">
        <w:trPr>
          <w:trHeight w:val="23"/>
        </w:trPr>
        <w:tc>
          <w:tcPr>
            <w:tcW w:w="451" w:type="pct"/>
            <w:tcBorders>
              <w:top w:val="single" w:sz="4" w:space="0" w:color="000000"/>
              <w:left w:val="single" w:sz="4" w:space="0" w:color="000000"/>
            </w:tcBorders>
            <w:shd w:val="clear" w:color="auto" w:fill="FFFFFF"/>
            <w:vAlign w:val="center"/>
          </w:tcPr>
          <w:p w14:paraId="7ACCB7AE" w14:textId="77777777" w:rsidR="00A66FE4" w:rsidRPr="002571A5" w:rsidRDefault="00A66FE4"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1AAF8247" w14:textId="77777777" w:rsidR="00A66FE4" w:rsidRPr="002571A5" w:rsidRDefault="00A66FE4"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7" w:type="pct"/>
            <w:tcBorders>
              <w:top w:val="single" w:sz="4" w:space="0" w:color="000000"/>
              <w:left w:val="single" w:sz="4" w:space="0" w:color="000000"/>
              <w:right w:val="single" w:sz="4" w:space="0" w:color="000000"/>
            </w:tcBorders>
            <w:shd w:val="clear" w:color="auto" w:fill="FFFFFF"/>
            <w:vAlign w:val="center"/>
          </w:tcPr>
          <w:p w14:paraId="5A25AD97" w14:textId="77777777" w:rsidR="00A66FE4" w:rsidRPr="002571A5" w:rsidRDefault="00A66FE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728164DA" w14:textId="77777777" w:rsidR="00A66FE4" w:rsidRPr="002571A5" w:rsidRDefault="00A66FE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6906E7B8" w14:textId="77777777" w:rsidR="00A66FE4" w:rsidRPr="002571A5" w:rsidRDefault="00A66FE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8F466AB" w14:textId="77777777" w:rsidR="00A66FE4" w:rsidRPr="002571A5" w:rsidRDefault="00A66FE4"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63138C61" w14:textId="77777777" w:rsidR="00A66FE4" w:rsidRPr="002571A5" w:rsidRDefault="00A66FE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00" w:type="pct"/>
            <w:tcBorders>
              <w:top w:val="single" w:sz="4" w:space="0" w:color="000000"/>
              <w:left w:val="single" w:sz="4" w:space="0" w:color="000000"/>
              <w:right w:val="single" w:sz="4" w:space="0" w:color="000000"/>
            </w:tcBorders>
            <w:shd w:val="clear" w:color="auto" w:fill="FFFFFF"/>
            <w:vAlign w:val="center"/>
          </w:tcPr>
          <w:p w14:paraId="7FFD5268" w14:textId="77777777" w:rsidR="00A66FE4" w:rsidRPr="002571A5" w:rsidRDefault="00A66FE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621F8F5E" w14:textId="77777777" w:rsidR="00A66FE4" w:rsidRPr="002571A5" w:rsidRDefault="00A66FE4" w:rsidP="004334A5">
      <w:pPr>
        <w:tabs>
          <w:tab w:val="left" w:pos="14459"/>
        </w:tabs>
        <w:spacing w:line="14" w:lineRule="auto"/>
        <w:ind w:right="142"/>
        <w:rPr>
          <w:color w:val="000000" w:themeColor="text1"/>
          <w:sz w:val="20"/>
        </w:rPr>
      </w:pPr>
    </w:p>
    <w:p w14:paraId="6FCBEB4D" w14:textId="77777777" w:rsidR="00A66FE4" w:rsidRPr="002571A5" w:rsidRDefault="00A66FE4" w:rsidP="004334A5">
      <w:pPr>
        <w:tabs>
          <w:tab w:val="left" w:pos="14459"/>
        </w:tabs>
        <w:spacing w:line="14" w:lineRule="auto"/>
        <w:ind w:firstLine="0"/>
        <w:rPr>
          <w:iCs/>
          <w:color w:val="000000" w:themeColor="text1"/>
          <w:sz w:val="20"/>
        </w:rPr>
      </w:pPr>
    </w:p>
    <w:tbl>
      <w:tblPr>
        <w:tblW w:w="5026" w:type="pct"/>
        <w:tblLayout w:type="fixed"/>
        <w:tblLook w:val="0000" w:firstRow="0" w:lastRow="0" w:firstColumn="0" w:lastColumn="0" w:noHBand="0" w:noVBand="0"/>
      </w:tblPr>
      <w:tblGrid>
        <w:gridCol w:w="1363"/>
        <w:gridCol w:w="1750"/>
        <w:gridCol w:w="2933"/>
        <w:gridCol w:w="1669"/>
        <w:gridCol w:w="1736"/>
        <w:gridCol w:w="1730"/>
        <w:gridCol w:w="1707"/>
        <w:gridCol w:w="1748"/>
      </w:tblGrid>
      <w:tr w:rsidR="002571A5" w:rsidRPr="002571A5" w14:paraId="56104BD7" w14:textId="77777777" w:rsidTr="00D565C1">
        <w:trPr>
          <w:trHeight w:val="20"/>
          <w:tblHeader/>
        </w:trPr>
        <w:tc>
          <w:tcPr>
            <w:tcW w:w="466" w:type="pct"/>
            <w:tcBorders>
              <w:top w:val="single" w:sz="4" w:space="0" w:color="000000"/>
              <w:left w:val="single" w:sz="4" w:space="0" w:color="000000"/>
              <w:bottom w:val="single" w:sz="4" w:space="0" w:color="000000"/>
            </w:tcBorders>
            <w:shd w:val="clear" w:color="auto" w:fill="FFFFFF"/>
          </w:tcPr>
          <w:p w14:paraId="7D0EE739" w14:textId="77777777" w:rsidR="00A66FE4" w:rsidRPr="002571A5" w:rsidRDefault="00A66FE4"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98" w:type="pct"/>
            <w:tcBorders>
              <w:top w:val="single" w:sz="4" w:space="0" w:color="000000"/>
              <w:left w:val="single" w:sz="4" w:space="0" w:color="000000"/>
              <w:bottom w:val="single" w:sz="4" w:space="0" w:color="000000"/>
            </w:tcBorders>
            <w:shd w:val="clear" w:color="auto" w:fill="FFFFFF"/>
          </w:tcPr>
          <w:p w14:paraId="3FC97875" w14:textId="77777777" w:rsidR="00A66FE4" w:rsidRPr="002571A5" w:rsidRDefault="00A66FE4"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2" w:type="pct"/>
            <w:tcBorders>
              <w:top w:val="single" w:sz="4" w:space="0" w:color="000000"/>
              <w:left w:val="single" w:sz="4" w:space="0" w:color="000000"/>
              <w:bottom w:val="single" w:sz="4" w:space="0" w:color="000000"/>
              <w:right w:val="single" w:sz="4" w:space="0" w:color="000000"/>
            </w:tcBorders>
            <w:shd w:val="clear" w:color="auto" w:fill="FFFFFF"/>
          </w:tcPr>
          <w:p w14:paraId="2F1EF8FF"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0" w:type="pct"/>
            <w:tcBorders>
              <w:top w:val="single" w:sz="4" w:space="0" w:color="000000"/>
              <w:left w:val="single" w:sz="4" w:space="0" w:color="000000"/>
              <w:bottom w:val="single" w:sz="4" w:space="0" w:color="000000"/>
              <w:right w:val="single" w:sz="4" w:space="0" w:color="000000"/>
            </w:tcBorders>
            <w:shd w:val="clear" w:color="auto" w:fill="FFFFFF"/>
          </w:tcPr>
          <w:p w14:paraId="524315F8"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2AEA1EF"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30873BAC"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4F08F40D"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258763E7"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3B11FC25"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A3A566A"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702915C1"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3C02F6E7" w14:textId="77777777" w:rsidR="00A208ED" w:rsidRPr="002571A5" w:rsidRDefault="00A208ED" w:rsidP="00A208ED">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2.1</w:t>
            </w:r>
          </w:p>
        </w:tc>
        <w:tc>
          <w:tcPr>
            <w:tcW w:w="598" w:type="pct"/>
            <w:tcBorders>
              <w:top w:val="single" w:sz="4" w:space="0" w:color="000000"/>
              <w:left w:val="single" w:sz="4" w:space="0" w:color="000000"/>
              <w:bottom w:val="single" w:sz="4" w:space="0" w:color="000000"/>
            </w:tcBorders>
            <w:shd w:val="clear" w:color="auto" w:fill="auto"/>
          </w:tcPr>
          <w:p w14:paraId="58C6BF21"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Для индивидуального жилищного строительства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B9F2C34"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2571A5">
              <w:rPr>
                <w:color w:val="000000" w:themeColor="text1"/>
                <w:sz w:val="18"/>
                <w:szCs w:val="18"/>
              </w:rPr>
              <w:lastRenderedPageBreak/>
              <w:t>недвижимости);</w:t>
            </w:r>
          </w:p>
          <w:p w14:paraId="046FB138"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4BEE5B2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0" w:type="pct"/>
            <w:tcBorders>
              <w:top w:val="single" w:sz="4" w:space="0" w:color="000000"/>
              <w:left w:val="single" w:sz="4" w:space="0" w:color="000000"/>
              <w:bottom w:val="single" w:sz="4" w:space="0" w:color="000000"/>
              <w:right w:val="single" w:sz="4" w:space="0" w:color="000000"/>
            </w:tcBorders>
          </w:tcPr>
          <w:p w14:paraId="0C0B78C9"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Минимальный размер земельного участка – </w:t>
            </w:r>
            <w:r w:rsidRPr="002571A5">
              <w:rPr>
                <w:color w:val="000000" w:themeColor="text1"/>
                <w:sz w:val="18"/>
                <w:szCs w:val="18"/>
              </w:rPr>
              <w:br/>
              <w:t>400 кв. м;</w:t>
            </w:r>
          </w:p>
          <w:p w14:paraId="35A363DD" w14:textId="08CE40FF" w:rsidR="00A208ED" w:rsidRPr="002571A5" w:rsidRDefault="00A208ED" w:rsidP="0011548B">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r>
            <w:r w:rsidR="0011548B" w:rsidRPr="002571A5">
              <w:rPr>
                <w:color w:val="000000" w:themeColor="text1"/>
                <w:sz w:val="18"/>
                <w:szCs w:val="18"/>
              </w:rPr>
              <w:t>2000</w:t>
            </w:r>
            <w:r w:rsidRPr="002571A5">
              <w:rPr>
                <w:color w:val="000000" w:themeColor="text1"/>
                <w:sz w:val="18"/>
                <w:szCs w:val="18"/>
              </w:rPr>
              <w:t xml:space="preserve"> кв. м</w:t>
            </w:r>
          </w:p>
        </w:tc>
        <w:tc>
          <w:tcPr>
            <w:tcW w:w="593" w:type="pct"/>
            <w:tcBorders>
              <w:top w:val="single" w:sz="4" w:space="0" w:color="000000"/>
              <w:left w:val="single" w:sz="4" w:space="0" w:color="000000"/>
              <w:bottom w:val="single" w:sz="4" w:space="0" w:color="000000"/>
              <w:right w:val="single" w:sz="4" w:space="0" w:color="000000"/>
            </w:tcBorders>
          </w:tcPr>
          <w:p w14:paraId="4C087E10"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64B8958A"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7CD91070"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7BAAACD3"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5DB51D8D" w14:textId="179AD86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7" w:type="pct"/>
            <w:tcBorders>
              <w:top w:val="single" w:sz="4" w:space="0" w:color="000000"/>
              <w:left w:val="single" w:sz="4" w:space="0" w:color="000000"/>
              <w:bottom w:val="single" w:sz="4" w:space="0" w:color="000000"/>
              <w:right w:val="single" w:sz="4" w:space="0" w:color="000000"/>
            </w:tcBorders>
          </w:tcPr>
          <w:p w14:paraId="083B90A7" w14:textId="2A6CACCE"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50DAB8F" w14:textId="77777777" w:rsidTr="00D565C1">
        <w:trPr>
          <w:trHeight w:val="20"/>
        </w:trPr>
        <w:tc>
          <w:tcPr>
            <w:tcW w:w="466" w:type="pct"/>
            <w:tcBorders>
              <w:top w:val="single" w:sz="4" w:space="0" w:color="000000"/>
              <w:left w:val="single" w:sz="4" w:space="0" w:color="000000"/>
              <w:bottom w:val="single" w:sz="4" w:space="0" w:color="000000"/>
            </w:tcBorders>
            <w:shd w:val="clear" w:color="auto" w:fill="FFFFFF"/>
          </w:tcPr>
          <w:p w14:paraId="73348B11"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2.3</w:t>
            </w:r>
          </w:p>
        </w:tc>
        <w:tc>
          <w:tcPr>
            <w:tcW w:w="598" w:type="pct"/>
            <w:tcBorders>
              <w:top w:val="single" w:sz="4" w:space="0" w:color="000000"/>
              <w:left w:val="single" w:sz="4" w:space="0" w:color="000000"/>
              <w:bottom w:val="single" w:sz="4" w:space="0" w:color="000000"/>
            </w:tcBorders>
            <w:shd w:val="clear" w:color="auto" w:fill="FFFFFF"/>
          </w:tcPr>
          <w:p w14:paraId="41C7F20D"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Блокированная жилая застройка</w:t>
            </w:r>
          </w:p>
        </w:tc>
        <w:tc>
          <w:tcPr>
            <w:tcW w:w="1002" w:type="pct"/>
            <w:tcBorders>
              <w:top w:val="single" w:sz="4" w:space="0" w:color="000000"/>
              <w:left w:val="single" w:sz="4" w:space="0" w:color="000000"/>
              <w:bottom w:val="single" w:sz="4" w:space="0" w:color="000000"/>
              <w:right w:val="single" w:sz="4" w:space="0" w:color="000000"/>
            </w:tcBorders>
            <w:shd w:val="clear" w:color="auto" w:fill="FFFFFF"/>
          </w:tcPr>
          <w:p w14:paraId="48C99572" w14:textId="0CD48C2D"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70" w:type="pct"/>
            <w:tcBorders>
              <w:top w:val="single" w:sz="4" w:space="0" w:color="000000"/>
              <w:left w:val="single" w:sz="4" w:space="0" w:color="000000"/>
              <w:bottom w:val="single" w:sz="4" w:space="0" w:color="000000"/>
              <w:right w:val="single" w:sz="4" w:space="0" w:color="000000"/>
            </w:tcBorders>
            <w:shd w:val="clear" w:color="auto" w:fill="FFFFFF"/>
          </w:tcPr>
          <w:p w14:paraId="1C965950"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для блокированного жилого дома – </w:t>
            </w:r>
            <w:r w:rsidRPr="002571A5">
              <w:rPr>
                <w:color w:val="000000" w:themeColor="text1"/>
                <w:sz w:val="18"/>
                <w:szCs w:val="18"/>
              </w:rPr>
              <w:br/>
              <w:t>200 кв. м. (под каждым блоком).</w:t>
            </w:r>
          </w:p>
          <w:p w14:paraId="0C46ED50" w14:textId="43FDB586"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w:t>
            </w:r>
            <w:r w:rsidR="003F716B" w:rsidRPr="002571A5">
              <w:rPr>
                <w:color w:val="000000" w:themeColor="text1"/>
                <w:sz w:val="18"/>
                <w:szCs w:val="18"/>
              </w:rPr>
              <w:t xml:space="preserve">й размер земельного участка – </w:t>
            </w:r>
            <w:r w:rsidR="003F716B" w:rsidRPr="002571A5">
              <w:rPr>
                <w:color w:val="000000" w:themeColor="text1"/>
                <w:sz w:val="18"/>
                <w:szCs w:val="18"/>
              </w:rPr>
              <w:br/>
              <w:t>2</w:t>
            </w:r>
            <w:r w:rsidRPr="002571A5">
              <w:rPr>
                <w:color w:val="000000" w:themeColor="text1"/>
                <w:sz w:val="18"/>
                <w:szCs w:val="18"/>
              </w:rPr>
              <w:t>000 кв. м</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80ACBCA" w14:textId="5553BFFA"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08F8AD12"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7143772"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3866174"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45557B4D" w14:textId="2D74340F"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7B6822D8" w14:textId="5DFDF233"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EA2E95F"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1E3F7670" w14:textId="77777777" w:rsidR="00A66FE4" w:rsidRPr="002571A5" w:rsidRDefault="00A66FE4"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98" w:type="pct"/>
            <w:tcBorders>
              <w:top w:val="single" w:sz="4" w:space="0" w:color="000000"/>
              <w:left w:val="single" w:sz="4" w:space="0" w:color="000000"/>
              <w:bottom w:val="single" w:sz="4" w:space="0" w:color="000000"/>
            </w:tcBorders>
            <w:shd w:val="clear" w:color="auto" w:fill="auto"/>
          </w:tcPr>
          <w:p w14:paraId="03AF7837"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DA37B11"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0" w:type="pct"/>
            <w:tcBorders>
              <w:top w:val="single" w:sz="4" w:space="0" w:color="000000"/>
              <w:left w:val="single" w:sz="4" w:space="0" w:color="000000"/>
              <w:bottom w:val="single" w:sz="4" w:space="0" w:color="000000"/>
              <w:right w:val="single" w:sz="4" w:space="0" w:color="000000"/>
            </w:tcBorders>
          </w:tcPr>
          <w:p w14:paraId="03B53803"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5A326FE1" w14:textId="77777777" w:rsidR="00A66FE4" w:rsidRPr="002571A5" w:rsidRDefault="00A66FE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5BFAEBB2"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4430E727" w14:textId="77777777" w:rsidR="00A66FE4" w:rsidRPr="002571A5" w:rsidRDefault="00A66FE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32094B1" w14:textId="77777777" w:rsidR="00A66FE4" w:rsidRPr="002571A5" w:rsidRDefault="00A66FE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33F515C1"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5C506394"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90 %</w:t>
            </w:r>
          </w:p>
        </w:tc>
        <w:tc>
          <w:tcPr>
            <w:tcW w:w="597" w:type="pct"/>
            <w:tcBorders>
              <w:top w:val="single" w:sz="4" w:space="0" w:color="000000"/>
              <w:left w:val="single" w:sz="4" w:space="0" w:color="000000"/>
              <w:bottom w:val="single" w:sz="4" w:space="0" w:color="000000"/>
              <w:right w:val="single" w:sz="4" w:space="0" w:color="000000"/>
            </w:tcBorders>
          </w:tcPr>
          <w:p w14:paraId="13091623"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C4DAE61"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2ADFC53E" w14:textId="77777777" w:rsidR="00A66FE4" w:rsidRPr="002571A5" w:rsidRDefault="00A66FE4"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5.1.3</w:t>
            </w:r>
          </w:p>
        </w:tc>
        <w:tc>
          <w:tcPr>
            <w:tcW w:w="598" w:type="pct"/>
            <w:tcBorders>
              <w:top w:val="single" w:sz="4" w:space="0" w:color="000000"/>
              <w:left w:val="single" w:sz="4" w:space="0" w:color="000000"/>
              <w:bottom w:val="single" w:sz="4" w:space="0" w:color="000000"/>
            </w:tcBorders>
            <w:shd w:val="clear" w:color="auto" w:fill="auto"/>
          </w:tcPr>
          <w:p w14:paraId="659EAC4B"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Площадки для занятий спортом</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344B21C"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площадок для занятия спортом и физкультурой на открытом воздухе (физкультурные площадки, </w:t>
            </w:r>
            <w:r w:rsidRPr="002571A5">
              <w:rPr>
                <w:color w:val="000000" w:themeColor="text1"/>
                <w:sz w:val="18"/>
                <w:szCs w:val="18"/>
              </w:rPr>
              <w:lastRenderedPageBreak/>
              <w:t>беговые дорожки, поля для спортивной игры)</w:t>
            </w:r>
          </w:p>
        </w:tc>
        <w:tc>
          <w:tcPr>
            <w:tcW w:w="570" w:type="pct"/>
            <w:tcBorders>
              <w:top w:val="single" w:sz="4" w:space="0" w:color="000000"/>
              <w:left w:val="single" w:sz="4" w:space="0" w:color="000000"/>
              <w:bottom w:val="single" w:sz="4" w:space="0" w:color="000000"/>
              <w:right w:val="single" w:sz="4" w:space="0" w:color="000000"/>
            </w:tcBorders>
          </w:tcPr>
          <w:p w14:paraId="4D718F1F"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88C85E2" w14:textId="77777777" w:rsidR="00A66FE4" w:rsidRPr="002571A5" w:rsidRDefault="00A66FE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w:t>
            </w:r>
            <w:r w:rsidRPr="002571A5">
              <w:rPr>
                <w:rFonts w:eastAsia="Times New Roman"/>
                <w:color w:val="000000" w:themeColor="text1"/>
                <w:sz w:val="18"/>
                <w:szCs w:val="18"/>
                <w:lang w:eastAsia="ru-RU"/>
              </w:rPr>
              <w:lastRenderedPageBreak/>
              <w:t xml:space="preserve">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61F8FEF9" w14:textId="77777777" w:rsidR="00A66FE4" w:rsidRPr="002571A5" w:rsidRDefault="00A66FE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1" w:type="pct"/>
            <w:tcBorders>
              <w:top w:val="single" w:sz="4" w:space="0" w:color="000000"/>
              <w:left w:val="single" w:sz="4" w:space="0" w:color="000000"/>
              <w:bottom w:val="single" w:sz="4" w:space="0" w:color="000000"/>
              <w:right w:val="single" w:sz="4" w:space="0" w:color="000000"/>
            </w:tcBorders>
          </w:tcPr>
          <w:p w14:paraId="285A886D" w14:textId="77777777" w:rsidR="00A66FE4" w:rsidRPr="002571A5" w:rsidRDefault="00A66FE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34307BA4"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43040557"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6B3E5A4A"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1B277590" w14:textId="77777777" w:rsidR="00A66FE4" w:rsidRPr="002571A5" w:rsidRDefault="00A66FE4"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13.1</w:t>
            </w:r>
          </w:p>
        </w:tc>
        <w:tc>
          <w:tcPr>
            <w:tcW w:w="598" w:type="pct"/>
            <w:tcBorders>
              <w:top w:val="single" w:sz="4" w:space="0" w:color="000000"/>
              <w:left w:val="single" w:sz="4" w:space="0" w:color="000000"/>
              <w:bottom w:val="single" w:sz="4" w:space="0" w:color="000000"/>
            </w:tcBorders>
            <w:shd w:val="clear" w:color="auto" w:fill="auto"/>
          </w:tcPr>
          <w:p w14:paraId="53D5E33D"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Ведение огородничества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4F7B7167" w14:textId="77777777" w:rsidR="00A66FE4" w:rsidRPr="002571A5" w:rsidRDefault="00A66FE4"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Осуществление отдыха и (или) выращивания гражданами для собственных нужд сельскохозяйственных культур;</w:t>
            </w:r>
          </w:p>
          <w:p w14:paraId="4DBA58E1"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70" w:type="pct"/>
            <w:tcBorders>
              <w:top w:val="single" w:sz="4" w:space="0" w:color="000000"/>
              <w:left w:val="single" w:sz="4" w:space="0" w:color="000000"/>
              <w:bottom w:val="single" w:sz="4" w:space="0" w:color="000000"/>
              <w:right w:val="single" w:sz="4" w:space="0" w:color="000000"/>
            </w:tcBorders>
          </w:tcPr>
          <w:p w14:paraId="23A9B180" w14:textId="77777777" w:rsidR="00E95048" w:rsidRPr="002571A5" w:rsidRDefault="00E95048" w:rsidP="00E95048">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размеры земельного – не подлежат установлению;</w:t>
            </w:r>
          </w:p>
          <w:p w14:paraId="27AF7ADF" w14:textId="4DF7356A" w:rsidR="00A66FE4" w:rsidRPr="002571A5" w:rsidRDefault="00E95048" w:rsidP="00E95048">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Максимальные размеры земельного участка – 350 кв. м.</w:t>
            </w:r>
          </w:p>
        </w:tc>
        <w:tc>
          <w:tcPr>
            <w:tcW w:w="593" w:type="pct"/>
            <w:tcBorders>
              <w:top w:val="single" w:sz="4" w:space="0" w:color="000000"/>
              <w:left w:val="single" w:sz="4" w:space="0" w:color="000000"/>
              <w:bottom w:val="single" w:sz="4" w:space="0" w:color="000000"/>
              <w:right w:val="single" w:sz="4" w:space="0" w:color="000000"/>
            </w:tcBorders>
          </w:tcPr>
          <w:p w14:paraId="120971FE"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tcPr>
          <w:p w14:paraId="0F66C600"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74C6A9FA"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0473D851" w14:textId="77777777" w:rsidR="00A66FE4" w:rsidRPr="002571A5" w:rsidRDefault="00A66FE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6528EAC6"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521AB1EE" w14:textId="77777777" w:rsidR="00A66FE4" w:rsidRPr="002571A5" w:rsidRDefault="00A66FE4" w:rsidP="004334A5">
            <w:pPr>
              <w:tabs>
                <w:tab w:val="left" w:pos="14459"/>
              </w:tabs>
              <w:autoSpaceDE w:val="0"/>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423A446C"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5315002D" w14:textId="505FC46A"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2.2</w:t>
            </w:r>
          </w:p>
        </w:tc>
        <w:tc>
          <w:tcPr>
            <w:tcW w:w="598" w:type="pct"/>
            <w:tcBorders>
              <w:top w:val="single" w:sz="4" w:space="0" w:color="000000"/>
              <w:left w:val="single" w:sz="4" w:space="0" w:color="000000"/>
              <w:bottom w:val="single" w:sz="4" w:space="0" w:color="000000"/>
            </w:tcBorders>
            <w:shd w:val="clear" w:color="auto" w:fill="auto"/>
          </w:tcPr>
          <w:p w14:paraId="67B49EEE" w14:textId="511FF929"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Для ведения личного подсобного хозяйства (приусадебный земельный участок)</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741EF79" w14:textId="5A2AF050"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570" w:type="pct"/>
            <w:tcBorders>
              <w:top w:val="single" w:sz="4" w:space="0" w:color="000000"/>
              <w:left w:val="single" w:sz="4" w:space="0" w:color="000000"/>
              <w:bottom w:val="single" w:sz="4" w:space="0" w:color="000000"/>
              <w:right w:val="single" w:sz="4" w:space="0" w:color="000000"/>
            </w:tcBorders>
          </w:tcPr>
          <w:p w14:paraId="1D46AB87" w14:textId="4BD10882" w:rsidR="00D47D95" w:rsidRPr="002571A5" w:rsidRDefault="00D47D95" w:rsidP="00D47D9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 </w:t>
            </w:r>
            <w:r w:rsidRPr="002571A5">
              <w:rPr>
                <w:color w:val="000000" w:themeColor="text1"/>
                <w:sz w:val="18"/>
                <w:szCs w:val="18"/>
              </w:rPr>
              <w:br/>
              <w:t>400 кв. м;</w:t>
            </w:r>
          </w:p>
          <w:p w14:paraId="578CB4B8" w14:textId="3B2F2B91" w:rsidR="00D47D95" w:rsidRPr="002571A5" w:rsidRDefault="00D47D95" w:rsidP="00D47D9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3" w:type="pct"/>
            <w:tcBorders>
              <w:top w:val="single" w:sz="4" w:space="0" w:color="000000"/>
              <w:left w:val="single" w:sz="4" w:space="0" w:color="000000"/>
              <w:bottom w:val="single" w:sz="4" w:space="0" w:color="000000"/>
              <w:right w:val="single" w:sz="4" w:space="0" w:color="000000"/>
            </w:tcBorders>
          </w:tcPr>
          <w:p w14:paraId="5037BA4F" w14:textId="06FE2F43"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p w14:paraId="4BFDE6C9"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1" w:type="pct"/>
            <w:tcBorders>
              <w:top w:val="single" w:sz="4" w:space="0" w:color="000000"/>
              <w:left w:val="single" w:sz="4" w:space="0" w:color="000000"/>
              <w:bottom w:val="single" w:sz="4" w:space="0" w:color="000000"/>
              <w:right w:val="single" w:sz="4" w:space="0" w:color="000000"/>
            </w:tcBorders>
          </w:tcPr>
          <w:p w14:paraId="2921B08D"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C7ECF57" w14:textId="2830E0E5"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668B9518"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13E39F06" w14:textId="77E68475"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40 %</w:t>
            </w:r>
          </w:p>
        </w:tc>
        <w:tc>
          <w:tcPr>
            <w:tcW w:w="597" w:type="pct"/>
            <w:tcBorders>
              <w:top w:val="single" w:sz="4" w:space="0" w:color="000000"/>
              <w:left w:val="single" w:sz="4" w:space="0" w:color="000000"/>
              <w:bottom w:val="single" w:sz="4" w:space="0" w:color="000000"/>
              <w:right w:val="single" w:sz="4" w:space="0" w:color="000000"/>
            </w:tcBorders>
          </w:tcPr>
          <w:p w14:paraId="1E5872D6" w14:textId="4E0FD9D8"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404FE2C"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6DC39CAC" w14:textId="77777777"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2.7.1</w:t>
            </w:r>
          </w:p>
        </w:tc>
        <w:tc>
          <w:tcPr>
            <w:tcW w:w="598" w:type="pct"/>
            <w:tcBorders>
              <w:top w:val="single" w:sz="4" w:space="0" w:color="000000"/>
              <w:left w:val="single" w:sz="4" w:space="0" w:color="000000"/>
              <w:bottom w:val="single" w:sz="4" w:space="0" w:color="000000"/>
            </w:tcBorders>
            <w:shd w:val="clear" w:color="auto" w:fill="auto"/>
          </w:tcPr>
          <w:p w14:paraId="045E5E29"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Хранение автотранспорта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34EFF1F"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0" w:type="pct"/>
            <w:tcBorders>
              <w:top w:val="single" w:sz="4" w:space="0" w:color="000000"/>
              <w:left w:val="single" w:sz="4" w:space="0" w:color="000000"/>
              <w:bottom w:val="single" w:sz="4" w:space="0" w:color="000000"/>
              <w:right w:val="single" w:sz="4" w:space="0" w:color="000000"/>
            </w:tcBorders>
          </w:tcPr>
          <w:p w14:paraId="789E12E3"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3478B5E"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5 м</w:t>
            </w:r>
          </w:p>
          <w:p w14:paraId="4ABA8D8F"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1" w:type="pct"/>
            <w:tcBorders>
              <w:top w:val="single" w:sz="4" w:space="0" w:color="000000"/>
              <w:left w:val="single" w:sz="4" w:space="0" w:color="000000"/>
              <w:bottom w:val="single" w:sz="4" w:space="0" w:color="000000"/>
              <w:right w:val="single" w:sz="4" w:space="0" w:color="000000"/>
            </w:tcBorders>
          </w:tcPr>
          <w:p w14:paraId="71D57CD0"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6223DE9"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0AADE159"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4BAAD4AB"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7" w:type="pct"/>
            <w:tcBorders>
              <w:top w:val="single" w:sz="4" w:space="0" w:color="000000"/>
              <w:left w:val="single" w:sz="4" w:space="0" w:color="000000"/>
              <w:bottom w:val="single" w:sz="4" w:space="0" w:color="000000"/>
              <w:right w:val="single" w:sz="4" w:space="0" w:color="000000"/>
            </w:tcBorders>
          </w:tcPr>
          <w:p w14:paraId="73AD8CF1"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38F1EA99"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0B2193E0" w14:textId="77777777"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3.2.3</w:t>
            </w:r>
          </w:p>
        </w:tc>
        <w:tc>
          <w:tcPr>
            <w:tcW w:w="598" w:type="pct"/>
            <w:tcBorders>
              <w:top w:val="single" w:sz="4" w:space="0" w:color="000000"/>
              <w:left w:val="single" w:sz="4" w:space="0" w:color="000000"/>
              <w:bottom w:val="single" w:sz="4" w:space="0" w:color="000000"/>
            </w:tcBorders>
            <w:shd w:val="clear" w:color="auto" w:fill="auto"/>
          </w:tcPr>
          <w:p w14:paraId="2232BA50"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Оказание услуг связи</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F2262E9"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70" w:type="pct"/>
            <w:tcBorders>
              <w:top w:val="single" w:sz="4" w:space="0" w:color="000000"/>
              <w:left w:val="single" w:sz="4" w:space="0" w:color="000000"/>
              <w:bottom w:val="single" w:sz="4" w:space="0" w:color="000000"/>
              <w:right w:val="single" w:sz="4" w:space="0" w:color="000000"/>
            </w:tcBorders>
          </w:tcPr>
          <w:p w14:paraId="353941F0"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0A35DFD"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tc>
        <w:tc>
          <w:tcPr>
            <w:tcW w:w="591" w:type="pct"/>
            <w:tcBorders>
              <w:top w:val="single" w:sz="4" w:space="0" w:color="000000"/>
              <w:left w:val="single" w:sz="4" w:space="0" w:color="000000"/>
              <w:bottom w:val="single" w:sz="4" w:space="0" w:color="000000"/>
              <w:right w:val="single" w:sz="4" w:space="0" w:color="000000"/>
            </w:tcBorders>
          </w:tcPr>
          <w:p w14:paraId="4659AFE4"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583" w:type="pct"/>
            <w:tcBorders>
              <w:top w:val="single" w:sz="4" w:space="0" w:color="000000"/>
              <w:left w:val="single" w:sz="4" w:space="0" w:color="000000"/>
              <w:bottom w:val="single" w:sz="4" w:space="0" w:color="000000"/>
              <w:right w:val="single" w:sz="4" w:space="0" w:color="000000"/>
            </w:tcBorders>
          </w:tcPr>
          <w:p w14:paraId="79BD96C4"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7" w:type="pct"/>
            <w:tcBorders>
              <w:top w:val="single" w:sz="4" w:space="0" w:color="000000"/>
              <w:left w:val="single" w:sz="4" w:space="0" w:color="000000"/>
              <w:bottom w:val="single" w:sz="4" w:space="0" w:color="000000"/>
              <w:right w:val="single" w:sz="4" w:space="0" w:color="000000"/>
            </w:tcBorders>
          </w:tcPr>
          <w:p w14:paraId="794DCE57"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4917FD50"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33C1C753" w14:textId="77777777"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598" w:type="pct"/>
            <w:tcBorders>
              <w:top w:val="single" w:sz="4" w:space="0" w:color="000000"/>
              <w:left w:val="single" w:sz="4" w:space="0" w:color="000000"/>
              <w:bottom w:val="single" w:sz="4" w:space="0" w:color="000000"/>
            </w:tcBorders>
            <w:shd w:val="clear" w:color="auto" w:fill="auto"/>
          </w:tcPr>
          <w:p w14:paraId="2C088987"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E90D9BB"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0" w:type="pct"/>
            <w:tcBorders>
              <w:top w:val="single" w:sz="4" w:space="0" w:color="000000"/>
              <w:left w:val="single" w:sz="4" w:space="0" w:color="000000"/>
              <w:bottom w:val="single" w:sz="4" w:space="0" w:color="000000"/>
              <w:right w:val="single" w:sz="4" w:space="0" w:color="000000"/>
            </w:tcBorders>
          </w:tcPr>
          <w:p w14:paraId="75FDC507"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237CA58A"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tc>
        <w:tc>
          <w:tcPr>
            <w:tcW w:w="591" w:type="pct"/>
            <w:tcBorders>
              <w:top w:val="single" w:sz="4" w:space="0" w:color="000000"/>
              <w:left w:val="single" w:sz="4" w:space="0" w:color="000000"/>
              <w:bottom w:val="single" w:sz="4" w:space="0" w:color="000000"/>
              <w:right w:val="single" w:sz="4" w:space="0" w:color="000000"/>
            </w:tcBorders>
          </w:tcPr>
          <w:p w14:paraId="7FE76CAE"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C414F56"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208D8776"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70927F06"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7" w:type="pct"/>
            <w:tcBorders>
              <w:top w:val="single" w:sz="4" w:space="0" w:color="000000"/>
              <w:left w:val="single" w:sz="4" w:space="0" w:color="000000"/>
              <w:bottom w:val="single" w:sz="4" w:space="0" w:color="000000"/>
              <w:right w:val="single" w:sz="4" w:space="0" w:color="000000"/>
            </w:tcBorders>
          </w:tcPr>
          <w:p w14:paraId="3F1FFC1F"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76A1444E"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385DCDEA" w14:textId="77777777"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3.7</w:t>
            </w:r>
          </w:p>
        </w:tc>
        <w:tc>
          <w:tcPr>
            <w:tcW w:w="598" w:type="pct"/>
            <w:tcBorders>
              <w:top w:val="single" w:sz="4" w:space="0" w:color="000000"/>
              <w:left w:val="single" w:sz="4" w:space="0" w:color="000000"/>
              <w:bottom w:val="single" w:sz="4" w:space="0" w:color="000000"/>
            </w:tcBorders>
            <w:shd w:val="clear" w:color="auto" w:fill="auto"/>
          </w:tcPr>
          <w:p w14:paraId="01B15A69"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BE61DCD"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 w:anchor="block_1371" w:history="1">
              <w:r w:rsidRPr="002571A5">
                <w:rPr>
                  <w:color w:val="000000" w:themeColor="text1"/>
                  <w:sz w:val="18"/>
                  <w:szCs w:val="18"/>
                </w:rPr>
                <w:t>кодами 3.7.1-3.7.2</w:t>
              </w:r>
            </w:hyperlink>
          </w:p>
        </w:tc>
        <w:tc>
          <w:tcPr>
            <w:tcW w:w="570" w:type="pct"/>
            <w:tcBorders>
              <w:top w:val="single" w:sz="4" w:space="0" w:color="000000"/>
              <w:left w:val="single" w:sz="4" w:space="0" w:color="000000"/>
              <w:bottom w:val="single" w:sz="4" w:space="0" w:color="000000"/>
              <w:right w:val="single" w:sz="4" w:space="0" w:color="000000"/>
            </w:tcBorders>
          </w:tcPr>
          <w:p w14:paraId="16120909" w14:textId="65501DAA" w:rsidR="00D47D95" w:rsidRPr="002571A5" w:rsidRDefault="00D47D95" w:rsidP="00D47D9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CF15448" w14:textId="7F0A7039"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1" w:type="pct"/>
            <w:tcBorders>
              <w:top w:val="single" w:sz="4" w:space="0" w:color="000000"/>
              <w:left w:val="single" w:sz="4" w:space="0" w:color="000000"/>
              <w:bottom w:val="single" w:sz="4" w:space="0" w:color="000000"/>
              <w:right w:val="single" w:sz="4" w:space="0" w:color="000000"/>
            </w:tcBorders>
          </w:tcPr>
          <w:p w14:paraId="38BA5DE8" w14:textId="4E80292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0DAD8A79" w14:textId="77777777" w:rsidR="00D47D95" w:rsidRPr="002571A5" w:rsidRDefault="00D47D95" w:rsidP="00D47D9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p w14:paraId="60B1665F" w14:textId="25B78D1E"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7" w:type="pct"/>
            <w:tcBorders>
              <w:top w:val="single" w:sz="4" w:space="0" w:color="000000"/>
              <w:left w:val="single" w:sz="4" w:space="0" w:color="000000"/>
              <w:bottom w:val="single" w:sz="4" w:space="0" w:color="000000"/>
              <w:right w:val="single" w:sz="4" w:space="0" w:color="000000"/>
            </w:tcBorders>
          </w:tcPr>
          <w:p w14:paraId="10B1233B" w14:textId="5C0963DF"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3424D44"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23C6552E" w14:textId="77777777"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98" w:type="pct"/>
            <w:tcBorders>
              <w:top w:val="single" w:sz="4" w:space="0" w:color="000000"/>
              <w:left w:val="single" w:sz="4" w:space="0" w:color="000000"/>
              <w:bottom w:val="single" w:sz="4" w:space="0" w:color="000000"/>
            </w:tcBorders>
            <w:shd w:val="clear" w:color="auto" w:fill="auto"/>
          </w:tcPr>
          <w:p w14:paraId="0ABE8E78"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4B6C5361"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0" w:type="pct"/>
            <w:tcBorders>
              <w:top w:val="single" w:sz="4" w:space="0" w:color="000000"/>
              <w:left w:val="single" w:sz="4" w:space="0" w:color="000000"/>
              <w:bottom w:val="single" w:sz="4" w:space="0" w:color="000000"/>
              <w:right w:val="single" w:sz="4" w:space="0" w:color="000000"/>
            </w:tcBorders>
          </w:tcPr>
          <w:p w14:paraId="15C79C83"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25CC1320"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21067BAF"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1" w:type="pct"/>
            <w:tcBorders>
              <w:top w:val="single" w:sz="4" w:space="0" w:color="000000"/>
              <w:left w:val="single" w:sz="4" w:space="0" w:color="000000"/>
              <w:bottom w:val="single" w:sz="4" w:space="0" w:color="000000"/>
              <w:right w:val="single" w:sz="4" w:space="0" w:color="000000"/>
            </w:tcBorders>
          </w:tcPr>
          <w:p w14:paraId="10C39FE0"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BD909CD"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059C482"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5ED46A32"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7" w:type="pct"/>
            <w:tcBorders>
              <w:top w:val="single" w:sz="4" w:space="0" w:color="000000"/>
              <w:left w:val="single" w:sz="4" w:space="0" w:color="000000"/>
              <w:bottom w:val="single" w:sz="4" w:space="0" w:color="000000"/>
              <w:right w:val="single" w:sz="4" w:space="0" w:color="000000"/>
            </w:tcBorders>
          </w:tcPr>
          <w:p w14:paraId="15FAD822"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5716D6F7"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5274BBE1" w14:textId="03D42CCB"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98" w:type="pct"/>
            <w:tcBorders>
              <w:top w:val="single" w:sz="4" w:space="0" w:color="000000"/>
              <w:left w:val="single" w:sz="4" w:space="0" w:color="000000"/>
              <w:bottom w:val="single" w:sz="4" w:space="0" w:color="000000"/>
            </w:tcBorders>
            <w:shd w:val="clear" w:color="auto" w:fill="auto"/>
          </w:tcPr>
          <w:p w14:paraId="6358757C" w14:textId="7DC72974"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3A01294" w14:textId="5C8E52CE"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0" w:type="pct"/>
            <w:tcBorders>
              <w:top w:val="single" w:sz="4" w:space="0" w:color="000000"/>
              <w:left w:val="single" w:sz="4" w:space="0" w:color="000000"/>
              <w:bottom w:val="single" w:sz="4" w:space="0" w:color="000000"/>
              <w:right w:val="single" w:sz="4" w:space="0" w:color="000000"/>
            </w:tcBorders>
          </w:tcPr>
          <w:p w14:paraId="3EF58D42" w14:textId="5B0B98DA"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D39007B" w14:textId="66F3D23D"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1" w:type="pct"/>
            <w:tcBorders>
              <w:top w:val="single" w:sz="4" w:space="0" w:color="000000"/>
              <w:left w:val="single" w:sz="4" w:space="0" w:color="000000"/>
              <w:bottom w:val="single" w:sz="4" w:space="0" w:color="000000"/>
              <w:right w:val="single" w:sz="4" w:space="0" w:color="000000"/>
            </w:tcBorders>
          </w:tcPr>
          <w:p w14:paraId="32D54F58"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C51AD00"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3ED450EA"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7230FFF0" w14:textId="24669E29"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7" w:type="pct"/>
            <w:tcBorders>
              <w:top w:val="single" w:sz="4" w:space="0" w:color="000000"/>
              <w:left w:val="single" w:sz="4" w:space="0" w:color="000000"/>
              <w:bottom w:val="single" w:sz="4" w:space="0" w:color="000000"/>
              <w:right w:val="single" w:sz="4" w:space="0" w:color="000000"/>
            </w:tcBorders>
          </w:tcPr>
          <w:p w14:paraId="5CD79FB5" w14:textId="0FCE5779"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2443328"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2BF85D04" w14:textId="3CBF83F4"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w:t>
            </w:r>
          </w:p>
        </w:tc>
        <w:tc>
          <w:tcPr>
            <w:tcW w:w="598" w:type="pct"/>
            <w:tcBorders>
              <w:top w:val="single" w:sz="4" w:space="0" w:color="000000"/>
              <w:left w:val="single" w:sz="4" w:space="0" w:color="000000"/>
              <w:bottom w:val="single" w:sz="4" w:space="0" w:color="000000"/>
            </w:tcBorders>
            <w:shd w:val="clear" w:color="auto" w:fill="auto"/>
          </w:tcPr>
          <w:p w14:paraId="1A35FA4A" w14:textId="77777777" w:rsidR="00D47D95" w:rsidRPr="002571A5" w:rsidRDefault="00D47D95" w:rsidP="00D47D9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721533D3"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2720988" w14:textId="23CFA9C6"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0" w:type="pct"/>
            <w:tcBorders>
              <w:top w:val="single" w:sz="4" w:space="0" w:color="000000"/>
              <w:left w:val="single" w:sz="4" w:space="0" w:color="000000"/>
              <w:bottom w:val="single" w:sz="4" w:space="0" w:color="000000"/>
              <w:right w:val="single" w:sz="4" w:space="0" w:color="000000"/>
            </w:tcBorders>
          </w:tcPr>
          <w:p w14:paraId="5BE48530" w14:textId="70B0CFF1"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8D67A05" w14:textId="4A264789"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1" w:type="pct"/>
            <w:tcBorders>
              <w:top w:val="single" w:sz="4" w:space="0" w:color="000000"/>
              <w:left w:val="single" w:sz="4" w:space="0" w:color="000000"/>
              <w:bottom w:val="single" w:sz="4" w:space="0" w:color="000000"/>
              <w:right w:val="single" w:sz="4" w:space="0" w:color="000000"/>
            </w:tcBorders>
          </w:tcPr>
          <w:p w14:paraId="39933DB1"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0B290DB"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07140E20"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276EA237" w14:textId="3D6C0E6E"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7" w:type="pct"/>
            <w:tcBorders>
              <w:top w:val="single" w:sz="4" w:space="0" w:color="000000"/>
              <w:left w:val="single" w:sz="4" w:space="0" w:color="000000"/>
              <w:bottom w:val="single" w:sz="4" w:space="0" w:color="000000"/>
              <w:right w:val="single" w:sz="4" w:space="0" w:color="000000"/>
            </w:tcBorders>
          </w:tcPr>
          <w:p w14:paraId="5A51E17C" w14:textId="757268E0"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2B2A3070"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6CBE87FD" w14:textId="77777777"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6.8</w:t>
            </w:r>
          </w:p>
        </w:tc>
        <w:tc>
          <w:tcPr>
            <w:tcW w:w="598" w:type="pct"/>
            <w:tcBorders>
              <w:top w:val="single" w:sz="4" w:space="0" w:color="000000"/>
              <w:left w:val="single" w:sz="4" w:space="0" w:color="000000"/>
              <w:bottom w:val="single" w:sz="4" w:space="0" w:color="000000"/>
            </w:tcBorders>
            <w:shd w:val="clear" w:color="auto" w:fill="auto"/>
          </w:tcPr>
          <w:p w14:paraId="6473EEBE"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4E9AD659"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0" w:type="pct"/>
            <w:tcBorders>
              <w:top w:val="single" w:sz="4" w:space="0" w:color="000000"/>
              <w:left w:val="single" w:sz="4" w:space="0" w:color="000000"/>
              <w:bottom w:val="single" w:sz="4" w:space="0" w:color="000000"/>
              <w:right w:val="single" w:sz="4" w:space="0" w:color="000000"/>
            </w:tcBorders>
          </w:tcPr>
          <w:p w14:paraId="251E00AE"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0B0CDFB7"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1" w:type="pct"/>
            <w:tcBorders>
              <w:top w:val="single" w:sz="4" w:space="0" w:color="000000"/>
              <w:left w:val="single" w:sz="4" w:space="0" w:color="000000"/>
              <w:bottom w:val="single" w:sz="4" w:space="0" w:color="000000"/>
              <w:right w:val="single" w:sz="4" w:space="0" w:color="000000"/>
            </w:tcBorders>
          </w:tcPr>
          <w:p w14:paraId="07EF346B"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Не подлежат установлению </w:t>
            </w:r>
          </w:p>
        </w:tc>
        <w:tc>
          <w:tcPr>
            <w:tcW w:w="583" w:type="pct"/>
            <w:tcBorders>
              <w:top w:val="single" w:sz="4" w:space="0" w:color="000000"/>
              <w:left w:val="single" w:sz="4" w:space="0" w:color="000000"/>
              <w:bottom w:val="single" w:sz="4" w:space="0" w:color="000000"/>
              <w:right w:val="single" w:sz="4" w:space="0" w:color="000000"/>
            </w:tcBorders>
          </w:tcPr>
          <w:p w14:paraId="7EBAA48A"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70 %</w:t>
            </w:r>
          </w:p>
        </w:tc>
        <w:tc>
          <w:tcPr>
            <w:tcW w:w="597" w:type="pct"/>
            <w:tcBorders>
              <w:top w:val="single" w:sz="4" w:space="0" w:color="000000"/>
              <w:left w:val="single" w:sz="4" w:space="0" w:color="000000"/>
              <w:bottom w:val="single" w:sz="4" w:space="0" w:color="000000"/>
              <w:right w:val="single" w:sz="4" w:space="0" w:color="000000"/>
            </w:tcBorders>
          </w:tcPr>
          <w:p w14:paraId="594740C3"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Предельная высота опор </w:t>
            </w:r>
            <w:r w:rsidRPr="002571A5">
              <w:rPr>
                <w:color w:val="000000" w:themeColor="text1"/>
                <w:sz w:val="18"/>
                <w:szCs w:val="18"/>
              </w:rPr>
              <w:t>–</w:t>
            </w:r>
            <w:r w:rsidRPr="002571A5">
              <w:rPr>
                <w:rFonts w:eastAsia="Times New Roman"/>
                <w:color w:val="000000" w:themeColor="text1"/>
                <w:sz w:val="18"/>
                <w:szCs w:val="18"/>
                <w:lang w:eastAsia="ru-RU"/>
              </w:rPr>
              <w:t xml:space="preserve"> 15 м</w:t>
            </w:r>
          </w:p>
          <w:p w14:paraId="1D8C51C8"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r>
      <w:tr w:rsidR="002571A5" w:rsidRPr="002571A5" w14:paraId="0E70CC1A"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51FFD1C2" w14:textId="3BABD23C"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7.2.3</w:t>
            </w:r>
          </w:p>
        </w:tc>
        <w:tc>
          <w:tcPr>
            <w:tcW w:w="598" w:type="pct"/>
            <w:tcBorders>
              <w:top w:val="single" w:sz="4" w:space="0" w:color="000000"/>
              <w:left w:val="single" w:sz="4" w:space="0" w:color="000000"/>
              <w:bottom w:val="single" w:sz="4" w:space="0" w:color="000000"/>
            </w:tcBorders>
            <w:shd w:val="clear" w:color="auto" w:fill="auto"/>
          </w:tcPr>
          <w:p w14:paraId="5E1ED139" w14:textId="49AD20F6"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Стоянки транспорта общего пользования</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F4D5810" w14:textId="11D65D0E"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Размещение стоянок транспортных средств, осуществляющих перевозки людей по установленному маршруту</w:t>
            </w:r>
          </w:p>
        </w:tc>
        <w:tc>
          <w:tcPr>
            <w:tcW w:w="570" w:type="pct"/>
            <w:tcBorders>
              <w:top w:val="single" w:sz="4" w:space="0" w:color="000000"/>
              <w:left w:val="single" w:sz="4" w:space="0" w:color="000000"/>
              <w:bottom w:val="single" w:sz="4" w:space="0" w:color="000000"/>
              <w:right w:val="single" w:sz="4" w:space="0" w:color="000000"/>
            </w:tcBorders>
          </w:tcPr>
          <w:p w14:paraId="35384E48" w14:textId="67BC93D6" w:rsidR="00222F80" w:rsidRPr="002571A5" w:rsidRDefault="00222F80" w:rsidP="00222F8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C1FEC48" w14:textId="488069F5" w:rsidR="00222F80" w:rsidRPr="002571A5" w:rsidRDefault="00222F80" w:rsidP="00222F8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tcPr>
          <w:p w14:paraId="7FB874F9" w14:textId="016DC775" w:rsidR="00222F80" w:rsidRPr="002571A5" w:rsidRDefault="00222F80" w:rsidP="00222F80">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626C6718" w14:textId="6B8972BF" w:rsidR="00222F80" w:rsidRPr="002571A5" w:rsidRDefault="00222F80" w:rsidP="00222F8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73BC009F" w14:textId="1303FFC7" w:rsidR="00222F80" w:rsidRPr="002571A5" w:rsidRDefault="00222F80" w:rsidP="00222F8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3BD41624"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774C0E78" w14:textId="77777777" w:rsidR="00D47D95" w:rsidRPr="002571A5" w:rsidRDefault="00D47D95" w:rsidP="00D47D9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0973BD78"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12130B11" w14:textId="0C886FCE"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2.7.2</w:t>
            </w:r>
          </w:p>
        </w:tc>
        <w:tc>
          <w:tcPr>
            <w:tcW w:w="598" w:type="pct"/>
            <w:tcBorders>
              <w:top w:val="single" w:sz="4" w:space="0" w:color="000000"/>
              <w:left w:val="single" w:sz="4" w:space="0" w:color="000000"/>
              <w:bottom w:val="single" w:sz="4" w:space="0" w:color="000000"/>
            </w:tcBorders>
            <w:shd w:val="clear" w:color="auto" w:fill="auto"/>
          </w:tcPr>
          <w:p w14:paraId="7F9C586C" w14:textId="6935E3D0"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2BF931DA" w14:textId="53718252" w:rsidR="00D47D95" w:rsidRPr="002571A5" w:rsidRDefault="00D47D95" w:rsidP="00D47D9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0" w:type="pct"/>
            <w:tcBorders>
              <w:top w:val="single" w:sz="4" w:space="0" w:color="000000"/>
              <w:left w:val="single" w:sz="4" w:space="0" w:color="000000"/>
              <w:bottom w:val="single" w:sz="4" w:space="0" w:color="000000"/>
              <w:right w:val="single" w:sz="4" w:space="0" w:color="000000"/>
            </w:tcBorders>
          </w:tcPr>
          <w:p w14:paraId="11FA5389" w14:textId="44A162E0"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4B63725B" w14:textId="7E5AF21B"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1" w:type="pct"/>
            <w:tcBorders>
              <w:top w:val="single" w:sz="4" w:space="0" w:color="000000"/>
              <w:left w:val="single" w:sz="4" w:space="0" w:color="000000"/>
              <w:bottom w:val="single" w:sz="4" w:space="0" w:color="000000"/>
              <w:right w:val="single" w:sz="4" w:space="0" w:color="000000"/>
            </w:tcBorders>
          </w:tcPr>
          <w:p w14:paraId="0206E1A2"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D0AC603"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1</w:t>
            </w:r>
          </w:p>
          <w:p w14:paraId="4126E0C1" w14:textId="7777777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0B8921D6" w14:textId="015B49D9"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26E3BA6D" w14:textId="262CAB6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300CB154"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53A1113D" w14:textId="01851D00" w:rsidR="00D47D95" w:rsidRPr="002571A5" w:rsidRDefault="00D47D95" w:rsidP="00D47D9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598" w:type="pct"/>
            <w:tcBorders>
              <w:top w:val="single" w:sz="4" w:space="0" w:color="000000"/>
              <w:left w:val="single" w:sz="4" w:space="0" w:color="000000"/>
              <w:bottom w:val="single" w:sz="4" w:space="0" w:color="000000"/>
            </w:tcBorders>
            <w:shd w:val="clear" w:color="auto" w:fill="auto"/>
          </w:tcPr>
          <w:p w14:paraId="651F253A" w14:textId="6AB646F7"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Обеспечение занятий спортом в помещениях</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6E41AA0" w14:textId="6DCD53E3" w:rsidR="00D47D95" w:rsidRPr="002571A5" w:rsidRDefault="00D47D95" w:rsidP="00D47D9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0" w:type="pct"/>
            <w:tcBorders>
              <w:top w:val="single" w:sz="4" w:space="0" w:color="000000"/>
              <w:left w:val="single" w:sz="4" w:space="0" w:color="000000"/>
              <w:bottom w:val="single" w:sz="4" w:space="0" w:color="000000"/>
              <w:right w:val="single" w:sz="4" w:space="0" w:color="000000"/>
            </w:tcBorders>
          </w:tcPr>
          <w:p w14:paraId="27DE764B" w14:textId="79180ED1"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C6CF2FD" w14:textId="2AFD62BC"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1" w:type="pct"/>
            <w:tcBorders>
              <w:top w:val="single" w:sz="4" w:space="0" w:color="000000"/>
              <w:left w:val="single" w:sz="4" w:space="0" w:color="000000"/>
              <w:bottom w:val="single" w:sz="4" w:space="0" w:color="000000"/>
              <w:right w:val="single" w:sz="4" w:space="0" w:color="000000"/>
            </w:tcBorders>
          </w:tcPr>
          <w:p w14:paraId="55C1950C"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E7FC386"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AB2A24A" w14:textId="77777777" w:rsidR="00D47D95" w:rsidRPr="002571A5" w:rsidRDefault="00D47D95" w:rsidP="00D47D9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3" w:type="pct"/>
            <w:tcBorders>
              <w:top w:val="single" w:sz="4" w:space="0" w:color="000000"/>
              <w:left w:val="single" w:sz="4" w:space="0" w:color="000000"/>
              <w:bottom w:val="single" w:sz="4" w:space="0" w:color="000000"/>
              <w:right w:val="single" w:sz="4" w:space="0" w:color="000000"/>
            </w:tcBorders>
          </w:tcPr>
          <w:p w14:paraId="5208A435" w14:textId="067CE78A"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proofErr w:type="gramStart"/>
            <w:r w:rsidRPr="002571A5">
              <w:rPr>
                <w:color w:val="000000" w:themeColor="text1"/>
                <w:sz w:val="18"/>
                <w:szCs w:val="18"/>
              </w:rPr>
              <w:t>–  50</w:t>
            </w:r>
            <w:proofErr w:type="gramEnd"/>
            <w:r w:rsidRPr="002571A5">
              <w:rPr>
                <w:color w:val="000000" w:themeColor="text1"/>
                <w:sz w:val="18"/>
                <w:szCs w:val="18"/>
              </w:rPr>
              <w:t xml:space="preserve"> %</w:t>
            </w:r>
          </w:p>
        </w:tc>
        <w:tc>
          <w:tcPr>
            <w:tcW w:w="597" w:type="pct"/>
            <w:tcBorders>
              <w:top w:val="single" w:sz="4" w:space="0" w:color="000000"/>
              <w:left w:val="single" w:sz="4" w:space="0" w:color="000000"/>
              <w:bottom w:val="single" w:sz="4" w:space="0" w:color="000000"/>
              <w:right w:val="single" w:sz="4" w:space="0" w:color="000000"/>
            </w:tcBorders>
          </w:tcPr>
          <w:p w14:paraId="30906F5B" w14:textId="00CB565A" w:rsidR="00D47D95" w:rsidRPr="002571A5" w:rsidRDefault="00D47D95" w:rsidP="00D47D9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bl>
    <w:p w14:paraId="1E213258" w14:textId="43769CFB" w:rsidR="00A66FE4" w:rsidRPr="002571A5" w:rsidRDefault="00A66FE4" w:rsidP="004334A5">
      <w:pPr>
        <w:spacing w:line="240" w:lineRule="auto"/>
        <w:ind w:firstLine="0"/>
        <w:jc w:val="left"/>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22D7294C" w14:textId="346FF406" w:rsidR="00A66FE4" w:rsidRPr="002571A5" w:rsidRDefault="00A66FE4" w:rsidP="00247AB6">
      <w:pPr>
        <w:suppressAutoHyphens w:val="0"/>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 xml:space="preserve">Таблица </w:t>
      </w:r>
      <w:r w:rsidR="0059732D" w:rsidRPr="002571A5">
        <w:rPr>
          <w:rFonts w:eastAsia="Times New Roman"/>
          <w:color w:val="000000" w:themeColor="text1"/>
          <w:szCs w:val="24"/>
          <w:lang w:eastAsia="ru-RU"/>
        </w:rPr>
        <w:t>5</w:t>
      </w:r>
    </w:p>
    <w:p w14:paraId="3357FDA9" w14:textId="77777777" w:rsidR="00A66FE4" w:rsidRPr="002571A5" w:rsidRDefault="00A66FE4" w:rsidP="00247AB6">
      <w:pPr>
        <w:suppressAutoHyphens w:val="0"/>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4"/>
        <w:gridCol w:w="1316"/>
        <w:gridCol w:w="1045"/>
        <w:gridCol w:w="946"/>
        <w:gridCol w:w="868"/>
        <w:gridCol w:w="1092"/>
        <w:gridCol w:w="868"/>
        <w:gridCol w:w="1491"/>
      </w:tblGrid>
      <w:tr w:rsidR="00DC1873" w:rsidRPr="002571A5" w14:paraId="740E3E2E" w14:textId="77777777" w:rsidTr="00D04647">
        <w:trPr>
          <w:cantSplit/>
          <w:trHeight w:val="3029"/>
        </w:trPr>
        <w:tc>
          <w:tcPr>
            <w:tcW w:w="2381" w:type="pct"/>
            <w:vAlign w:val="center"/>
          </w:tcPr>
          <w:p w14:paraId="51AB06F3"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452" w:type="pct"/>
            <w:shd w:val="clear" w:color="auto" w:fill="auto"/>
            <w:textDirection w:val="btLr"/>
            <w:vAlign w:val="center"/>
            <w:hideMark/>
          </w:tcPr>
          <w:p w14:paraId="293667DA"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359" w:type="pct"/>
            <w:shd w:val="clear" w:color="auto" w:fill="auto"/>
            <w:textDirection w:val="btLr"/>
            <w:vAlign w:val="center"/>
            <w:hideMark/>
          </w:tcPr>
          <w:p w14:paraId="273AEC4A"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Блокированная жилая застройка</w:t>
            </w:r>
          </w:p>
        </w:tc>
        <w:tc>
          <w:tcPr>
            <w:tcW w:w="325" w:type="pct"/>
            <w:shd w:val="clear" w:color="auto" w:fill="auto"/>
            <w:textDirection w:val="btLr"/>
            <w:vAlign w:val="center"/>
            <w:hideMark/>
          </w:tcPr>
          <w:p w14:paraId="3A3B4167"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Оказание услуг связи</w:t>
            </w:r>
          </w:p>
        </w:tc>
        <w:tc>
          <w:tcPr>
            <w:tcW w:w="298" w:type="pct"/>
            <w:shd w:val="clear" w:color="auto" w:fill="auto"/>
            <w:textDirection w:val="btLr"/>
            <w:vAlign w:val="center"/>
            <w:hideMark/>
          </w:tcPr>
          <w:p w14:paraId="0E48DEFE"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375" w:type="pct"/>
            <w:shd w:val="clear" w:color="auto" w:fill="auto"/>
            <w:textDirection w:val="btLr"/>
            <w:vAlign w:val="center"/>
            <w:hideMark/>
          </w:tcPr>
          <w:p w14:paraId="1C9F7032"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Религиозное использование</w:t>
            </w:r>
          </w:p>
        </w:tc>
        <w:tc>
          <w:tcPr>
            <w:tcW w:w="298" w:type="pct"/>
            <w:shd w:val="clear" w:color="auto" w:fill="auto"/>
            <w:textDirection w:val="btLr"/>
            <w:vAlign w:val="center"/>
            <w:hideMark/>
          </w:tcPr>
          <w:p w14:paraId="31F8E739"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512" w:type="pct"/>
            <w:shd w:val="clear" w:color="auto" w:fill="auto"/>
            <w:textDirection w:val="btLr"/>
            <w:vAlign w:val="center"/>
            <w:hideMark/>
          </w:tcPr>
          <w:p w14:paraId="34CB3DCA" w14:textId="77777777" w:rsidR="00D04647" w:rsidRPr="002571A5" w:rsidRDefault="00D0464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r>
    </w:tbl>
    <w:p w14:paraId="72DF4E1F" w14:textId="77777777" w:rsidR="00751A3B" w:rsidRPr="002571A5" w:rsidRDefault="00751A3B" w:rsidP="00751A3B">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4"/>
        <w:gridCol w:w="1316"/>
        <w:gridCol w:w="1045"/>
        <w:gridCol w:w="946"/>
        <w:gridCol w:w="868"/>
        <w:gridCol w:w="1092"/>
        <w:gridCol w:w="868"/>
        <w:gridCol w:w="1491"/>
      </w:tblGrid>
      <w:tr w:rsidR="002571A5" w:rsidRPr="002571A5" w14:paraId="4CE3B9A8" w14:textId="77777777" w:rsidTr="00D04647">
        <w:trPr>
          <w:trHeight w:val="20"/>
          <w:tblHeader/>
        </w:trPr>
        <w:tc>
          <w:tcPr>
            <w:tcW w:w="2381" w:type="pct"/>
          </w:tcPr>
          <w:p w14:paraId="713B4400" w14:textId="57563ABF"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452" w:type="pct"/>
            <w:shd w:val="clear" w:color="auto" w:fill="auto"/>
            <w:noWrap/>
          </w:tcPr>
          <w:p w14:paraId="09ACB39B" w14:textId="22188DA0"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359" w:type="pct"/>
            <w:shd w:val="clear" w:color="auto" w:fill="auto"/>
            <w:noWrap/>
          </w:tcPr>
          <w:p w14:paraId="417301AC" w14:textId="22FDFD9B"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325" w:type="pct"/>
            <w:shd w:val="clear" w:color="auto" w:fill="auto"/>
            <w:noWrap/>
          </w:tcPr>
          <w:p w14:paraId="049AAAA6" w14:textId="711FC62B" w:rsidR="00D04647" w:rsidRPr="002571A5" w:rsidRDefault="00DE5B0C"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98" w:type="pct"/>
            <w:shd w:val="clear" w:color="auto" w:fill="auto"/>
            <w:noWrap/>
          </w:tcPr>
          <w:p w14:paraId="3C914F0A" w14:textId="6B024E70" w:rsidR="00D04647" w:rsidRPr="002571A5" w:rsidRDefault="00DE5B0C"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375" w:type="pct"/>
            <w:shd w:val="clear" w:color="auto" w:fill="auto"/>
            <w:noWrap/>
          </w:tcPr>
          <w:p w14:paraId="2D91F6F8" w14:textId="52881167" w:rsidR="00D04647" w:rsidRPr="002571A5" w:rsidRDefault="00DE5B0C"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98" w:type="pct"/>
            <w:shd w:val="clear" w:color="auto" w:fill="auto"/>
            <w:noWrap/>
          </w:tcPr>
          <w:p w14:paraId="7B0BF641" w14:textId="491079DA" w:rsidR="00D04647" w:rsidRPr="002571A5" w:rsidRDefault="00DE5B0C"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512" w:type="pct"/>
            <w:shd w:val="clear" w:color="auto" w:fill="auto"/>
            <w:noWrap/>
          </w:tcPr>
          <w:p w14:paraId="14F317C6" w14:textId="181F8D72" w:rsidR="00D04647" w:rsidRPr="002571A5" w:rsidRDefault="00DE5B0C"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r>
      <w:tr w:rsidR="002571A5" w:rsidRPr="002571A5" w14:paraId="368141CB" w14:textId="77777777" w:rsidTr="00D04647">
        <w:trPr>
          <w:trHeight w:val="20"/>
        </w:trPr>
        <w:tc>
          <w:tcPr>
            <w:tcW w:w="2381" w:type="pct"/>
          </w:tcPr>
          <w:p w14:paraId="617455B5"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452" w:type="pct"/>
            <w:shd w:val="clear" w:color="auto" w:fill="auto"/>
            <w:noWrap/>
          </w:tcPr>
          <w:p w14:paraId="4708E947"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359" w:type="pct"/>
            <w:shd w:val="clear" w:color="auto" w:fill="auto"/>
            <w:noWrap/>
          </w:tcPr>
          <w:p w14:paraId="3BEA318B"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2.3</w:t>
            </w:r>
          </w:p>
        </w:tc>
        <w:tc>
          <w:tcPr>
            <w:tcW w:w="325" w:type="pct"/>
            <w:shd w:val="clear" w:color="auto" w:fill="auto"/>
            <w:noWrap/>
          </w:tcPr>
          <w:p w14:paraId="7365D2B1"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3.2.3</w:t>
            </w:r>
          </w:p>
        </w:tc>
        <w:tc>
          <w:tcPr>
            <w:tcW w:w="298" w:type="pct"/>
            <w:shd w:val="clear" w:color="auto" w:fill="auto"/>
            <w:noWrap/>
          </w:tcPr>
          <w:p w14:paraId="2450BE99"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375" w:type="pct"/>
            <w:shd w:val="clear" w:color="auto" w:fill="auto"/>
            <w:noWrap/>
          </w:tcPr>
          <w:p w14:paraId="48ACB572"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3.7</w:t>
            </w:r>
          </w:p>
        </w:tc>
        <w:tc>
          <w:tcPr>
            <w:tcW w:w="298" w:type="pct"/>
            <w:shd w:val="clear" w:color="auto" w:fill="auto"/>
            <w:noWrap/>
          </w:tcPr>
          <w:p w14:paraId="00BA35AA"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512" w:type="pct"/>
            <w:shd w:val="clear" w:color="auto" w:fill="auto"/>
            <w:noWrap/>
          </w:tcPr>
          <w:p w14:paraId="02A95DD4" w14:textId="77777777" w:rsidR="00D04647" w:rsidRPr="002571A5" w:rsidRDefault="00D0464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r>
      <w:tr w:rsidR="002571A5" w:rsidRPr="002571A5" w14:paraId="7F6C834C" w14:textId="77777777" w:rsidTr="00D04647">
        <w:trPr>
          <w:trHeight w:val="20"/>
        </w:trPr>
        <w:tc>
          <w:tcPr>
            <w:tcW w:w="2381" w:type="pct"/>
          </w:tcPr>
          <w:p w14:paraId="17C5DB6E"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452" w:type="pct"/>
            <w:shd w:val="clear" w:color="auto" w:fill="auto"/>
            <w:noWrap/>
            <w:hideMark/>
          </w:tcPr>
          <w:p w14:paraId="1C7FCB8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6DB0A9BA"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5" w:type="pct"/>
            <w:shd w:val="clear" w:color="auto" w:fill="auto"/>
            <w:noWrap/>
            <w:hideMark/>
          </w:tcPr>
          <w:p w14:paraId="13E6922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98" w:type="pct"/>
            <w:shd w:val="clear" w:color="auto" w:fill="auto"/>
            <w:noWrap/>
            <w:hideMark/>
          </w:tcPr>
          <w:p w14:paraId="0F811F7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75" w:type="pct"/>
            <w:shd w:val="clear" w:color="auto" w:fill="auto"/>
            <w:noWrap/>
            <w:hideMark/>
          </w:tcPr>
          <w:p w14:paraId="67A1988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2283001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512" w:type="pct"/>
            <w:shd w:val="clear" w:color="auto" w:fill="auto"/>
            <w:noWrap/>
            <w:hideMark/>
          </w:tcPr>
          <w:p w14:paraId="16A6288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7EBD5C47" w14:textId="77777777" w:rsidTr="00D04647">
        <w:trPr>
          <w:trHeight w:val="20"/>
        </w:trPr>
        <w:tc>
          <w:tcPr>
            <w:tcW w:w="2381" w:type="pct"/>
          </w:tcPr>
          <w:p w14:paraId="00F601C9"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452" w:type="pct"/>
            <w:shd w:val="clear" w:color="auto" w:fill="auto"/>
            <w:noWrap/>
            <w:hideMark/>
          </w:tcPr>
          <w:p w14:paraId="78AF233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71E6820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5" w:type="pct"/>
            <w:shd w:val="clear" w:color="auto" w:fill="auto"/>
            <w:noWrap/>
            <w:hideMark/>
          </w:tcPr>
          <w:p w14:paraId="6491936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98" w:type="pct"/>
            <w:shd w:val="clear" w:color="auto" w:fill="auto"/>
            <w:noWrap/>
            <w:hideMark/>
          </w:tcPr>
          <w:p w14:paraId="3FD06F2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75" w:type="pct"/>
            <w:shd w:val="clear" w:color="auto" w:fill="auto"/>
            <w:noWrap/>
            <w:hideMark/>
          </w:tcPr>
          <w:p w14:paraId="3A44B60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4B4DFCA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512" w:type="pct"/>
            <w:shd w:val="clear" w:color="auto" w:fill="auto"/>
            <w:noWrap/>
            <w:hideMark/>
          </w:tcPr>
          <w:p w14:paraId="09E3AF0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3B8B44D2" w14:textId="77777777" w:rsidTr="00D04647">
        <w:trPr>
          <w:trHeight w:val="20"/>
        </w:trPr>
        <w:tc>
          <w:tcPr>
            <w:tcW w:w="2381" w:type="pct"/>
          </w:tcPr>
          <w:p w14:paraId="418A025C"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452" w:type="pct"/>
            <w:shd w:val="clear" w:color="auto" w:fill="auto"/>
            <w:noWrap/>
            <w:hideMark/>
          </w:tcPr>
          <w:p w14:paraId="668952E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3D3EF6D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25" w:type="pct"/>
            <w:shd w:val="clear" w:color="auto" w:fill="auto"/>
            <w:noWrap/>
            <w:hideMark/>
          </w:tcPr>
          <w:p w14:paraId="0D09498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98" w:type="pct"/>
            <w:shd w:val="clear" w:color="auto" w:fill="auto"/>
            <w:noWrap/>
            <w:hideMark/>
          </w:tcPr>
          <w:p w14:paraId="3856137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75" w:type="pct"/>
            <w:shd w:val="clear" w:color="auto" w:fill="auto"/>
            <w:noWrap/>
            <w:hideMark/>
          </w:tcPr>
          <w:p w14:paraId="59356CC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6892C14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512" w:type="pct"/>
            <w:shd w:val="clear" w:color="auto" w:fill="auto"/>
            <w:noWrap/>
            <w:hideMark/>
          </w:tcPr>
          <w:p w14:paraId="610C9A60"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45A00AB9" w14:textId="77777777" w:rsidTr="00D04647">
        <w:trPr>
          <w:trHeight w:val="20"/>
        </w:trPr>
        <w:tc>
          <w:tcPr>
            <w:tcW w:w="2381" w:type="pct"/>
          </w:tcPr>
          <w:p w14:paraId="68DBEE00"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452" w:type="pct"/>
            <w:shd w:val="clear" w:color="auto" w:fill="auto"/>
            <w:noWrap/>
            <w:hideMark/>
          </w:tcPr>
          <w:p w14:paraId="58465B4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1E2988F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25" w:type="pct"/>
            <w:shd w:val="clear" w:color="auto" w:fill="auto"/>
            <w:noWrap/>
            <w:hideMark/>
          </w:tcPr>
          <w:p w14:paraId="01367AA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98" w:type="pct"/>
            <w:shd w:val="clear" w:color="auto" w:fill="auto"/>
            <w:noWrap/>
            <w:hideMark/>
          </w:tcPr>
          <w:p w14:paraId="220CA0E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75" w:type="pct"/>
            <w:shd w:val="clear" w:color="auto" w:fill="auto"/>
            <w:noWrap/>
            <w:hideMark/>
          </w:tcPr>
          <w:p w14:paraId="5984986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3CD87EE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512" w:type="pct"/>
            <w:shd w:val="clear" w:color="auto" w:fill="auto"/>
            <w:noWrap/>
            <w:hideMark/>
          </w:tcPr>
          <w:p w14:paraId="588A1DA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791FBA19" w14:textId="77777777" w:rsidTr="00D04647">
        <w:trPr>
          <w:trHeight w:val="20"/>
        </w:trPr>
        <w:tc>
          <w:tcPr>
            <w:tcW w:w="2381" w:type="pct"/>
          </w:tcPr>
          <w:p w14:paraId="27C8357F"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Процент уличного фронта в границах земельного участка </w:t>
            </w:r>
          </w:p>
        </w:tc>
        <w:tc>
          <w:tcPr>
            <w:tcW w:w="452" w:type="pct"/>
            <w:shd w:val="clear" w:color="auto" w:fill="auto"/>
            <w:noWrap/>
            <w:hideMark/>
          </w:tcPr>
          <w:p w14:paraId="46B91E4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59" w:type="pct"/>
            <w:shd w:val="clear" w:color="auto" w:fill="auto"/>
            <w:noWrap/>
            <w:hideMark/>
          </w:tcPr>
          <w:p w14:paraId="46CA8AA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5" w:type="pct"/>
            <w:shd w:val="clear" w:color="auto" w:fill="auto"/>
            <w:noWrap/>
            <w:hideMark/>
          </w:tcPr>
          <w:p w14:paraId="570FA3C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8" w:type="pct"/>
            <w:shd w:val="clear" w:color="auto" w:fill="auto"/>
            <w:noWrap/>
            <w:hideMark/>
          </w:tcPr>
          <w:p w14:paraId="0E0A266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75" w:type="pct"/>
            <w:shd w:val="clear" w:color="auto" w:fill="auto"/>
            <w:noWrap/>
            <w:hideMark/>
          </w:tcPr>
          <w:p w14:paraId="366F86C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8" w:type="pct"/>
            <w:shd w:val="clear" w:color="auto" w:fill="auto"/>
            <w:noWrap/>
            <w:hideMark/>
          </w:tcPr>
          <w:p w14:paraId="76F30C7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512" w:type="pct"/>
            <w:shd w:val="clear" w:color="auto" w:fill="auto"/>
            <w:noWrap/>
            <w:hideMark/>
          </w:tcPr>
          <w:p w14:paraId="6533390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01775E11" w14:textId="77777777" w:rsidTr="00D04647">
        <w:trPr>
          <w:trHeight w:val="20"/>
        </w:trPr>
        <w:tc>
          <w:tcPr>
            <w:tcW w:w="2381" w:type="pct"/>
          </w:tcPr>
          <w:p w14:paraId="51335B40"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452" w:type="pct"/>
            <w:shd w:val="clear" w:color="auto" w:fill="auto"/>
            <w:noWrap/>
            <w:hideMark/>
          </w:tcPr>
          <w:p w14:paraId="3A407DF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572E47A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5" w:type="pct"/>
            <w:shd w:val="clear" w:color="auto" w:fill="auto"/>
            <w:noWrap/>
            <w:hideMark/>
          </w:tcPr>
          <w:p w14:paraId="0D8ADE73"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98" w:type="pct"/>
            <w:shd w:val="clear" w:color="auto" w:fill="auto"/>
            <w:noWrap/>
            <w:hideMark/>
          </w:tcPr>
          <w:p w14:paraId="2384988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75" w:type="pct"/>
            <w:shd w:val="clear" w:color="auto" w:fill="auto"/>
            <w:noWrap/>
            <w:hideMark/>
          </w:tcPr>
          <w:p w14:paraId="30DD2A9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3E0FB6CB"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512" w:type="pct"/>
            <w:shd w:val="clear" w:color="auto" w:fill="auto"/>
            <w:noWrap/>
            <w:hideMark/>
          </w:tcPr>
          <w:p w14:paraId="7BE453F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39302237" w14:textId="77777777" w:rsidTr="00D04647">
        <w:trPr>
          <w:trHeight w:val="20"/>
        </w:trPr>
        <w:tc>
          <w:tcPr>
            <w:tcW w:w="2381" w:type="pct"/>
          </w:tcPr>
          <w:p w14:paraId="5B60728A"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452" w:type="pct"/>
            <w:shd w:val="clear" w:color="auto" w:fill="auto"/>
            <w:noWrap/>
            <w:hideMark/>
          </w:tcPr>
          <w:p w14:paraId="1E16F31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7178D8A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5" w:type="pct"/>
            <w:shd w:val="clear" w:color="auto" w:fill="auto"/>
            <w:noWrap/>
            <w:hideMark/>
          </w:tcPr>
          <w:p w14:paraId="3FF0AEA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98" w:type="pct"/>
            <w:shd w:val="clear" w:color="auto" w:fill="auto"/>
            <w:noWrap/>
            <w:hideMark/>
          </w:tcPr>
          <w:p w14:paraId="0F6A1D2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75" w:type="pct"/>
            <w:shd w:val="clear" w:color="auto" w:fill="auto"/>
            <w:noWrap/>
            <w:hideMark/>
          </w:tcPr>
          <w:p w14:paraId="74EC659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09CC52FD"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512" w:type="pct"/>
            <w:shd w:val="clear" w:color="auto" w:fill="auto"/>
            <w:noWrap/>
            <w:hideMark/>
          </w:tcPr>
          <w:p w14:paraId="7E9870E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3B9D31F2" w14:textId="77777777" w:rsidTr="00D04647">
        <w:trPr>
          <w:trHeight w:val="20"/>
        </w:trPr>
        <w:tc>
          <w:tcPr>
            <w:tcW w:w="2381" w:type="pct"/>
          </w:tcPr>
          <w:p w14:paraId="069D58CC"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452" w:type="pct"/>
            <w:shd w:val="clear" w:color="auto" w:fill="auto"/>
            <w:noWrap/>
            <w:hideMark/>
          </w:tcPr>
          <w:p w14:paraId="5D64422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6A4ACD4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5" w:type="pct"/>
            <w:shd w:val="clear" w:color="auto" w:fill="auto"/>
            <w:noWrap/>
            <w:hideMark/>
          </w:tcPr>
          <w:p w14:paraId="25E6B90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98" w:type="pct"/>
            <w:shd w:val="clear" w:color="auto" w:fill="auto"/>
            <w:noWrap/>
            <w:hideMark/>
          </w:tcPr>
          <w:p w14:paraId="1F54D16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75" w:type="pct"/>
            <w:shd w:val="clear" w:color="auto" w:fill="auto"/>
            <w:noWrap/>
            <w:hideMark/>
          </w:tcPr>
          <w:p w14:paraId="13F32FE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62C81C62"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512" w:type="pct"/>
            <w:shd w:val="clear" w:color="auto" w:fill="auto"/>
            <w:noWrap/>
            <w:hideMark/>
          </w:tcPr>
          <w:p w14:paraId="31F5BE9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4C270621" w14:textId="77777777" w:rsidTr="00D04647">
        <w:trPr>
          <w:trHeight w:val="20"/>
        </w:trPr>
        <w:tc>
          <w:tcPr>
            <w:tcW w:w="2381" w:type="pct"/>
          </w:tcPr>
          <w:p w14:paraId="1891E643"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452" w:type="pct"/>
            <w:shd w:val="clear" w:color="auto" w:fill="auto"/>
            <w:noWrap/>
            <w:hideMark/>
          </w:tcPr>
          <w:p w14:paraId="303B478C"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6D3489F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5" w:type="pct"/>
            <w:shd w:val="clear" w:color="auto" w:fill="auto"/>
            <w:noWrap/>
            <w:hideMark/>
          </w:tcPr>
          <w:p w14:paraId="463563EF"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98" w:type="pct"/>
            <w:shd w:val="clear" w:color="auto" w:fill="auto"/>
            <w:noWrap/>
            <w:hideMark/>
          </w:tcPr>
          <w:p w14:paraId="0947A065"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75" w:type="pct"/>
            <w:shd w:val="clear" w:color="auto" w:fill="auto"/>
            <w:noWrap/>
            <w:hideMark/>
          </w:tcPr>
          <w:p w14:paraId="1BE0EAA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79ECE07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512" w:type="pct"/>
            <w:shd w:val="clear" w:color="auto" w:fill="auto"/>
            <w:noWrap/>
            <w:hideMark/>
          </w:tcPr>
          <w:p w14:paraId="0F6C6338"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DC1873" w:rsidRPr="002571A5" w14:paraId="6C382341" w14:textId="77777777" w:rsidTr="00D04647">
        <w:trPr>
          <w:trHeight w:val="20"/>
        </w:trPr>
        <w:tc>
          <w:tcPr>
            <w:tcW w:w="2381" w:type="pct"/>
          </w:tcPr>
          <w:p w14:paraId="1022EEF7" w14:textId="77777777" w:rsidR="00D04647" w:rsidRPr="002571A5" w:rsidRDefault="00D0464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452" w:type="pct"/>
            <w:shd w:val="clear" w:color="auto" w:fill="auto"/>
            <w:noWrap/>
            <w:hideMark/>
          </w:tcPr>
          <w:p w14:paraId="27363E71"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9" w:type="pct"/>
            <w:shd w:val="clear" w:color="auto" w:fill="auto"/>
            <w:noWrap/>
            <w:hideMark/>
          </w:tcPr>
          <w:p w14:paraId="67063E2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5" w:type="pct"/>
            <w:shd w:val="clear" w:color="auto" w:fill="auto"/>
            <w:noWrap/>
            <w:hideMark/>
          </w:tcPr>
          <w:p w14:paraId="57833A79"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60670EFE"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75" w:type="pct"/>
            <w:shd w:val="clear" w:color="auto" w:fill="auto"/>
            <w:noWrap/>
            <w:hideMark/>
          </w:tcPr>
          <w:p w14:paraId="6CB71AB6"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5EE0E3E7"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512" w:type="pct"/>
            <w:shd w:val="clear" w:color="auto" w:fill="auto"/>
            <w:noWrap/>
            <w:hideMark/>
          </w:tcPr>
          <w:p w14:paraId="7493FC04" w14:textId="77777777" w:rsidR="00D04647" w:rsidRPr="002571A5" w:rsidRDefault="00D0464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1F7E4AD8" w14:textId="77777777" w:rsidR="00A66FE4" w:rsidRPr="002571A5" w:rsidRDefault="00A66FE4" w:rsidP="004334A5">
      <w:pPr>
        <w:rPr>
          <w:color w:val="000000" w:themeColor="text1"/>
        </w:rPr>
      </w:pPr>
    </w:p>
    <w:p w14:paraId="2B1831EE" w14:textId="6979FA06" w:rsidR="00E910C4" w:rsidRPr="002571A5" w:rsidRDefault="00E910C4" w:rsidP="004334A5">
      <w:pPr>
        <w:spacing w:line="240" w:lineRule="auto"/>
        <w:ind w:firstLine="0"/>
        <w:jc w:val="left"/>
        <w:rPr>
          <w:color w:val="000000" w:themeColor="text1"/>
        </w:rPr>
      </w:pPr>
      <w:r w:rsidRPr="002571A5">
        <w:rPr>
          <w:color w:val="000000" w:themeColor="text1"/>
          <w:sz w:val="18"/>
          <w:szCs w:val="18"/>
        </w:rPr>
        <w:t>.</w:t>
      </w:r>
    </w:p>
    <w:p w14:paraId="3BD4FBE7" w14:textId="77777777" w:rsidR="00E910C4" w:rsidRPr="002571A5" w:rsidRDefault="00E910C4"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sectPr w:rsidR="00E910C4" w:rsidRPr="002571A5" w:rsidSect="00E910C4">
          <w:pgSz w:w="16838" w:h="11906" w:orient="landscape"/>
          <w:pgMar w:top="1418" w:right="1134" w:bottom="567" w:left="1134" w:header="567" w:footer="567" w:gutter="0"/>
          <w:cols w:space="720"/>
          <w:docGrid w:linePitch="381"/>
        </w:sectPr>
      </w:pPr>
    </w:p>
    <w:p w14:paraId="5DFC8782" w14:textId="7E8B67A0" w:rsidR="00060320" w:rsidRPr="002571A5" w:rsidRDefault="00060320" w:rsidP="004334A5">
      <w:pPr>
        <w:pStyle w:val="32"/>
        <w:keepLines/>
        <w:numPr>
          <w:ilvl w:val="2"/>
          <w:numId w:val="1"/>
        </w:numPr>
        <w:suppressAutoHyphens w:val="0"/>
        <w:spacing w:before="120" w:after="0"/>
        <w:contextualSpacing w:val="0"/>
        <w:jc w:val="left"/>
        <w:rPr>
          <w:rFonts w:ascii="Times New Roman" w:hAnsi="Times New Roman"/>
          <w:color w:val="000000" w:themeColor="text1"/>
          <w:sz w:val="24"/>
        </w:rPr>
      </w:pPr>
      <w:bookmarkStart w:id="6" w:name="_Toc150354379"/>
      <w:r w:rsidRPr="002571A5">
        <w:rPr>
          <w:rFonts w:ascii="Times New Roman" w:hAnsi="Times New Roman"/>
          <w:color w:val="000000" w:themeColor="text1"/>
          <w:sz w:val="24"/>
        </w:rPr>
        <w:lastRenderedPageBreak/>
        <w:t xml:space="preserve">Статья </w:t>
      </w:r>
      <w:r w:rsidR="00EF48A5" w:rsidRPr="002571A5">
        <w:rPr>
          <w:rFonts w:ascii="Times New Roman" w:hAnsi="Times New Roman"/>
          <w:color w:val="000000" w:themeColor="text1"/>
          <w:sz w:val="24"/>
        </w:rPr>
        <w:t>2</w:t>
      </w:r>
      <w:r w:rsidR="006F69BA" w:rsidRPr="002571A5">
        <w:rPr>
          <w:rFonts w:ascii="Times New Roman" w:hAnsi="Times New Roman"/>
          <w:color w:val="000000" w:themeColor="text1"/>
          <w:sz w:val="24"/>
        </w:rPr>
        <w:t>6</w:t>
      </w:r>
      <w:r w:rsidRPr="002571A5">
        <w:rPr>
          <w:rFonts w:ascii="Times New Roman" w:hAnsi="Times New Roman"/>
          <w:color w:val="000000" w:themeColor="text1"/>
          <w:sz w:val="24"/>
        </w:rPr>
        <w:t xml:space="preserve">. Градостроительные регламенты зоны застройки индивидуальными жилыми домами </w:t>
      </w:r>
      <w:r w:rsidR="000E1B00" w:rsidRPr="002571A5">
        <w:rPr>
          <w:color w:val="000000" w:themeColor="text1"/>
        </w:rPr>
        <w:t>т</w:t>
      </w:r>
      <w:r w:rsidR="000E1B00" w:rsidRPr="002571A5">
        <w:rPr>
          <w:rFonts w:ascii="Times New Roman" w:hAnsi="Times New Roman"/>
          <w:color w:val="000000" w:themeColor="text1"/>
          <w:sz w:val="24"/>
        </w:rPr>
        <w:t xml:space="preserve">ип </w:t>
      </w:r>
      <w:r w:rsidR="00F3790E" w:rsidRPr="002571A5">
        <w:rPr>
          <w:rFonts w:ascii="Times New Roman" w:hAnsi="Times New Roman"/>
          <w:color w:val="000000" w:themeColor="text1"/>
          <w:sz w:val="24"/>
        </w:rPr>
        <w:t>2</w:t>
      </w:r>
      <w:r w:rsidR="000E1B00" w:rsidRPr="002571A5">
        <w:rPr>
          <w:rFonts w:ascii="Times New Roman" w:hAnsi="Times New Roman"/>
          <w:color w:val="000000" w:themeColor="text1"/>
          <w:sz w:val="24"/>
        </w:rPr>
        <w:t xml:space="preserve"> </w:t>
      </w:r>
      <w:r w:rsidRPr="002571A5">
        <w:rPr>
          <w:rFonts w:ascii="Times New Roman" w:hAnsi="Times New Roman"/>
          <w:color w:val="000000" w:themeColor="text1"/>
          <w:sz w:val="24"/>
        </w:rPr>
        <w:t>(Ж-</w:t>
      </w:r>
      <w:r w:rsidR="00A41A06" w:rsidRPr="002571A5">
        <w:rPr>
          <w:rFonts w:ascii="Times New Roman" w:hAnsi="Times New Roman"/>
          <w:color w:val="000000" w:themeColor="text1"/>
          <w:sz w:val="24"/>
        </w:rPr>
        <w:t>1-</w:t>
      </w:r>
      <w:r w:rsidR="00F3790E" w:rsidRPr="002571A5">
        <w:rPr>
          <w:rFonts w:ascii="Times New Roman" w:hAnsi="Times New Roman"/>
          <w:color w:val="000000" w:themeColor="text1"/>
          <w:sz w:val="24"/>
        </w:rPr>
        <w:t>2</w:t>
      </w:r>
      <w:r w:rsidRPr="002571A5">
        <w:rPr>
          <w:rFonts w:ascii="Times New Roman" w:hAnsi="Times New Roman"/>
          <w:color w:val="000000" w:themeColor="text1"/>
          <w:sz w:val="24"/>
        </w:rPr>
        <w:t>)</w:t>
      </w:r>
      <w:bookmarkEnd w:id="6"/>
    </w:p>
    <w:p w14:paraId="3B0B1E25" w14:textId="5757D3D8" w:rsidR="0052389D" w:rsidRPr="002571A5" w:rsidRDefault="0052389D"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2 </w:t>
      </w:r>
      <w:r w:rsidRPr="002571A5">
        <w:rPr>
          <w:color w:val="000000" w:themeColor="text1"/>
          <w:szCs w:val="24"/>
        </w:rPr>
        <w:br/>
        <w:t xml:space="preserve">(Ж-1-2) представлены в таблице </w:t>
      </w:r>
      <w:r w:rsidR="0059732D" w:rsidRPr="002571A5">
        <w:rPr>
          <w:color w:val="000000" w:themeColor="text1"/>
          <w:szCs w:val="24"/>
        </w:rPr>
        <w:t>6</w:t>
      </w:r>
      <w:r w:rsidRPr="002571A5">
        <w:rPr>
          <w:color w:val="000000" w:themeColor="text1"/>
          <w:szCs w:val="24"/>
        </w:rPr>
        <w:t>.</w:t>
      </w:r>
    </w:p>
    <w:p w14:paraId="34903D6C" w14:textId="08105132" w:rsidR="0052389D" w:rsidRPr="002571A5" w:rsidRDefault="0052389D"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59732D" w:rsidRPr="002571A5">
        <w:rPr>
          <w:color w:val="000000" w:themeColor="text1"/>
          <w:szCs w:val="24"/>
        </w:rPr>
        <w:t>7</w:t>
      </w:r>
      <w:r w:rsidRPr="002571A5">
        <w:rPr>
          <w:color w:val="000000" w:themeColor="text1"/>
          <w:szCs w:val="24"/>
        </w:rPr>
        <w:t xml:space="preserve">. </w:t>
      </w:r>
    </w:p>
    <w:p w14:paraId="0F3434B8" w14:textId="1EB03471"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60D73D46"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0A1647C5" w14:textId="595C904B" w:rsidR="0052389D" w:rsidRPr="002571A5" w:rsidRDefault="006E4170" w:rsidP="004334A5">
      <w:pPr>
        <w:numPr>
          <w:ilvl w:val="0"/>
          <w:numId w:val="2"/>
        </w:numPr>
        <w:tabs>
          <w:tab w:val="left" w:pos="709"/>
          <w:tab w:val="left" w:pos="851"/>
        </w:tabs>
        <w:ind w:firstLine="709"/>
        <w:rPr>
          <w:color w:val="000000" w:themeColor="text1"/>
          <w:szCs w:val="24"/>
        </w:rPr>
        <w:sectPr w:rsidR="0052389D" w:rsidRPr="002571A5" w:rsidSect="00247AB6">
          <w:pgSz w:w="11906" w:h="16838"/>
          <w:pgMar w:top="1134" w:right="567" w:bottom="1134" w:left="1418" w:header="709" w:footer="709" w:gutter="0"/>
          <w:cols w:space="708"/>
          <w:docGrid w:linePitch="360"/>
        </w:sect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3A785D5F" w14:textId="7A8D16BE" w:rsidR="0052389D" w:rsidRPr="002571A5" w:rsidRDefault="0052389D"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59732D" w:rsidRPr="002571A5">
        <w:rPr>
          <w:color w:val="000000" w:themeColor="text1"/>
          <w:szCs w:val="24"/>
          <w:lang w:bidi="ru-RU"/>
        </w:rPr>
        <w:t>6</w:t>
      </w:r>
    </w:p>
    <w:p w14:paraId="36A2CAE5" w14:textId="08C407BF" w:rsidR="0052389D" w:rsidRPr="002571A5" w:rsidRDefault="0052389D" w:rsidP="004334A5">
      <w:pPr>
        <w:tabs>
          <w:tab w:val="left" w:pos="709"/>
          <w:tab w:val="left" w:pos="851"/>
          <w:tab w:val="left" w:pos="14459"/>
        </w:tabs>
        <w:ind w:right="142" w:firstLine="0"/>
        <w:jc w:val="center"/>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w:t>
      </w:r>
      <w:r w:rsidR="00D82165" w:rsidRPr="002571A5">
        <w:rPr>
          <w:color w:val="000000" w:themeColor="text1"/>
          <w:szCs w:val="24"/>
        </w:rPr>
        <w:t>льными жилыми домами тип 2 (Ж-1-</w:t>
      </w:r>
      <w:r w:rsidRPr="002571A5">
        <w:rPr>
          <w:color w:val="000000" w:themeColor="text1"/>
          <w:szCs w:val="24"/>
        </w:rPr>
        <w:t>2) *</w:t>
      </w:r>
    </w:p>
    <w:tbl>
      <w:tblPr>
        <w:tblW w:w="5000" w:type="pct"/>
        <w:tblLook w:val="0000" w:firstRow="0" w:lastRow="0" w:firstColumn="0" w:lastColumn="0" w:noHBand="0" w:noVBand="0"/>
      </w:tblPr>
      <w:tblGrid>
        <w:gridCol w:w="1314"/>
        <w:gridCol w:w="1725"/>
        <w:gridCol w:w="2935"/>
        <w:gridCol w:w="1677"/>
        <w:gridCol w:w="1674"/>
        <w:gridCol w:w="1674"/>
        <w:gridCol w:w="1817"/>
        <w:gridCol w:w="1744"/>
      </w:tblGrid>
      <w:tr w:rsidR="002571A5" w:rsidRPr="002571A5" w14:paraId="70A66100" w14:textId="77777777" w:rsidTr="00D565C1">
        <w:trPr>
          <w:trHeight w:val="23"/>
          <w:tblHeader/>
        </w:trPr>
        <w:tc>
          <w:tcPr>
            <w:tcW w:w="2051"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E4E94AD"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9" w:type="pct"/>
            <w:gridSpan w:val="5"/>
            <w:tcBorders>
              <w:top w:val="single" w:sz="4" w:space="0" w:color="000000"/>
              <w:left w:val="single" w:sz="4" w:space="0" w:color="000000"/>
              <w:right w:val="single" w:sz="4" w:space="0" w:color="000000"/>
            </w:tcBorders>
            <w:shd w:val="clear" w:color="auto" w:fill="FFFFFF"/>
            <w:vAlign w:val="center"/>
          </w:tcPr>
          <w:p w14:paraId="47AA7063"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7B651C18" w14:textId="77777777" w:rsidTr="00D565C1">
        <w:trPr>
          <w:trHeight w:val="23"/>
        </w:trPr>
        <w:tc>
          <w:tcPr>
            <w:tcW w:w="451" w:type="pct"/>
            <w:tcBorders>
              <w:top w:val="single" w:sz="4" w:space="0" w:color="000000"/>
              <w:left w:val="single" w:sz="4" w:space="0" w:color="000000"/>
            </w:tcBorders>
            <w:shd w:val="clear" w:color="auto" w:fill="FFFFFF"/>
            <w:vAlign w:val="center"/>
          </w:tcPr>
          <w:p w14:paraId="39E43170" w14:textId="77777777" w:rsidR="0052389D" w:rsidRPr="002571A5" w:rsidRDefault="0052389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02497A05" w14:textId="77777777" w:rsidR="0052389D" w:rsidRPr="002571A5" w:rsidRDefault="0052389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7" w:type="pct"/>
            <w:tcBorders>
              <w:top w:val="single" w:sz="4" w:space="0" w:color="000000"/>
              <w:left w:val="single" w:sz="4" w:space="0" w:color="000000"/>
              <w:right w:val="single" w:sz="4" w:space="0" w:color="000000"/>
            </w:tcBorders>
            <w:shd w:val="clear" w:color="auto" w:fill="FFFFFF"/>
            <w:vAlign w:val="center"/>
          </w:tcPr>
          <w:p w14:paraId="57DACD9C" w14:textId="77777777" w:rsidR="0052389D" w:rsidRPr="002571A5" w:rsidRDefault="0052389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00EB192" w14:textId="77777777" w:rsidR="0052389D" w:rsidRPr="002571A5" w:rsidRDefault="0052389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4EBED4A0" w14:textId="77777777" w:rsidR="0052389D" w:rsidRPr="002571A5" w:rsidRDefault="0052389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09EFECE0" w14:textId="77777777" w:rsidR="0052389D" w:rsidRPr="002571A5" w:rsidRDefault="0052389D" w:rsidP="004334A5">
            <w:pPr>
              <w:autoSpaceDE w:val="0"/>
              <w:autoSpaceDN w:val="0"/>
              <w:adjustRightInd w:val="0"/>
              <w:spacing w:line="240" w:lineRule="auto"/>
              <w:ind w:firstLine="0"/>
              <w:jc w:val="center"/>
              <w:rPr>
                <w:b/>
                <w:iCs/>
                <w:color w:val="000000" w:themeColor="text1"/>
                <w:sz w:val="18"/>
                <w:szCs w:val="18"/>
              </w:rPr>
            </w:pPr>
            <w:r w:rsidRPr="002571A5">
              <w:rPr>
                <w:b/>
                <w:bCs/>
                <w:color w:val="000000" w:themeColor="text1"/>
                <w:sz w:val="18"/>
                <w:szCs w:val="18"/>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545EF9F5" w14:textId="77777777" w:rsidR="0052389D" w:rsidRPr="002571A5" w:rsidRDefault="0052389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00" w:type="pct"/>
            <w:tcBorders>
              <w:top w:val="single" w:sz="4" w:space="0" w:color="000000"/>
              <w:left w:val="single" w:sz="4" w:space="0" w:color="000000"/>
              <w:right w:val="single" w:sz="4" w:space="0" w:color="000000"/>
            </w:tcBorders>
            <w:shd w:val="clear" w:color="auto" w:fill="FFFFFF"/>
            <w:vAlign w:val="center"/>
          </w:tcPr>
          <w:p w14:paraId="5AA808C4" w14:textId="77777777" w:rsidR="0052389D" w:rsidRPr="002571A5" w:rsidRDefault="0052389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1DA40CFB" w14:textId="77777777" w:rsidR="0052389D" w:rsidRPr="002571A5" w:rsidRDefault="0052389D" w:rsidP="004334A5">
      <w:pPr>
        <w:pStyle w:val="ae"/>
        <w:spacing w:after="0" w:line="14" w:lineRule="auto"/>
        <w:ind w:firstLine="0"/>
        <w:rPr>
          <w:color w:val="000000" w:themeColor="text1"/>
        </w:rPr>
      </w:pPr>
    </w:p>
    <w:tbl>
      <w:tblPr>
        <w:tblW w:w="5026" w:type="pct"/>
        <w:tblLayout w:type="fixed"/>
        <w:tblLook w:val="0000" w:firstRow="0" w:lastRow="0" w:firstColumn="0" w:lastColumn="0" w:noHBand="0" w:noVBand="0"/>
      </w:tblPr>
      <w:tblGrid>
        <w:gridCol w:w="1363"/>
        <w:gridCol w:w="1750"/>
        <w:gridCol w:w="2933"/>
        <w:gridCol w:w="1669"/>
        <w:gridCol w:w="1736"/>
        <w:gridCol w:w="1730"/>
        <w:gridCol w:w="1707"/>
        <w:gridCol w:w="1748"/>
      </w:tblGrid>
      <w:tr w:rsidR="002571A5" w:rsidRPr="002571A5" w14:paraId="68D36241" w14:textId="77777777" w:rsidTr="00D565C1">
        <w:trPr>
          <w:trHeight w:val="20"/>
          <w:tblHeader/>
        </w:trPr>
        <w:tc>
          <w:tcPr>
            <w:tcW w:w="466" w:type="pct"/>
            <w:tcBorders>
              <w:top w:val="single" w:sz="4" w:space="0" w:color="000000"/>
              <w:left w:val="single" w:sz="4" w:space="0" w:color="000000"/>
              <w:bottom w:val="single" w:sz="4" w:space="0" w:color="000000"/>
            </w:tcBorders>
            <w:shd w:val="clear" w:color="auto" w:fill="FFFFFF"/>
          </w:tcPr>
          <w:p w14:paraId="079B0F33" w14:textId="77777777" w:rsidR="0052389D" w:rsidRPr="002571A5" w:rsidRDefault="0052389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98" w:type="pct"/>
            <w:tcBorders>
              <w:top w:val="single" w:sz="4" w:space="0" w:color="000000"/>
              <w:left w:val="single" w:sz="4" w:space="0" w:color="000000"/>
              <w:bottom w:val="single" w:sz="4" w:space="0" w:color="000000"/>
            </w:tcBorders>
            <w:shd w:val="clear" w:color="auto" w:fill="FFFFFF"/>
          </w:tcPr>
          <w:p w14:paraId="62A2CA41" w14:textId="77777777" w:rsidR="0052389D" w:rsidRPr="002571A5" w:rsidRDefault="0052389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2" w:type="pct"/>
            <w:tcBorders>
              <w:top w:val="single" w:sz="4" w:space="0" w:color="000000"/>
              <w:left w:val="single" w:sz="4" w:space="0" w:color="000000"/>
              <w:bottom w:val="single" w:sz="4" w:space="0" w:color="000000"/>
              <w:right w:val="single" w:sz="4" w:space="0" w:color="000000"/>
            </w:tcBorders>
            <w:shd w:val="clear" w:color="auto" w:fill="FFFFFF"/>
          </w:tcPr>
          <w:p w14:paraId="1A35F855"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0" w:type="pct"/>
            <w:tcBorders>
              <w:top w:val="single" w:sz="4" w:space="0" w:color="000000"/>
              <w:left w:val="single" w:sz="4" w:space="0" w:color="000000"/>
              <w:bottom w:val="single" w:sz="4" w:space="0" w:color="000000"/>
              <w:right w:val="single" w:sz="4" w:space="0" w:color="000000"/>
            </w:tcBorders>
            <w:shd w:val="clear" w:color="auto" w:fill="FFFFFF"/>
          </w:tcPr>
          <w:p w14:paraId="23848AC1"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ECBD898"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5D4107D3"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22D603DE"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075F29CD"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4C590F69"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06D4E14"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14CDFAA2"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0FB10730" w14:textId="77777777" w:rsidR="00A208ED" w:rsidRPr="002571A5" w:rsidRDefault="00A208ED" w:rsidP="00A208ED">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2.1</w:t>
            </w:r>
          </w:p>
        </w:tc>
        <w:tc>
          <w:tcPr>
            <w:tcW w:w="598" w:type="pct"/>
            <w:tcBorders>
              <w:top w:val="single" w:sz="4" w:space="0" w:color="000000"/>
              <w:left w:val="single" w:sz="4" w:space="0" w:color="000000"/>
              <w:bottom w:val="single" w:sz="4" w:space="0" w:color="000000"/>
            </w:tcBorders>
            <w:shd w:val="clear" w:color="auto" w:fill="auto"/>
          </w:tcPr>
          <w:p w14:paraId="156D8053"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Для индивидуального жилищного строительства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24E0B95C"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2571A5">
              <w:rPr>
                <w:color w:val="000000" w:themeColor="text1"/>
                <w:sz w:val="18"/>
                <w:szCs w:val="18"/>
              </w:rPr>
              <w:lastRenderedPageBreak/>
              <w:t>недвижимости);</w:t>
            </w:r>
          </w:p>
          <w:p w14:paraId="5C33C3A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48E5D793"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0" w:type="pct"/>
            <w:tcBorders>
              <w:top w:val="single" w:sz="4" w:space="0" w:color="000000"/>
              <w:left w:val="single" w:sz="4" w:space="0" w:color="000000"/>
              <w:bottom w:val="single" w:sz="4" w:space="0" w:color="000000"/>
              <w:right w:val="single" w:sz="4" w:space="0" w:color="000000"/>
            </w:tcBorders>
          </w:tcPr>
          <w:p w14:paraId="6BA65D57"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Минимальный размер земельного участка – </w:t>
            </w:r>
            <w:r w:rsidRPr="002571A5">
              <w:rPr>
                <w:color w:val="000000" w:themeColor="text1"/>
                <w:sz w:val="18"/>
                <w:szCs w:val="18"/>
              </w:rPr>
              <w:br/>
              <w:t>400 кв. м;</w:t>
            </w:r>
          </w:p>
          <w:p w14:paraId="7C63A525" w14:textId="6857B176"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3" w:type="pct"/>
            <w:tcBorders>
              <w:top w:val="single" w:sz="4" w:space="0" w:color="000000"/>
              <w:left w:val="single" w:sz="4" w:space="0" w:color="000000"/>
              <w:bottom w:val="single" w:sz="4" w:space="0" w:color="000000"/>
              <w:right w:val="single" w:sz="4" w:space="0" w:color="000000"/>
            </w:tcBorders>
          </w:tcPr>
          <w:p w14:paraId="073FFA93"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06DC7FC4"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3C7C92CC"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2496D60D"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499E7428" w14:textId="503AF3E5"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7" w:type="pct"/>
            <w:tcBorders>
              <w:top w:val="single" w:sz="4" w:space="0" w:color="000000"/>
              <w:left w:val="single" w:sz="4" w:space="0" w:color="000000"/>
              <w:bottom w:val="single" w:sz="4" w:space="0" w:color="000000"/>
              <w:right w:val="single" w:sz="4" w:space="0" w:color="000000"/>
            </w:tcBorders>
          </w:tcPr>
          <w:p w14:paraId="5EDB0EA7" w14:textId="4EF44F8A"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9A3ACDC" w14:textId="77777777" w:rsidTr="00D565C1">
        <w:trPr>
          <w:trHeight w:val="20"/>
        </w:trPr>
        <w:tc>
          <w:tcPr>
            <w:tcW w:w="466" w:type="pct"/>
            <w:tcBorders>
              <w:top w:val="single" w:sz="4" w:space="0" w:color="000000"/>
              <w:left w:val="single" w:sz="4" w:space="0" w:color="000000"/>
              <w:bottom w:val="single" w:sz="4" w:space="0" w:color="000000"/>
            </w:tcBorders>
            <w:shd w:val="clear" w:color="auto" w:fill="FFFFFF"/>
          </w:tcPr>
          <w:p w14:paraId="3D14C3C9"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2.3</w:t>
            </w:r>
          </w:p>
        </w:tc>
        <w:tc>
          <w:tcPr>
            <w:tcW w:w="598" w:type="pct"/>
            <w:tcBorders>
              <w:top w:val="single" w:sz="4" w:space="0" w:color="000000"/>
              <w:left w:val="single" w:sz="4" w:space="0" w:color="000000"/>
              <w:bottom w:val="single" w:sz="4" w:space="0" w:color="000000"/>
            </w:tcBorders>
            <w:shd w:val="clear" w:color="auto" w:fill="FFFFFF"/>
          </w:tcPr>
          <w:p w14:paraId="60A7D2EE"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Блокированная жилая застройка</w:t>
            </w:r>
          </w:p>
        </w:tc>
        <w:tc>
          <w:tcPr>
            <w:tcW w:w="1002" w:type="pct"/>
            <w:tcBorders>
              <w:top w:val="single" w:sz="4" w:space="0" w:color="000000"/>
              <w:left w:val="single" w:sz="4" w:space="0" w:color="000000"/>
              <w:bottom w:val="single" w:sz="4" w:space="0" w:color="000000"/>
              <w:right w:val="single" w:sz="4" w:space="0" w:color="000000"/>
            </w:tcBorders>
            <w:shd w:val="clear" w:color="auto" w:fill="FFFFFF"/>
          </w:tcPr>
          <w:p w14:paraId="27390370" w14:textId="5B242B04"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70" w:type="pct"/>
            <w:tcBorders>
              <w:top w:val="single" w:sz="4" w:space="0" w:color="000000"/>
              <w:left w:val="single" w:sz="4" w:space="0" w:color="000000"/>
              <w:bottom w:val="single" w:sz="4" w:space="0" w:color="000000"/>
              <w:right w:val="single" w:sz="4" w:space="0" w:color="000000"/>
            </w:tcBorders>
            <w:shd w:val="clear" w:color="auto" w:fill="FFFFFF"/>
          </w:tcPr>
          <w:p w14:paraId="54A1DCCD"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для блокированного жилого дома – </w:t>
            </w:r>
            <w:r w:rsidRPr="002571A5">
              <w:rPr>
                <w:color w:val="000000" w:themeColor="text1"/>
                <w:sz w:val="18"/>
                <w:szCs w:val="18"/>
              </w:rPr>
              <w:br/>
              <w:t>200 кв. м. (под каждым блоком).</w:t>
            </w:r>
          </w:p>
          <w:p w14:paraId="78B7DB0F" w14:textId="76E28E99"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w:t>
            </w:r>
            <w:r w:rsidR="003F716B" w:rsidRPr="002571A5">
              <w:rPr>
                <w:color w:val="000000" w:themeColor="text1"/>
                <w:sz w:val="18"/>
                <w:szCs w:val="18"/>
              </w:rPr>
              <w:t xml:space="preserve">й размер земельного участка – </w:t>
            </w:r>
            <w:r w:rsidR="003F716B" w:rsidRPr="002571A5">
              <w:rPr>
                <w:color w:val="000000" w:themeColor="text1"/>
                <w:sz w:val="18"/>
                <w:szCs w:val="18"/>
              </w:rPr>
              <w:br/>
              <w:t>2</w:t>
            </w:r>
            <w:r w:rsidRPr="002571A5">
              <w:rPr>
                <w:color w:val="000000" w:themeColor="text1"/>
                <w:sz w:val="18"/>
                <w:szCs w:val="18"/>
              </w:rPr>
              <w:t>000 кв. м</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05BD04D" w14:textId="68E41420"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10E50C4F"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E15EFC4"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FE50B3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00EC085D" w14:textId="7FBD7135"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14:paraId="7A0980EB" w14:textId="045D03AC"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5B22860"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03840618" w14:textId="77777777" w:rsidR="0052389D" w:rsidRPr="002571A5" w:rsidRDefault="0052389D"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3.1.1</w:t>
            </w:r>
          </w:p>
        </w:tc>
        <w:tc>
          <w:tcPr>
            <w:tcW w:w="598" w:type="pct"/>
            <w:tcBorders>
              <w:top w:val="single" w:sz="4" w:space="0" w:color="000000"/>
              <w:left w:val="single" w:sz="4" w:space="0" w:color="000000"/>
              <w:bottom w:val="single" w:sz="4" w:space="0" w:color="000000"/>
            </w:tcBorders>
            <w:shd w:val="clear" w:color="auto" w:fill="auto"/>
          </w:tcPr>
          <w:p w14:paraId="7AEA7E9D"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1083A35"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0" w:type="pct"/>
            <w:tcBorders>
              <w:top w:val="single" w:sz="4" w:space="0" w:color="000000"/>
              <w:left w:val="single" w:sz="4" w:space="0" w:color="000000"/>
              <w:bottom w:val="single" w:sz="4" w:space="0" w:color="000000"/>
              <w:right w:val="single" w:sz="4" w:space="0" w:color="000000"/>
            </w:tcBorders>
          </w:tcPr>
          <w:p w14:paraId="03ADCFC2"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3E080A69"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55843C2E"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4D0588FA"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864B79C"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7AE4BEE0"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347B8419"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7" w:type="pct"/>
            <w:tcBorders>
              <w:top w:val="single" w:sz="4" w:space="0" w:color="000000"/>
              <w:left w:val="single" w:sz="4" w:space="0" w:color="000000"/>
              <w:bottom w:val="single" w:sz="4" w:space="0" w:color="000000"/>
              <w:right w:val="single" w:sz="4" w:space="0" w:color="000000"/>
            </w:tcBorders>
          </w:tcPr>
          <w:p w14:paraId="01877C24"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9C3F50C"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562CC3E9" w14:textId="6CFD1D44" w:rsidR="00454400" w:rsidRPr="002571A5" w:rsidRDefault="00454400" w:rsidP="0045440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3.4.1</w:t>
            </w:r>
          </w:p>
        </w:tc>
        <w:tc>
          <w:tcPr>
            <w:tcW w:w="598" w:type="pct"/>
            <w:tcBorders>
              <w:top w:val="single" w:sz="4" w:space="0" w:color="000000"/>
              <w:left w:val="single" w:sz="4" w:space="0" w:color="000000"/>
              <w:bottom w:val="single" w:sz="4" w:space="0" w:color="000000"/>
            </w:tcBorders>
            <w:shd w:val="clear" w:color="auto" w:fill="auto"/>
          </w:tcPr>
          <w:p w14:paraId="0E64A4C7" w14:textId="4558B4BC"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Амбулаторно-поликлиническое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461225AF" w14:textId="771A7406"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амбулаторно-</w:t>
            </w:r>
            <w:r w:rsidRPr="002571A5">
              <w:rPr>
                <w:color w:val="000000" w:themeColor="text1"/>
                <w:sz w:val="18"/>
                <w:szCs w:val="18"/>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0" w:type="pct"/>
            <w:tcBorders>
              <w:top w:val="single" w:sz="4" w:space="0" w:color="000000"/>
              <w:left w:val="single" w:sz="4" w:space="0" w:color="000000"/>
              <w:bottom w:val="single" w:sz="4" w:space="0" w:color="000000"/>
              <w:right w:val="single" w:sz="4" w:space="0" w:color="000000"/>
            </w:tcBorders>
          </w:tcPr>
          <w:p w14:paraId="413C77AD" w14:textId="4CE20151"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5595313"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w:t>
            </w:r>
            <w:r w:rsidRPr="002571A5">
              <w:rPr>
                <w:color w:val="000000" w:themeColor="text1"/>
                <w:sz w:val="18"/>
                <w:szCs w:val="18"/>
              </w:rPr>
              <w:lastRenderedPageBreak/>
              <w:t xml:space="preserve">определения места допустимого размещения объекта – 5 м </w:t>
            </w:r>
          </w:p>
          <w:p w14:paraId="47C7FE2A"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56D297F2"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681C0184"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5E6E74B0" w14:textId="4B1DF1D0"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4E7F5F33" w14:textId="4FC798CA"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07740A83" w14:textId="373D5EF1"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88C6EBC"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5EC3C6A9"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3.5.1</w:t>
            </w:r>
          </w:p>
        </w:tc>
        <w:tc>
          <w:tcPr>
            <w:tcW w:w="598" w:type="pct"/>
            <w:tcBorders>
              <w:top w:val="single" w:sz="4" w:space="0" w:color="000000"/>
              <w:left w:val="single" w:sz="4" w:space="0" w:color="000000"/>
              <w:bottom w:val="single" w:sz="4" w:space="0" w:color="000000"/>
            </w:tcBorders>
            <w:shd w:val="clear" w:color="auto" w:fill="auto"/>
          </w:tcPr>
          <w:p w14:paraId="17A93A42"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Дошкольное, начальное и среднее общее образование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22CA8ED"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0" w:type="pct"/>
            <w:tcBorders>
              <w:top w:val="single" w:sz="4" w:space="0" w:color="000000"/>
              <w:left w:val="single" w:sz="4" w:space="0" w:color="000000"/>
              <w:bottom w:val="single" w:sz="4" w:space="0" w:color="000000"/>
              <w:right w:val="single" w:sz="4" w:space="0" w:color="000000"/>
            </w:tcBorders>
          </w:tcPr>
          <w:p w14:paraId="165979B8" w14:textId="02B558C2"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021AB45E"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58F4F972"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2B6F0F1B"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для зданий 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49126ED2" w14:textId="2D0B7408"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63323C83" w14:textId="1A36EB83"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19485FB5" w14:textId="3A03AB16"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97406FF"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0E80DCD2" w14:textId="77777777" w:rsidR="0052389D" w:rsidRPr="002571A5" w:rsidRDefault="0052389D"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3.6.1</w:t>
            </w:r>
          </w:p>
        </w:tc>
        <w:tc>
          <w:tcPr>
            <w:tcW w:w="598" w:type="pct"/>
            <w:tcBorders>
              <w:top w:val="single" w:sz="4" w:space="0" w:color="000000"/>
              <w:left w:val="single" w:sz="4" w:space="0" w:color="000000"/>
              <w:bottom w:val="single" w:sz="4" w:space="0" w:color="000000"/>
            </w:tcBorders>
            <w:shd w:val="clear" w:color="auto" w:fill="auto"/>
          </w:tcPr>
          <w:p w14:paraId="00A41273" w14:textId="77777777" w:rsidR="0052389D" w:rsidRPr="002571A5" w:rsidRDefault="0052389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культурно-досуговой деятельности</w:t>
            </w:r>
          </w:p>
          <w:p w14:paraId="3164750F"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5EB8B87"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0" w:type="pct"/>
            <w:tcBorders>
              <w:top w:val="single" w:sz="4" w:space="0" w:color="000000"/>
              <w:left w:val="single" w:sz="4" w:space="0" w:color="000000"/>
              <w:bottom w:val="single" w:sz="4" w:space="0" w:color="000000"/>
              <w:right w:val="single" w:sz="4" w:space="0" w:color="000000"/>
            </w:tcBorders>
          </w:tcPr>
          <w:p w14:paraId="68549F88"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17912C7"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6CD2251F"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4E70561"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DC64277" w14:textId="77777777" w:rsidR="0052389D" w:rsidRPr="002571A5" w:rsidRDefault="0052389D" w:rsidP="004334A5">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79F09C1B"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1EA19F96" w14:textId="77777777" w:rsidR="0052389D" w:rsidRPr="002571A5" w:rsidRDefault="0052389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772F285"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2BF47279" w14:textId="77777777" w:rsidR="00BB2A84" w:rsidRPr="002571A5" w:rsidRDefault="00BB2A84" w:rsidP="00BB2A84">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3.8.1</w:t>
            </w:r>
          </w:p>
        </w:tc>
        <w:tc>
          <w:tcPr>
            <w:tcW w:w="598" w:type="pct"/>
            <w:tcBorders>
              <w:top w:val="single" w:sz="4" w:space="0" w:color="000000"/>
              <w:left w:val="single" w:sz="4" w:space="0" w:color="000000"/>
              <w:bottom w:val="single" w:sz="4" w:space="0" w:color="000000"/>
            </w:tcBorders>
            <w:shd w:val="clear" w:color="auto" w:fill="auto"/>
          </w:tcPr>
          <w:p w14:paraId="5BD858C2" w14:textId="77777777" w:rsidR="00BB2A84" w:rsidRPr="002571A5" w:rsidRDefault="00BB2A84" w:rsidP="00BB2A84">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Государственное управление </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5D1EB49" w14:textId="77777777"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w:t>
            </w:r>
            <w:r w:rsidRPr="002571A5">
              <w:rPr>
                <w:color w:val="000000" w:themeColor="text1"/>
                <w:sz w:val="18"/>
                <w:szCs w:val="18"/>
              </w:rPr>
              <w:lastRenderedPageBreak/>
              <w:t>муниципальные услуги</w:t>
            </w:r>
          </w:p>
        </w:tc>
        <w:tc>
          <w:tcPr>
            <w:tcW w:w="570" w:type="pct"/>
            <w:tcBorders>
              <w:top w:val="single" w:sz="4" w:space="0" w:color="000000"/>
              <w:left w:val="single" w:sz="4" w:space="0" w:color="000000"/>
              <w:bottom w:val="single" w:sz="4" w:space="0" w:color="000000"/>
              <w:right w:val="single" w:sz="4" w:space="0" w:color="000000"/>
            </w:tcBorders>
          </w:tcPr>
          <w:p w14:paraId="313C1D12" w14:textId="7FF133C8"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A34154D" w14:textId="6B88905C" w:rsidR="00BB2A84" w:rsidRPr="002571A5" w:rsidRDefault="00BB2A84" w:rsidP="00BB2A8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6B221C0A" w14:textId="1D338CFA"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169A8925" w14:textId="605C4C85"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418C1E4B" w14:textId="54B7DEC5"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68CD186"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3DCC5868" w14:textId="5A515A4B"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5.1.1</w:t>
            </w:r>
          </w:p>
        </w:tc>
        <w:tc>
          <w:tcPr>
            <w:tcW w:w="598" w:type="pct"/>
            <w:tcBorders>
              <w:top w:val="single" w:sz="4" w:space="0" w:color="000000"/>
              <w:left w:val="single" w:sz="4" w:space="0" w:color="000000"/>
              <w:bottom w:val="single" w:sz="4" w:space="0" w:color="000000"/>
            </w:tcBorders>
            <w:shd w:val="clear" w:color="auto" w:fill="auto"/>
          </w:tcPr>
          <w:p w14:paraId="7E01DE36"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Обеспечение спортивно-зрелищных мероприятий</w:t>
            </w:r>
          </w:p>
          <w:p w14:paraId="63685FC0" w14:textId="77777777" w:rsidR="00222F80" w:rsidRPr="002571A5" w:rsidRDefault="00222F80" w:rsidP="00222F80">
            <w:pPr>
              <w:tabs>
                <w:tab w:val="left" w:pos="14459"/>
              </w:tabs>
              <w:autoSpaceDE w:val="0"/>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62E3E04" w14:textId="28B6BE3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570" w:type="pct"/>
            <w:tcBorders>
              <w:top w:val="single" w:sz="4" w:space="0" w:color="000000"/>
              <w:left w:val="single" w:sz="4" w:space="0" w:color="000000"/>
              <w:bottom w:val="single" w:sz="4" w:space="0" w:color="000000"/>
              <w:right w:val="single" w:sz="4" w:space="0" w:color="000000"/>
            </w:tcBorders>
          </w:tcPr>
          <w:p w14:paraId="270DDD32" w14:textId="05AB5251"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881B236" w14:textId="6D700BD6"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59EB946A"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42E3F01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D7EA04F" w14:textId="43B6596E"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3DA98AC3" w14:textId="75D196A2"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2C3D3607" w14:textId="6EEEA7E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434E868E" w14:textId="02AB36F4"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8D0F4FF"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4FCEB8E6"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5.1.3</w:t>
            </w:r>
          </w:p>
        </w:tc>
        <w:tc>
          <w:tcPr>
            <w:tcW w:w="598" w:type="pct"/>
            <w:tcBorders>
              <w:top w:val="single" w:sz="4" w:space="0" w:color="000000"/>
              <w:left w:val="single" w:sz="4" w:space="0" w:color="000000"/>
              <w:bottom w:val="single" w:sz="4" w:space="0" w:color="000000"/>
            </w:tcBorders>
            <w:shd w:val="clear" w:color="auto" w:fill="auto"/>
          </w:tcPr>
          <w:p w14:paraId="48982E90"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Площадки для занятий спортом</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113F3071"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0" w:type="pct"/>
            <w:tcBorders>
              <w:top w:val="single" w:sz="4" w:space="0" w:color="000000"/>
              <w:left w:val="single" w:sz="4" w:space="0" w:color="000000"/>
              <w:bottom w:val="single" w:sz="4" w:space="0" w:color="000000"/>
              <w:right w:val="single" w:sz="4" w:space="0" w:color="000000"/>
            </w:tcBorders>
          </w:tcPr>
          <w:p w14:paraId="403228A1"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5F4D909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3DAFC99E"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1BD67C0E"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0E61EDC5"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5DEB5962"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D8E9672"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13C2939C" w14:textId="157297BD"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13.2</w:t>
            </w:r>
          </w:p>
        </w:tc>
        <w:tc>
          <w:tcPr>
            <w:tcW w:w="598" w:type="pct"/>
            <w:tcBorders>
              <w:top w:val="single" w:sz="4" w:space="0" w:color="000000"/>
              <w:left w:val="single" w:sz="4" w:space="0" w:color="000000"/>
              <w:bottom w:val="single" w:sz="4" w:space="0" w:color="000000"/>
            </w:tcBorders>
            <w:shd w:val="clear" w:color="auto" w:fill="auto"/>
          </w:tcPr>
          <w:p w14:paraId="6833ECAC"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Ведение садоводства</w:t>
            </w:r>
          </w:p>
          <w:p w14:paraId="2AA58018"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2A2FE9F1" w14:textId="2B0B7979"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2" w:history="1">
              <w:r w:rsidRPr="002571A5">
                <w:rPr>
                  <w:color w:val="000000" w:themeColor="text1"/>
                  <w:sz w:val="18"/>
                  <w:szCs w:val="18"/>
                </w:rPr>
                <w:t>кодом 2.1</w:t>
              </w:r>
            </w:hyperlink>
            <w:r w:rsidRPr="002571A5">
              <w:rPr>
                <w:color w:val="000000" w:themeColor="text1"/>
                <w:sz w:val="18"/>
                <w:szCs w:val="18"/>
              </w:rPr>
              <w:t>, хозяйственных построек и гаражей для собственных нужд</w:t>
            </w:r>
          </w:p>
        </w:tc>
        <w:tc>
          <w:tcPr>
            <w:tcW w:w="570" w:type="pct"/>
            <w:tcBorders>
              <w:top w:val="single" w:sz="4" w:space="0" w:color="000000"/>
              <w:left w:val="single" w:sz="4" w:space="0" w:color="000000"/>
              <w:bottom w:val="single" w:sz="4" w:space="0" w:color="000000"/>
              <w:right w:val="single" w:sz="4" w:space="0" w:color="000000"/>
            </w:tcBorders>
          </w:tcPr>
          <w:p w14:paraId="723FDB84" w14:textId="77777777" w:rsidR="00222F80" w:rsidRPr="002571A5" w:rsidRDefault="00222F80" w:rsidP="00222F80">
            <w:pPr>
              <w:tabs>
                <w:tab w:val="left" w:pos="14459"/>
              </w:tabs>
              <w:autoSpaceDE w:val="0"/>
              <w:spacing w:line="240" w:lineRule="auto"/>
              <w:ind w:right="-118" w:firstLine="0"/>
              <w:jc w:val="left"/>
              <w:rPr>
                <w:color w:val="000000" w:themeColor="text1"/>
                <w:sz w:val="18"/>
                <w:szCs w:val="18"/>
              </w:rPr>
            </w:pPr>
            <w:r w:rsidRPr="002571A5">
              <w:rPr>
                <w:color w:val="000000" w:themeColor="text1"/>
                <w:sz w:val="18"/>
                <w:szCs w:val="18"/>
              </w:rPr>
              <w:t>Минимальные размеры земельного участка – 400 кв. м;</w:t>
            </w:r>
          </w:p>
          <w:p w14:paraId="0B2E987F" w14:textId="16D53883"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Максимальные размеры земельного участка – 1200 кв. м.</w:t>
            </w:r>
          </w:p>
        </w:tc>
        <w:tc>
          <w:tcPr>
            <w:tcW w:w="593" w:type="pct"/>
            <w:tcBorders>
              <w:top w:val="single" w:sz="4" w:space="0" w:color="000000"/>
              <w:left w:val="single" w:sz="4" w:space="0" w:color="000000"/>
              <w:bottom w:val="single" w:sz="4" w:space="0" w:color="000000"/>
              <w:right w:val="single" w:sz="4" w:space="0" w:color="000000"/>
            </w:tcBorders>
          </w:tcPr>
          <w:p w14:paraId="159D00BA" w14:textId="0CE5C040"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до объекта индивидуального жилищного строительства и(или) садового дома – 3 м</w:t>
            </w:r>
          </w:p>
        </w:tc>
        <w:tc>
          <w:tcPr>
            <w:tcW w:w="591" w:type="pct"/>
            <w:tcBorders>
              <w:top w:val="single" w:sz="4" w:space="0" w:color="000000"/>
              <w:left w:val="single" w:sz="4" w:space="0" w:color="000000"/>
              <w:bottom w:val="single" w:sz="4" w:space="0" w:color="000000"/>
              <w:right w:val="single" w:sz="4" w:space="0" w:color="000000"/>
            </w:tcBorders>
          </w:tcPr>
          <w:p w14:paraId="4331A913" w14:textId="650D15BD"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максимальное количество этажей объекта индивидуального жилищного строительства и (или) садового дома – 3</w:t>
            </w:r>
          </w:p>
        </w:tc>
        <w:tc>
          <w:tcPr>
            <w:tcW w:w="583" w:type="pct"/>
            <w:tcBorders>
              <w:top w:val="single" w:sz="4" w:space="0" w:color="000000"/>
              <w:left w:val="single" w:sz="4" w:space="0" w:color="000000"/>
              <w:bottom w:val="single" w:sz="4" w:space="0" w:color="000000"/>
              <w:right w:val="single" w:sz="4" w:space="0" w:color="000000"/>
            </w:tcBorders>
          </w:tcPr>
          <w:p w14:paraId="4207E03B"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земельного участка – 50 %</w:t>
            </w:r>
          </w:p>
          <w:p w14:paraId="63301F02"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7" w:type="pct"/>
            <w:tcBorders>
              <w:top w:val="single" w:sz="4" w:space="0" w:color="000000"/>
              <w:left w:val="single" w:sz="4" w:space="0" w:color="000000"/>
              <w:bottom w:val="single" w:sz="4" w:space="0" w:color="000000"/>
              <w:right w:val="single" w:sz="4" w:space="0" w:color="000000"/>
            </w:tcBorders>
          </w:tcPr>
          <w:p w14:paraId="48227927" w14:textId="433218D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59B7AE54"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675C445E" w14:textId="77777777" w:rsidR="00222F80" w:rsidRPr="002571A5" w:rsidRDefault="00222F80" w:rsidP="00222F80">
            <w:pPr>
              <w:tabs>
                <w:tab w:val="left" w:pos="14459"/>
              </w:tabs>
              <w:autoSpaceDE w:val="0"/>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1FE2ACAC"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76A7A0BB"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2.1.1</w:t>
            </w:r>
          </w:p>
        </w:tc>
        <w:tc>
          <w:tcPr>
            <w:tcW w:w="598" w:type="pct"/>
            <w:tcBorders>
              <w:top w:val="single" w:sz="4" w:space="0" w:color="000000"/>
              <w:left w:val="single" w:sz="4" w:space="0" w:color="000000"/>
              <w:bottom w:val="single" w:sz="4" w:space="0" w:color="000000"/>
            </w:tcBorders>
            <w:shd w:val="clear" w:color="auto" w:fill="auto"/>
          </w:tcPr>
          <w:p w14:paraId="17CE2C6F"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Малоэтажная многоквартирная жилая застройка</w:t>
            </w:r>
          </w:p>
          <w:p w14:paraId="5B8B5399"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B12F40B" w14:textId="77777777" w:rsidR="00222F80" w:rsidRPr="002571A5" w:rsidRDefault="00222F80" w:rsidP="00222F8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малоэтажных многоквартирных домов (многоквартирные дома высотой до 4 этажей, включая мансардный);</w:t>
            </w:r>
          </w:p>
          <w:p w14:paraId="71290D34" w14:textId="77777777" w:rsidR="00222F80" w:rsidRPr="002571A5" w:rsidRDefault="00222F80" w:rsidP="00222F8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площадок для отдыха;</w:t>
            </w:r>
          </w:p>
          <w:p w14:paraId="4EEC8178"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w:t>
            </w:r>
            <w:r w:rsidRPr="002571A5">
              <w:rPr>
                <w:iCs/>
                <w:color w:val="000000" w:themeColor="text1"/>
                <w:sz w:val="18"/>
                <w:szCs w:val="18"/>
              </w:rPr>
              <w:lastRenderedPageBreak/>
              <w:t>общая площадь таких помещений в малоэтажном многоквартирном доме не составляет более 15 % общей площади помещений дома</w:t>
            </w:r>
          </w:p>
        </w:tc>
        <w:tc>
          <w:tcPr>
            <w:tcW w:w="570" w:type="pct"/>
            <w:tcBorders>
              <w:top w:val="single" w:sz="4" w:space="0" w:color="000000"/>
              <w:left w:val="single" w:sz="4" w:space="0" w:color="000000"/>
              <w:bottom w:val="single" w:sz="4" w:space="0" w:color="000000"/>
              <w:right w:val="single" w:sz="4" w:space="0" w:color="000000"/>
            </w:tcBorders>
          </w:tcPr>
          <w:p w14:paraId="622FC2EA"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1000 кв. м.</w:t>
            </w:r>
          </w:p>
          <w:p w14:paraId="5D55818B"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345798F9"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1F945C61"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4</w:t>
            </w:r>
          </w:p>
          <w:p w14:paraId="19A8B98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78E1292E"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7" w:type="pct"/>
            <w:tcBorders>
              <w:top w:val="single" w:sz="4" w:space="0" w:color="000000"/>
              <w:left w:val="single" w:sz="4" w:space="0" w:color="000000"/>
              <w:bottom w:val="single" w:sz="4" w:space="0" w:color="000000"/>
              <w:right w:val="single" w:sz="4" w:space="0" w:color="000000"/>
            </w:tcBorders>
          </w:tcPr>
          <w:p w14:paraId="70F5C710" w14:textId="2F584C50"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4D1CD8F"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35B160D6"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2.7.1</w:t>
            </w:r>
          </w:p>
        </w:tc>
        <w:tc>
          <w:tcPr>
            <w:tcW w:w="598" w:type="pct"/>
            <w:tcBorders>
              <w:top w:val="single" w:sz="4" w:space="0" w:color="000000"/>
              <w:left w:val="single" w:sz="4" w:space="0" w:color="000000"/>
              <w:bottom w:val="single" w:sz="4" w:space="0" w:color="000000"/>
            </w:tcBorders>
            <w:shd w:val="clear" w:color="auto" w:fill="auto"/>
          </w:tcPr>
          <w:p w14:paraId="70DCB566"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Хранение автотранспорта</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5E280B14"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0" w:type="pct"/>
            <w:tcBorders>
              <w:top w:val="single" w:sz="4" w:space="0" w:color="000000"/>
              <w:left w:val="single" w:sz="4" w:space="0" w:color="000000"/>
              <w:bottom w:val="single" w:sz="4" w:space="0" w:color="000000"/>
              <w:right w:val="single" w:sz="4" w:space="0" w:color="000000"/>
            </w:tcBorders>
          </w:tcPr>
          <w:p w14:paraId="413DF66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0121A13D"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023344E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1" w:type="pct"/>
            <w:tcBorders>
              <w:top w:val="single" w:sz="4" w:space="0" w:color="000000"/>
              <w:left w:val="single" w:sz="4" w:space="0" w:color="000000"/>
              <w:bottom w:val="single" w:sz="4" w:space="0" w:color="000000"/>
              <w:right w:val="single" w:sz="4" w:space="0" w:color="000000"/>
            </w:tcBorders>
          </w:tcPr>
          <w:p w14:paraId="03E71E0D"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478865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2EC5955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6CFFB32D"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2889AD80"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2E80EAC"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1BF58948"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3.2.3</w:t>
            </w:r>
          </w:p>
        </w:tc>
        <w:tc>
          <w:tcPr>
            <w:tcW w:w="598" w:type="pct"/>
            <w:tcBorders>
              <w:top w:val="single" w:sz="4" w:space="0" w:color="000000"/>
              <w:left w:val="single" w:sz="4" w:space="0" w:color="000000"/>
              <w:bottom w:val="single" w:sz="4" w:space="0" w:color="000000"/>
            </w:tcBorders>
            <w:shd w:val="clear" w:color="auto" w:fill="auto"/>
          </w:tcPr>
          <w:p w14:paraId="35A05763"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Оказание услуг связи</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63454EB3"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70" w:type="pct"/>
            <w:tcBorders>
              <w:top w:val="single" w:sz="4" w:space="0" w:color="000000"/>
              <w:left w:val="single" w:sz="4" w:space="0" w:color="000000"/>
              <w:bottom w:val="single" w:sz="4" w:space="0" w:color="000000"/>
              <w:right w:val="single" w:sz="4" w:space="0" w:color="000000"/>
            </w:tcBorders>
          </w:tcPr>
          <w:p w14:paraId="74E90BC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2B75E0EF"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6442EC3E"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83" w:type="pct"/>
            <w:tcBorders>
              <w:top w:val="single" w:sz="4" w:space="0" w:color="000000"/>
              <w:left w:val="single" w:sz="4" w:space="0" w:color="000000"/>
              <w:bottom w:val="single" w:sz="4" w:space="0" w:color="000000"/>
              <w:right w:val="single" w:sz="4" w:space="0" w:color="000000"/>
            </w:tcBorders>
          </w:tcPr>
          <w:p w14:paraId="766DE1EF"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70817EBD"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788D514"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0B87B9A0"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598" w:type="pct"/>
            <w:tcBorders>
              <w:top w:val="single" w:sz="4" w:space="0" w:color="000000"/>
              <w:left w:val="single" w:sz="4" w:space="0" w:color="000000"/>
              <w:bottom w:val="single" w:sz="4" w:space="0" w:color="000000"/>
            </w:tcBorders>
            <w:shd w:val="clear" w:color="auto" w:fill="auto"/>
          </w:tcPr>
          <w:p w14:paraId="70E8DA22"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0052E3B"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0" w:type="pct"/>
            <w:tcBorders>
              <w:top w:val="single" w:sz="4" w:space="0" w:color="000000"/>
              <w:left w:val="single" w:sz="4" w:space="0" w:color="000000"/>
              <w:bottom w:val="single" w:sz="4" w:space="0" w:color="000000"/>
              <w:right w:val="single" w:sz="4" w:space="0" w:color="000000"/>
            </w:tcBorders>
          </w:tcPr>
          <w:p w14:paraId="51CB6C3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04037192"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13289D9F"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8339D5A"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0F284F3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187338A3"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17508847"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56AEFBD"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2763061B"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3.7</w:t>
            </w:r>
          </w:p>
        </w:tc>
        <w:tc>
          <w:tcPr>
            <w:tcW w:w="598" w:type="pct"/>
            <w:tcBorders>
              <w:top w:val="single" w:sz="4" w:space="0" w:color="000000"/>
              <w:left w:val="single" w:sz="4" w:space="0" w:color="000000"/>
              <w:bottom w:val="single" w:sz="4" w:space="0" w:color="000000"/>
            </w:tcBorders>
            <w:shd w:val="clear" w:color="auto" w:fill="auto"/>
          </w:tcPr>
          <w:p w14:paraId="1CEE093C"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2E50AF3"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3" w:anchor="block_1371" w:history="1">
              <w:r w:rsidRPr="002571A5">
                <w:rPr>
                  <w:color w:val="000000" w:themeColor="text1"/>
                  <w:sz w:val="18"/>
                  <w:szCs w:val="18"/>
                </w:rPr>
                <w:t>кодами 3.7.1-3.7.2</w:t>
              </w:r>
            </w:hyperlink>
          </w:p>
        </w:tc>
        <w:tc>
          <w:tcPr>
            <w:tcW w:w="570" w:type="pct"/>
            <w:tcBorders>
              <w:top w:val="single" w:sz="4" w:space="0" w:color="000000"/>
              <w:left w:val="single" w:sz="4" w:space="0" w:color="000000"/>
              <w:bottom w:val="single" w:sz="4" w:space="0" w:color="000000"/>
              <w:right w:val="single" w:sz="4" w:space="0" w:color="000000"/>
            </w:tcBorders>
          </w:tcPr>
          <w:p w14:paraId="57E2096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58FC1D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1" w:type="pct"/>
            <w:tcBorders>
              <w:top w:val="single" w:sz="4" w:space="0" w:color="000000"/>
              <w:left w:val="single" w:sz="4" w:space="0" w:color="000000"/>
              <w:bottom w:val="single" w:sz="4" w:space="0" w:color="000000"/>
              <w:right w:val="single" w:sz="4" w:space="0" w:color="000000"/>
            </w:tcBorders>
          </w:tcPr>
          <w:p w14:paraId="470AF2A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0A0C8D79"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p w14:paraId="1E9C1E65"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7" w:type="pct"/>
            <w:tcBorders>
              <w:top w:val="single" w:sz="4" w:space="0" w:color="000000"/>
              <w:left w:val="single" w:sz="4" w:space="0" w:color="000000"/>
              <w:bottom w:val="single" w:sz="4" w:space="0" w:color="000000"/>
              <w:right w:val="single" w:sz="4" w:space="0" w:color="000000"/>
            </w:tcBorders>
          </w:tcPr>
          <w:p w14:paraId="6646CE73"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427F3A4"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327BF6F5"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3.10.1</w:t>
            </w:r>
          </w:p>
        </w:tc>
        <w:tc>
          <w:tcPr>
            <w:tcW w:w="598" w:type="pct"/>
            <w:tcBorders>
              <w:top w:val="single" w:sz="4" w:space="0" w:color="000000"/>
              <w:left w:val="single" w:sz="4" w:space="0" w:color="000000"/>
              <w:bottom w:val="single" w:sz="4" w:space="0" w:color="000000"/>
            </w:tcBorders>
            <w:shd w:val="clear" w:color="auto" w:fill="auto"/>
          </w:tcPr>
          <w:p w14:paraId="58BDF1EA"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Амбулаторное ветеринарное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09F680D8"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предназначенных для оказания ветеринарных услуг без </w:t>
            </w:r>
            <w:r w:rsidRPr="002571A5">
              <w:rPr>
                <w:color w:val="000000" w:themeColor="text1"/>
                <w:sz w:val="18"/>
                <w:szCs w:val="18"/>
              </w:rPr>
              <w:lastRenderedPageBreak/>
              <w:t>содержания животных</w:t>
            </w:r>
          </w:p>
        </w:tc>
        <w:tc>
          <w:tcPr>
            <w:tcW w:w="570" w:type="pct"/>
            <w:tcBorders>
              <w:top w:val="single" w:sz="4" w:space="0" w:color="000000"/>
              <w:left w:val="single" w:sz="4" w:space="0" w:color="000000"/>
              <w:bottom w:val="single" w:sz="4" w:space="0" w:color="000000"/>
              <w:right w:val="single" w:sz="4" w:space="0" w:color="000000"/>
            </w:tcBorders>
          </w:tcPr>
          <w:p w14:paraId="50B981F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7BC7E21"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w:t>
            </w:r>
            <w:r w:rsidRPr="002571A5">
              <w:rPr>
                <w:color w:val="000000" w:themeColor="text1"/>
                <w:sz w:val="18"/>
                <w:szCs w:val="18"/>
              </w:rPr>
              <w:lastRenderedPageBreak/>
              <w:t>определения места допустимого размещения объекта –3 м</w:t>
            </w:r>
          </w:p>
        </w:tc>
        <w:tc>
          <w:tcPr>
            <w:tcW w:w="591" w:type="pct"/>
            <w:tcBorders>
              <w:top w:val="single" w:sz="4" w:space="0" w:color="000000"/>
              <w:left w:val="single" w:sz="4" w:space="0" w:color="000000"/>
              <w:bottom w:val="single" w:sz="4" w:space="0" w:color="000000"/>
              <w:right w:val="single" w:sz="4" w:space="0" w:color="000000"/>
            </w:tcBorders>
          </w:tcPr>
          <w:p w14:paraId="153FB32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47C96A23"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4F9A1AD"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47BC1EF9"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16FD07FB" w14:textId="77777777" w:rsidR="00222F80" w:rsidRPr="002571A5" w:rsidRDefault="00222F80" w:rsidP="00222F80">
            <w:pPr>
              <w:tabs>
                <w:tab w:val="left" w:pos="1155"/>
              </w:tabs>
              <w:rPr>
                <w:color w:val="000000" w:themeColor="text1"/>
                <w:sz w:val="18"/>
                <w:szCs w:val="18"/>
              </w:rPr>
            </w:pPr>
            <w:r w:rsidRPr="002571A5">
              <w:rPr>
                <w:color w:val="000000" w:themeColor="text1"/>
                <w:sz w:val="18"/>
                <w:szCs w:val="18"/>
              </w:rPr>
              <w:t>Не подлежат установлению</w:t>
            </w:r>
          </w:p>
        </w:tc>
      </w:tr>
      <w:tr w:rsidR="002571A5" w:rsidRPr="002571A5" w14:paraId="5E0E7A68"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0BBA8AB0"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98" w:type="pct"/>
            <w:tcBorders>
              <w:top w:val="single" w:sz="4" w:space="0" w:color="000000"/>
              <w:left w:val="single" w:sz="4" w:space="0" w:color="000000"/>
              <w:bottom w:val="single" w:sz="4" w:space="0" w:color="000000"/>
            </w:tcBorders>
            <w:shd w:val="clear" w:color="auto" w:fill="auto"/>
          </w:tcPr>
          <w:p w14:paraId="0E672695"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263FCECA"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0" w:type="pct"/>
            <w:tcBorders>
              <w:top w:val="single" w:sz="4" w:space="0" w:color="000000"/>
              <w:left w:val="single" w:sz="4" w:space="0" w:color="000000"/>
              <w:bottom w:val="single" w:sz="4" w:space="0" w:color="000000"/>
              <w:right w:val="single" w:sz="4" w:space="0" w:color="000000"/>
            </w:tcBorders>
          </w:tcPr>
          <w:p w14:paraId="78ECD8BF"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31440E86"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1AEDFD5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371C406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1DF94C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95C26B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2F46BED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4814B91D"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AF8FDC7"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77BD1010" w14:textId="7D0EF66A"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98" w:type="pct"/>
            <w:tcBorders>
              <w:top w:val="single" w:sz="4" w:space="0" w:color="000000"/>
              <w:left w:val="single" w:sz="4" w:space="0" w:color="000000"/>
              <w:bottom w:val="single" w:sz="4" w:space="0" w:color="000000"/>
            </w:tcBorders>
            <w:shd w:val="clear" w:color="auto" w:fill="auto"/>
          </w:tcPr>
          <w:p w14:paraId="2B1E27DB" w14:textId="42104189"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3EEBC1B8" w14:textId="04AEF685"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0" w:type="pct"/>
            <w:tcBorders>
              <w:top w:val="single" w:sz="4" w:space="0" w:color="000000"/>
              <w:left w:val="single" w:sz="4" w:space="0" w:color="000000"/>
              <w:bottom w:val="single" w:sz="4" w:space="0" w:color="000000"/>
              <w:right w:val="single" w:sz="4" w:space="0" w:color="000000"/>
            </w:tcBorders>
          </w:tcPr>
          <w:p w14:paraId="75737C6B" w14:textId="47340650"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A790722" w14:textId="31E2F52B"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1" w:type="pct"/>
            <w:tcBorders>
              <w:top w:val="single" w:sz="4" w:space="0" w:color="000000"/>
              <w:left w:val="single" w:sz="4" w:space="0" w:color="000000"/>
              <w:bottom w:val="single" w:sz="4" w:space="0" w:color="000000"/>
              <w:right w:val="single" w:sz="4" w:space="0" w:color="000000"/>
            </w:tcBorders>
          </w:tcPr>
          <w:p w14:paraId="6AE43EBF"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148143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4013A3B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4C7C1000" w14:textId="553C019B"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4E7EA126" w14:textId="7A1674AB"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55BC920"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1D4F6E29" w14:textId="7531195F"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w:t>
            </w:r>
          </w:p>
        </w:tc>
        <w:tc>
          <w:tcPr>
            <w:tcW w:w="598" w:type="pct"/>
            <w:tcBorders>
              <w:top w:val="single" w:sz="4" w:space="0" w:color="000000"/>
              <w:left w:val="single" w:sz="4" w:space="0" w:color="000000"/>
              <w:bottom w:val="single" w:sz="4" w:space="0" w:color="000000"/>
            </w:tcBorders>
            <w:shd w:val="clear" w:color="auto" w:fill="auto"/>
          </w:tcPr>
          <w:p w14:paraId="77A73ADC" w14:textId="77777777" w:rsidR="00222F80" w:rsidRPr="002571A5" w:rsidRDefault="00222F80" w:rsidP="00222F8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0B41D44B"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779F9F7" w14:textId="6589F2BF"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0" w:type="pct"/>
            <w:tcBorders>
              <w:top w:val="single" w:sz="4" w:space="0" w:color="000000"/>
              <w:left w:val="single" w:sz="4" w:space="0" w:color="000000"/>
              <w:bottom w:val="single" w:sz="4" w:space="0" w:color="000000"/>
              <w:right w:val="single" w:sz="4" w:space="0" w:color="000000"/>
            </w:tcBorders>
          </w:tcPr>
          <w:p w14:paraId="1D7765D4" w14:textId="783267B8"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088A3B7A" w14:textId="40C1F1FC"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6B6D190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36507A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A18796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57F66C90" w14:textId="65E2F51E"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23AFABBA" w14:textId="4EE2783C"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8D344A4"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477ACAD0" w14:textId="5EB32C24"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98" w:type="pct"/>
            <w:tcBorders>
              <w:top w:val="single" w:sz="4" w:space="0" w:color="000000"/>
              <w:left w:val="single" w:sz="4" w:space="0" w:color="000000"/>
              <w:bottom w:val="single" w:sz="4" w:space="0" w:color="000000"/>
            </w:tcBorders>
            <w:shd w:val="clear" w:color="auto" w:fill="auto"/>
          </w:tcPr>
          <w:p w14:paraId="4CC369B9" w14:textId="1AB15585" w:rsidR="00222F80" w:rsidRPr="002571A5" w:rsidRDefault="00222F80" w:rsidP="00222F80">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7FBBC814" w14:textId="202A8D2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2571A5">
              <w:rPr>
                <w:iCs/>
                <w:color w:val="000000" w:themeColor="text1"/>
                <w:sz w:val="18"/>
                <w:szCs w:val="18"/>
              </w:rPr>
              <w:lastRenderedPageBreak/>
              <w:t>размещение которых предусмотрено содержанием видов разрешенного использования с кодами 3.1.1, 3.2.3</w:t>
            </w:r>
          </w:p>
        </w:tc>
        <w:tc>
          <w:tcPr>
            <w:tcW w:w="570" w:type="pct"/>
            <w:tcBorders>
              <w:top w:val="single" w:sz="4" w:space="0" w:color="000000"/>
              <w:left w:val="single" w:sz="4" w:space="0" w:color="000000"/>
              <w:bottom w:val="single" w:sz="4" w:space="0" w:color="000000"/>
              <w:right w:val="single" w:sz="4" w:space="0" w:color="000000"/>
            </w:tcBorders>
          </w:tcPr>
          <w:p w14:paraId="61F79A5B" w14:textId="1B752593"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72E96EE5" w14:textId="782F322B"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00503F3B" w14:textId="45A49D8C"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83" w:type="pct"/>
            <w:tcBorders>
              <w:top w:val="single" w:sz="4" w:space="0" w:color="000000"/>
              <w:left w:val="single" w:sz="4" w:space="0" w:color="000000"/>
              <w:bottom w:val="single" w:sz="4" w:space="0" w:color="000000"/>
              <w:right w:val="single" w:sz="4" w:space="0" w:color="000000"/>
            </w:tcBorders>
          </w:tcPr>
          <w:p w14:paraId="21966D9D" w14:textId="573CDC80"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7" w:type="pct"/>
            <w:tcBorders>
              <w:top w:val="single" w:sz="4" w:space="0" w:color="000000"/>
              <w:left w:val="single" w:sz="4" w:space="0" w:color="000000"/>
              <w:bottom w:val="single" w:sz="4" w:space="0" w:color="000000"/>
              <w:right w:val="single" w:sz="4" w:space="0" w:color="000000"/>
            </w:tcBorders>
          </w:tcPr>
          <w:p w14:paraId="54E3EFC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2F7D5D6"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4DADCDB2"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6C7ABEB2"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7.2.3</w:t>
            </w:r>
          </w:p>
        </w:tc>
        <w:tc>
          <w:tcPr>
            <w:tcW w:w="598" w:type="pct"/>
            <w:tcBorders>
              <w:top w:val="single" w:sz="4" w:space="0" w:color="000000"/>
              <w:left w:val="single" w:sz="4" w:space="0" w:color="000000"/>
              <w:bottom w:val="single" w:sz="4" w:space="0" w:color="000000"/>
            </w:tcBorders>
            <w:shd w:val="clear" w:color="auto" w:fill="auto"/>
          </w:tcPr>
          <w:p w14:paraId="3BF2A77A"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Стоянки транспорта общего пользования</w:t>
            </w:r>
          </w:p>
          <w:p w14:paraId="670FD40D"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6546E3AB" w14:textId="77777777" w:rsidR="00222F80" w:rsidRPr="002571A5" w:rsidRDefault="00222F80" w:rsidP="00222F8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стоянок транспортных средств, осуществляющих перевозки людей по установленному маршруту</w:t>
            </w:r>
          </w:p>
        </w:tc>
        <w:tc>
          <w:tcPr>
            <w:tcW w:w="570" w:type="pct"/>
            <w:tcBorders>
              <w:top w:val="single" w:sz="4" w:space="0" w:color="000000"/>
              <w:left w:val="single" w:sz="4" w:space="0" w:color="000000"/>
              <w:bottom w:val="single" w:sz="4" w:space="0" w:color="000000"/>
              <w:right w:val="single" w:sz="4" w:space="0" w:color="000000"/>
            </w:tcBorders>
          </w:tcPr>
          <w:p w14:paraId="6B98F501"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5FC180E"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tcPr>
          <w:p w14:paraId="1333B21F"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3" w:type="pct"/>
            <w:tcBorders>
              <w:top w:val="single" w:sz="4" w:space="0" w:color="000000"/>
              <w:left w:val="single" w:sz="4" w:space="0" w:color="000000"/>
              <w:bottom w:val="single" w:sz="4" w:space="0" w:color="000000"/>
              <w:right w:val="single" w:sz="4" w:space="0" w:color="000000"/>
            </w:tcBorders>
          </w:tcPr>
          <w:p w14:paraId="41450B5B"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10D16F76"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1D9E8C9"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5AF771E9" w14:textId="77777777" w:rsidR="00222F80" w:rsidRPr="002571A5" w:rsidRDefault="00222F80" w:rsidP="00222F80">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601B1D40"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2AF319F9" w14:textId="10DC78AA"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2.7.2</w:t>
            </w:r>
          </w:p>
        </w:tc>
        <w:tc>
          <w:tcPr>
            <w:tcW w:w="598" w:type="pct"/>
            <w:tcBorders>
              <w:top w:val="single" w:sz="4" w:space="0" w:color="000000"/>
              <w:left w:val="single" w:sz="4" w:space="0" w:color="000000"/>
              <w:bottom w:val="single" w:sz="4" w:space="0" w:color="000000"/>
            </w:tcBorders>
            <w:shd w:val="clear" w:color="auto" w:fill="auto"/>
          </w:tcPr>
          <w:p w14:paraId="4B3841C5" w14:textId="750DCB13"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483FF403" w14:textId="2D34966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0" w:type="pct"/>
            <w:tcBorders>
              <w:top w:val="single" w:sz="4" w:space="0" w:color="000000"/>
              <w:left w:val="single" w:sz="4" w:space="0" w:color="000000"/>
              <w:bottom w:val="single" w:sz="4" w:space="0" w:color="000000"/>
              <w:right w:val="single" w:sz="4" w:space="0" w:color="000000"/>
            </w:tcBorders>
          </w:tcPr>
          <w:p w14:paraId="588101F0" w14:textId="5579F874"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68342EC6" w14:textId="433D659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256F1777"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1E40041"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34F352E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75C0FE46" w14:textId="12EA9728"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14:paraId="07E7BBC5" w14:textId="4CB58F54"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2CE17F2" w14:textId="77777777" w:rsidTr="00D565C1">
        <w:trPr>
          <w:trHeight w:val="20"/>
        </w:trPr>
        <w:tc>
          <w:tcPr>
            <w:tcW w:w="466" w:type="pct"/>
            <w:tcBorders>
              <w:top w:val="single" w:sz="4" w:space="0" w:color="000000"/>
              <w:left w:val="single" w:sz="4" w:space="0" w:color="000000"/>
              <w:bottom w:val="single" w:sz="4" w:space="0" w:color="000000"/>
            </w:tcBorders>
            <w:shd w:val="clear" w:color="auto" w:fill="auto"/>
          </w:tcPr>
          <w:p w14:paraId="7FC44B7F" w14:textId="7777777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5.1.2</w:t>
            </w:r>
          </w:p>
        </w:tc>
        <w:tc>
          <w:tcPr>
            <w:tcW w:w="598" w:type="pct"/>
            <w:tcBorders>
              <w:top w:val="single" w:sz="4" w:space="0" w:color="000000"/>
              <w:left w:val="single" w:sz="4" w:space="0" w:color="000000"/>
              <w:bottom w:val="single" w:sz="4" w:space="0" w:color="000000"/>
            </w:tcBorders>
            <w:shd w:val="clear" w:color="auto" w:fill="auto"/>
          </w:tcPr>
          <w:p w14:paraId="2891373B"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Обеспечение занятий спортом в помещениях</w:t>
            </w: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14:paraId="6600A215"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0" w:type="pct"/>
            <w:tcBorders>
              <w:top w:val="single" w:sz="4" w:space="0" w:color="000000"/>
              <w:left w:val="single" w:sz="4" w:space="0" w:color="000000"/>
              <w:bottom w:val="single" w:sz="4" w:space="0" w:color="000000"/>
              <w:right w:val="single" w:sz="4" w:space="0" w:color="000000"/>
            </w:tcBorders>
          </w:tcPr>
          <w:p w14:paraId="4156DCB1"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tcPr>
          <w:p w14:paraId="3C5D3CB5"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1" w:type="pct"/>
            <w:tcBorders>
              <w:top w:val="single" w:sz="4" w:space="0" w:color="000000"/>
              <w:left w:val="single" w:sz="4" w:space="0" w:color="000000"/>
              <w:bottom w:val="single" w:sz="4" w:space="0" w:color="000000"/>
              <w:right w:val="single" w:sz="4" w:space="0" w:color="000000"/>
            </w:tcBorders>
          </w:tcPr>
          <w:p w14:paraId="5FEEAD64"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27EB3A9"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1BF4E89"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83" w:type="pct"/>
            <w:tcBorders>
              <w:top w:val="single" w:sz="4" w:space="0" w:color="000000"/>
              <w:left w:val="single" w:sz="4" w:space="0" w:color="000000"/>
              <w:bottom w:val="single" w:sz="4" w:space="0" w:color="000000"/>
              <w:right w:val="single" w:sz="4" w:space="0" w:color="000000"/>
            </w:tcBorders>
          </w:tcPr>
          <w:p w14:paraId="1334A614" w14:textId="03049704"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7" w:type="pct"/>
            <w:tcBorders>
              <w:top w:val="single" w:sz="4" w:space="0" w:color="000000"/>
              <w:left w:val="single" w:sz="4" w:space="0" w:color="000000"/>
              <w:bottom w:val="single" w:sz="4" w:space="0" w:color="000000"/>
              <w:right w:val="single" w:sz="4" w:space="0" w:color="000000"/>
            </w:tcBorders>
          </w:tcPr>
          <w:p w14:paraId="65D40B9B" w14:textId="77777777"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520C61FA" w14:textId="56B91CB6" w:rsidR="00060320" w:rsidRPr="002571A5" w:rsidRDefault="0052389D" w:rsidP="004334A5">
      <w:pPr>
        <w:spacing w:line="240" w:lineRule="auto"/>
        <w:ind w:firstLine="0"/>
        <w:jc w:val="left"/>
        <w:rPr>
          <w:color w:val="000000" w:themeColor="text1"/>
          <w:sz w:val="18"/>
          <w:szCs w:val="18"/>
        </w:rPr>
      </w:pPr>
      <w:r w:rsidRPr="002571A5">
        <w:rPr>
          <w:color w:val="000000" w:themeColor="text1"/>
          <w:sz w:val="18"/>
          <w:szCs w:val="18"/>
        </w:rPr>
        <w:t xml:space="preserve">Примечание </w:t>
      </w:r>
      <w:proofErr w:type="gramStart"/>
      <w:r w:rsidRPr="002571A5">
        <w:rPr>
          <w:color w:val="000000" w:themeColor="text1"/>
          <w:sz w:val="18"/>
          <w:szCs w:val="18"/>
        </w:rPr>
        <w:t>—  *</w:t>
      </w:r>
      <w:proofErr w:type="gramEnd"/>
      <w:r w:rsidRPr="002571A5">
        <w:rPr>
          <w:color w:val="000000" w:themeColor="text1"/>
          <w:sz w:val="18"/>
          <w:szCs w:val="18"/>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1125E31B" w14:textId="77777777" w:rsidR="00247AB6" w:rsidRPr="002571A5" w:rsidRDefault="00247AB6"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70BEB58D" w14:textId="6A635D5F" w:rsidR="0052389D" w:rsidRPr="002571A5" w:rsidRDefault="0052389D" w:rsidP="00247AB6">
      <w:pPr>
        <w:suppressAutoHyphens w:val="0"/>
        <w:spacing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 xml:space="preserve">Таблица </w:t>
      </w:r>
      <w:r w:rsidR="0059732D" w:rsidRPr="002571A5">
        <w:rPr>
          <w:rFonts w:eastAsia="Times New Roman"/>
          <w:color w:val="000000" w:themeColor="text1"/>
          <w:szCs w:val="24"/>
          <w:lang w:eastAsia="ru-RU"/>
        </w:rPr>
        <w:t>7</w:t>
      </w:r>
    </w:p>
    <w:p w14:paraId="5F47C74D" w14:textId="77777777" w:rsidR="0052389D" w:rsidRPr="002571A5" w:rsidRDefault="0052389D" w:rsidP="00247AB6">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4963"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859"/>
        <w:gridCol w:w="683"/>
        <w:gridCol w:w="838"/>
        <w:gridCol w:w="702"/>
        <w:gridCol w:w="841"/>
        <w:gridCol w:w="616"/>
        <w:gridCol w:w="1107"/>
        <w:gridCol w:w="616"/>
        <w:gridCol w:w="567"/>
        <w:gridCol w:w="711"/>
        <w:gridCol w:w="847"/>
        <w:gridCol w:w="567"/>
        <w:gridCol w:w="974"/>
      </w:tblGrid>
      <w:tr w:rsidR="004334A5" w:rsidRPr="002571A5" w14:paraId="210C4786" w14:textId="77777777" w:rsidTr="009E310D">
        <w:trPr>
          <w:cantSplit/>
          <w:trHeight w:val="3029"/>
        </w:trPr>
        <w:tc>
          <w:tcPr>
            <w:tcW w:w="1565" w:type="pct"/>
            <w:vAlign w:val="center"/>
          </w:tcPr>
          <w:p w14:paraId="5FB5B029"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297" w:type="pct"/>
            <w:shd w:val="clear" w:color="auto" w:fill="auto"/>
            <w:textDirection w:val="btLr"/>
            <w:vAlign w:val="center"/>
            <w:hideMark/>
          </w:tcPr>
          <w:p w14:paraId="5833F0E8"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236" w:type="pct"/>
            <w:shd w:val="clear" w:color="auto" w:fill="auto"/>
            <w:textDirection w:val="btLr"/>
            <w:vAlign w:val="center"/>
            <w:hideMark/>
          </w:tcPr>
          <w:p w14:paraId="5BADD038"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Блокированная жилая застройка</w:t>
            </w:r>
          </w:p>
        </w:tc>
        <w:tc>
          <w:tcPr>
            <w:tcW w:w="290" w:type="pct"/>
            <w:shd w:val="clear" w:color="auto" w:fill="auto"/>
            <w:textDirection w:val="btLr"/>
            <w:vAlign w:val="center"/>
            <w:hideMark/>
          </w:tcPr>
          <w:p w14:paraId="3619C950"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243" w:type="pct"/>
            <w:shd w:val="clear" w:color="auto" w:fill="auto"/>
            <w:textDirection w:val="btLr"/>
            <w:vAlign w:val="center"/>
            <w:hideMark/>
          </w:tcPr>
          <w:p w14:paraId="164CDB28"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культурно-досуговой деятельности</w:t>
            </w:r>
          </w:p>
        </w:tc>
        <w:tc>
          <w:tcPr>
            <w:tcW w:w="291" w:type="pct"/>
            <w:shd w:val="clear" w:color="auto" w:fill="auto"/>
            <w:textDirection w:val="btLr"/>
            <w:vAlign w:val="center"/>
            <w:hideMark/>
          </w:tcPr>
          <w:p w14:paraId="1D803FE3"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Амбулаторно-поликлиническое обслуживание</w:t>
            </w:r>
          </w:p>
        </w:tc>
        <w:tc>
          <w:tcPr>
            <w:tcW w:w="213" w:type="pct"/>
            <w:shd w:val="clear" w:color="auto" w:fill="auto"/>
            <w:textDirection w:val="btLr"/>
            <w:vAlign w:val="center"/>
            <w:hideMark/>
          </w:tcPr>
          <w:p w14:paraId="5C1F9D56"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383" w:type="pct"/>
            <w:shd w:val="clear" w:color="auto" w:fill="auto"/>
            <w:textDirection w:val="btLr"/>
            <w:vAlign w:val="center"/>
            <w:hideMark/>
          </w:tcPr>
          <w:p w14:paraId="43E3DD16"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Малоэтажная многоквартирная жилая застройка</w:t>
            </w:r>
          </w:p>
        </w:tc>
        <w:tc>
          <w:tcPr>
            <w:tcW w:w="213" w:type="pct"/>
            <w:shd w:val="clear" w:color="auto" w:fill="auto"/>
            <w:textDirection w:val="btLr"/>
            <w:vAlign w:val="center"/>
            <w:hideMark/>
          </w:tcPr>
          <w:p w14:paraId="17A55D9A"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Оказание услуг связи</w:t>
            </w:r>
          </w:p>
        </w:tc>
        <w:tc>
          <w:tcPr>
            <w:tcW w:w="196" w:type="pct"/>
            <w:shd w:val="clear" w:color="auto" w:fill="auto"/>
            <w:textDirection w:val="btLr"/>
            <w:vAlign w:val="center"/>
            <w:hideMark/>
          </w:tcPr>
          <w:p w14:paraId="3E0490CC"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246" w:type="pct"/>
            <w:shd w:val="clear" w:color="auto" w:fill="auto"/>
            <w:textDirection w:val="btLr"/>
            <w:vAlign w:val="center"/>
            <w:hideMark/>
          </w:tcPr>
          <w:p w14:paraId="5033B042"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Религиозное использование</w:t>
            </w:r>
          </w:p>
        </w:tc>
        <w:tc>
          <w:tcPr>
            <w:tcW w:w="293" w:type="pct"/>
            <w:shd w:val="clear" w:color="auto" w:fill="auto"/>
            <w:textDirection w:val="btLr"/>
            <w:vAlign w:val="center"/>
            <w:hideMark/>
          </w:tcPr>
          <w:p w14:paraId="69FDBF1F"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Амбулаторное ветеринарное обслуживание</w:t>
            </w:r>
          </w:p>
        </w:tc>
        <w:tc>
          <w:tcPr>
            <w:tcW w:w="196" w:type="pct"/>
            <w:shd w:val="clear" w:color="auto" w:fill="auto"/>
            <w:textDirection w:val="btLr"/>
            <w:vAlign w:val="center"/>
            <w:hideMark/>
          </w:tcPr>
          <w:p w14:paraId="4699FEB9"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337" w:type="pct"/>
            <w:shd w:val="clear" w:color="auto" w:fill="auto"/>
            <w:textDirection w:val="btLr"/>
            <w:vAlign w:val="center"/>
            <w:hideMark/>
          </w:tcPr>
          <w:p w14:paraId="1CCDDFB8" w14:textId="77777777" w:rsidR="0052389D" w:rsidRPr="002571A5" w:rsidRDefault="0052389D"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r>
    </w:tbl>
    <w:p w14:paraId="7F753077" w14:textId="77777777" w:rsidR="009E310D" w:rsidRPr="002571A5" w:rsidRDefault="009E310D" w:rsidP="009E310D">
      <w:pPr>
        <w:spacing w:line="14" w:lineRule="auto"/>
        <w:rPr>
          <w:color w:val="000000" w:themeColor="text1"/>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859"/>
        <w:gridCol w:w="683"/>
        <w:gridCol w:w="838"/>
        <w:gridCol w:w="702"/>
        <w:gridCol w:w="841"/>
        <w:gridCol w:w="616"/>
        <w:gridCol w:w="1107"/>
        <w:gridCol w:w="616"/>
        <w:gridCol w:w="567"/>
        <w:gridCol w:w="711"/>
        <w:gridCol w:w="847"/>
        <w:gridCol w:w="567"/>
        <w:gridCol w:w="974"/>
      </w:tblGrid>
      <w:tr w:rsidR="002571A5" w:rsidRPr="002571A5" w14:paraId="662D98C7" w14:textId="77777777" w:rsidTr="00247AB6">
        <w:trPr>
          <w:trHeight w:val="20"/>
          <w:tblHeader/>
        </w:trPr>
        <w:tc>
          <w:tcPr>
            <w:tcW w:w="1565" w:type="pct"/>
          </w:tcPr>
          <w:p w14:paraId="7CBF778B" w14:textId="7E4AF48A"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297" w:type="pct"/>
            <w:shd w:val="clear" w:color="auto" w:fill="auto"/>
            <w:noWrap/>
          </w:tcPr>
          <w:p w14:paraId="585A12B2" w14:textId="1C9441B4"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236" w:type="pct"/>
            <w:shd w:val="clear" w:color="auto" w:fill="auto"/>
            <w:noWrap/>
          </w:tcPr>
          <w:p w14:paraId="128C129B" w14:textId="7EA95BB2"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290" w:type="pct"/>
            <w:shd w:val="clear" w:color="auto" w:fill="auto"/>
            <w:noWrap/>
          </w:tcPr>
          <w:p w14:paraId="22B272EB" w14:textId="422FBC8A"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43" w:type="pct"/>
            <w:shd w:val="clear" w:color="auto" w:fill="auto"/>
            <w:noWrap/>
          </w:tcPr>
          <w:p w14:paraId="32EF5419" w14:textId="3C60E428"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291" w:type="pct"/>
            <w:shd w:val="clear" w:color="auto" w:fill="auto"/>
            <w:noWrap/>
          </w:tcPr>
          <w:p w14:paraId="227A1BCD" w14:textId="6C1DAD31"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13" w:type="pct"/>
            <w:shd w:val="clear" w:color="auto" w:fill="auto"/>
            <w:noWrap/>
          </w:tcPr>
          <w:p w14:paraId="41893D59" w14:textId="498A28C3"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383" w:type="pct"/>
            <w:shd w:val="clear" w:color="auto" w:fill="auto"/>
            <w:noWrap/>
          </w:tcPr>
          <w:p w14:paraId="490349CF" w14:textId="544A9356"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213" w:type="pct"/>
            <w:shd w:val="clear" w:color="auto" w:fill="auto"/>
            <w:noWrap/>
          </w:tcPr>
          <w:p w14:paraId="1E33792C" w14:textId="4C03238E"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196" w:type="pct"/>
            <w:shd w:val="clear" w:color="auto" w:fill="auto"/>
            <w:noWrap/>
          </w:tcPr>
          <w:p w14:paraId="37BC40D6" w14:textId="2F77EC35"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46" w:type="pct"/>
            <w:shd w:val="clear" w:color="auto" w:fill="auto"/>
            <w:noWrap/>
          </w:tcPr>
          <w:p w14:paraId="4C101FE4" w14:textId="26AD7D21"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93" w:type="pct"/>
            <w:shd w:val="clear" w:color="auto" w:fill="auto"/>
            <w:noWrap/>
          </w:tcPr>
          <w:p w14:paraId="21A458FA" w14:textId="68A62697"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196" w:type="pct"/>
            <w:shd w:val="clear" w:color="auto" w:fill="auto"/>
            <w:noWrap/>
          </w:tcPr>
          <w:p w14:paraId="38F63EEB" w14:textId="49235342"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337" w:type="pct"/>
            <w:shd w:val="clear" w:color="auto" w:fill="auto"/>
            <w:noWrap/>
          </w:tcPr>
          <w:p w14:paraId="59D89DE1" w14:textId="6B3DF419" w:rsidR="009E310D" w:rsidRPr="002571A5" w:rsidRDefault="009E310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r>
      <w:tr w:rsidR="002571A5" w:rsidRPr="002571A5" w14:paraId="416EC22E" w14:textId="77777777" w:rsidTr="00247AB6">
        <w:trPr>
          <w:trHeight w:val="20"/>
        </w:trPr>
        <w:tc>
          <w:tcPr>
            <w:tcW w:w="1565" w:type="pct"/>
          </w:tcPr>
          <w:p w14:paraId="6F20A390"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297" w:type="pct"/>
            <w:shd w:val="clear" w:color="auto" w:fill="auto"/>
            <w:noWrap/>
          </w:tcPr>
          <w:p w14:paraId="522FBAE1"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236" w:type="pct"/>
            <w:shd w:val="clear" w:color="auto" w:fill="auto"/>
            <w:noWrap/>
          </w:tcPr>
          <w:p w14:paraId="0C21356A"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2.3</w:t>
            </w:r>
          </w:p>
        </w:tc>
        <w:tc>
          <w:tcPr>
            <w:tcW w:w="290" w:type="pct"/>
            <w:shd w:val="clear" w:color="auto" w:fill="auto"/>
            <w:noWrap/>
          </w:tcPr>
          <w:p w14:paraId="710AD7A8"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243" w:type="pct"/>
            <w:shd w:val="clear" w:color="auto" w:fill="auto"/>
            <w:noWrap/>
          </w:tcPr>
          <w:p w14:paraId="4800320E"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3.6.1</w:t>
            </w:r>
          </w:p>
        </w:tc>
        <w:tc>
          <w:tcPr>
            <w:tcW w:w="291" w:type="pct"/>
            <w:shd w:val="clear" w:color="auto" w:fill="auto"/>
            <w:noWrap/>
          </w:tcPr>
          <w:p w14:paraId="4A8D1DD3"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3.4.1</w:t>
            </w:r>
          </w:p>
        </w:tc>
        <w:tc>
          <w:tcPr>
            <w:tcW w:w="213" w:type="pct"/>
            <w:shd w:val="clear" w:color="auto" w:fill="auto"/>
            <w:noWrap/>
          </w:tcPr>
          <w:p w14:paraId="22BE0038"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383" w:type="pct"/>
            <w:shd w:val="clear" w:color="auto" w:fill="auto"/>
            <w:noWrap/>
          </w:tcPr>
          <w:p w14:paraId="6E1B32A4"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2.1.1</w:t>
            </w:r>
          </w:p>
        </w:tc>
        <w:tc>
          <w:tcPr>
            <w:tcW w:w="213" w:type="pct"/>
            <w:shd w:val="clear" w:color="auto" w:fill="auto"/>
            <w:noWrap/>
          </w:tcPr>
          <w:p w14:paraId="2472B6AA"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3.2.3</w:t>
            </w:r>
          </w:p>
        </w:tc>
        <w:tc>
          <w:tcPr>
            <w:tcW w:w="196" w:type="pct"/>
            <w:shd w:val="clear" w:color="auto" w:fill="auto"/>
            <w:noWrap/>
          </w:tcPr>
          <w:p w14:paraId="5FD65F9D"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246" w:type="pct"/>
            <w:shd w:val="clear" w:color="auto" w:fill="auto"/>
            <w:noWrap/>
          </w:tcPr>
          <w:p w14:paraId="3E1EEB4B"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3.7</w:t>
            </w:r>
          </w:p>
        </w:tc>
        <w:tc>
          <w:tcPr>
            <w:tcW w:w="293" w:type="pct"/>
            <w:shd w:val="clear" w:color="auto" w:fill="auto"/>
            <w:noWrap/>
          </w:tcPr>
          <w:p w14:paraId="43356D3E"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3.10.1</w:t>
            </w:r>
          </w:p>
        </w:tc>
        <w:tc>
          <w:tcPr>
            <w:tcW w:w="196" w:type="pct"/>
            <w:shd w:val="clear" w:color="auto" w:fill="auto"/>
            <w:noWrap/>
          </w:tcPr>
          <w:p w14:paraId="73ACCAEC"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337" w:type="pct"/>
            <w:shd w:val="clear" w:color="auto" w:fill="auto"/>
            <w:noWrap/>
          </w:tcPr>
          <w:p w14:paraId="46F1B30D" w14:textId="77777777" w:rsidR="0052389D" w:rsidRPr="002571A5" w:rsidRDefault="0052389D"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r>
      <w:tr w:rsidR="002571A5" w:rsidRPr="002571A5" w14:paraId="091C81CA" w14:textId="77777777" w:rsidTr="00247AB6">
        <w:trPr>
          <w:trHeight w:val="20"/>
        </w:trPr>
        <w:tc>
          <w:tcPr>
            <w:tcW w:w="1565" w:type="pct"/>
          </w:tcPr>
          <w:p w14:paraId="511C2AFD"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297" w:type="pct"/>
            <w:shd w:val="clear" w:color="auto" w:fill="auto"/>
            <w:noWrap/>
            <w:hideMark/>
          </w:tcPr>
          <w:p w14:paraId="40AA024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55272E5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90" w:type="pct"/>
            <w:shd w:val="clear" w:color="auto" w:fill="auto"/>
            <w:noWrap/>
            <w:hideMark/>
          </w:tcPr>
          <w:p w14:paraId="5B2AC9A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3" w:type="pct"/>
            <w:shd w:val="clear" w:color="auto" w:fill="auto"/>
            <w:noWrap/>
            <w:hideMark/>
          </w:tcPr>
          <w:p w14:paraId="1386EF0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91" w:type="pct"/>
            <w:shd w:val="clear" w:color="auto" w:fill="auto"/>
            <w:noWrap/>
            <w:hideMark/>
          </w:tcPr>
          <w:p w14:paraId="3A8C8D7A"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3" w:type="pct"/>
            <w:shd w:val="clear" w:color="auto" w:fill="auto"/>
            <w:noWrap/>
            <w:hideMark/>
          </w:tcPr>
          <w:p w14:paraId="3D1C420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83" w:type="pct"/>
            <w:shd w:val="clear" w:color="auto" w:fill="auto"/>
            <w:noWrap/>
            <w:hideMark/>
          </w:tcPr>
          <w:p w14:paraId="001F10E5"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3" w:type="pct"/>
            <w:shd w:val="clear" w:color="auto" w:fill="auto"/>
            <w:noWrap/>
            <w:hideMark/>
          </w:tcPr>
          <w:p w14:paraId="42D7D3B1"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96" w:type="pct"/>
            <w:shd w:val="clear" w:color="auto" w:fill="auto"/>
            <w:noWrap/>
            <w:hideMark/>
          </w:tcPr>
          <w:p w14:paraId="6CE1177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6" w:type="pct"/>
            <w:shd w:val="clear" w:color="auto" w:fill="auto"/>
            <w:noWrap/>
            <w:hideMark/>
          </w:tcPr>
          <w:p w14:paraId="124E73F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66C2CF7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96" w:type="pct"/>
            <w:shd w:val="clear" w:color="auto" w:fill="auto"/>
            <w:noWrap/>
            <w:hideMark/>
          </w:tcPr>
          <w:p w14:paraId="5A9E368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37" w:type="pct"/>
            <w:shd w:val="clear" w:color="auto" w:fill="auto"/>
            <w:noWrap/>
            <w:hideMark/>
          </w:tcPr>
          <w:p w14:paraId="029E2C7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1D346554" w14:textId="77777777" w:rsidTr="00247AB6">
        <w:trPr>
          <w:trHeight w:val="20"/>
        </w:trPr>
        <w:tc>
          <w:tcPr>
            <w:tcW w:w="1565" w:type="pct"/>
          </w:tcPr>
          <w:p w14:paraId="25ABCA79"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297" w:type="pct"/>
            <w:shd w:val="clear" w:color="auto" w:fill="auto"/>
            <w:noWrap/>
            <w:hideMark/>
          </w:tcPr>
          <w:p w14:paraId="4A83553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2B6A1F8D"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90" w:type="pct"/>
            <w:shd w:val="clear" w:color="auto" w:fill="auto"/>
            <w:noWrap/>
            <w:hideMark/>
          </w:tcPr>
          <w:p w14:paraId="2149354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3" w:type="pct"/>
            <w:shd w:val="clear" w:color="auto" w:fill="auto"/>
            <w:noWrap/>
            <w:hideMark/>
          </w:tcPr>
          <w:p w14:paraId="108E6C9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91" w:type="pct"/>
            <w:shd w:val="clear" w:color="auto" w:fill="auto"/>
            <w:noWrap/>
            <w:hideMark/>
          </w:tcPr>
          <w:p w14:paraId="42E9B23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13" w:type="pct"/>
            <w:shd w:val="clear" w:color="auto" w:fill="auto"/>
            <w:noWrap/>
            <w:hideMark/>
          </w:tcPr>
          <w:p w14:paraId="1A674A31"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83" w:type="pct"/>
            <w:shd w:val="clear" w:color="auto" w:fill="auto"/>
            <w:noWrap/>
            <w:hideMark/>
          </w:tcPr>
          <w:p w14:paraId="0795FB9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13" w:type="pct"/>
            <w:shd w:val="clear" w:color="auto" w:fill="auto"/>
            <w:noWrap/>
            <w:hideMark/>
          </w:tcPr>
          <w:p w14:paraId="1FE195C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96" w:type="pct"/>
            <w:shd w:val="clear" w:color="auto" w:fill="auto"/>
            <w:noWrap/>
            <w:hideMark/>
          </w:tcPr>
          <w:p w14:paraId="2C3B45BD"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6" w:type="pct"/>
            <w:shd w:val="clear" w:color="auto" w:fill="auto"/>
            <w:noWrap/>
            <w:hideMark/>
          </w:tcPr>
          <w:p w14:paraId="78EF2CB6"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0A934625"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96" w:type="pct"/>
            <w:shd w:val="clear" w:color="auto" w:fill="auto"/>
            <w:noWrap/>
            <w:hideMark/>
          </w:tcPr>
          <w:p w14:paraId="4EF6AF0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37" w:type="pct"/>
            <w:shd w:val="clear" w:color="auto" w:fill="auto"/>
            <w:noWrap/>
            <w:hideMark/>
          </w:tcPr>
          <w:p w14:paraId="68A5016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4904D92A" w14:textId="77777777" w:rsidTr="00247AB6">
        <w:trPr>
          <w:trHeight w:val="20"/>
        </w:trPr>
        <w:tc>
          <w:tcPr>
            <w:tcW w:w="1565" w:type="pct"/>
          </w:tcPr>
          <w:p w14:paraId="7E1FF9DD"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297" w:type="pct"/>
            <w:shd w:val="clear" w:color="auto" w:fill="auto"/>
            <w:noWrap/>
            <w:hideMark/>
          </w:tcPr>
          <w:p w14:paraId="2BC195E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3C9FF005"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90" w:type="pct"/>
            <w:shd w:val="clear" w:color="auto" w:fill="auto"/>
            <w:noWrap/>
            <w:hideMark/>
          </w:tcPr>
          <w:p w14:paraId="5EC7BF6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3" w:type="pct"/>
            <w:shd w:val="clear" w:color="auto" w:fill="auto"/>
            <w:noWrap/>
            <w:hideMark/>
          </w:tcPr>
          <w:p w14:paraId="3006356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1" w:type="pct"/>
            <w:shd w:val="clear" w:color="auto" w:fill="auto"/>
            <w:noWrap/>
            <w:hideMark/>
          </w:tcPr>
          <w:p w14:paraId="793C3EC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3" w:type="pct"/>
            <w:shd w:val="clear" w:color="auto" w:fill="auto"/>
            <w:noWrap/>
            <w:hideMark/>
          </w:tcPr>
          <w:p w14:paraId="1740801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83" w:type="pct"/>
            <w:shd w:val="clear" w:color="auto" w:fill="auto"/>
            <w:noWrap/>
            <w:hideMark/>
          </w:tcPr>
          <w:p w14:paraId="207F4761"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13" w:type="pct"/>
            <w:shd w:val="clear" w:color="auto" w:fill="auto"/>
            <w:noWrap/>
            <w:hideMark/>
          </w:tcPr>
          <w:p w14:paraId="4DE2173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196" w:type="pct"/>
            <w:shd w:val="clear" w:color="auto" w:fill="auto"/>
            <w:noWrap/>
            <w:hideMark/>
          </w:tcPr>
          <w:p w14:paraId="75A1CE61"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46" w:type="pct"/>
            <w:shd w:val="clear" w:color="auto" w:fill="auto"/>
            <w:noWrap/>
            <w:hideMark/>
          </w:tcPr>
          <w:p w14:paraId="5B7755E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0C28342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196" w:type="pct"/>
            <w:shd w:val="clear" w:color="auto" w:fill="auto"/>
            <w:noWrap/>
            <w:hideMark/>
          </w:tcPr>
          <w:p w14:paraId="7D65617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37" w:type="pct"/>
            <w:shd w:val="clear" w:color="auto" w:fill="auto"/>
            <w:noWrap/>
            <w:hideMark/>
          </w:tcPr>
          <w:p w14:paraId="3559970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106E420D" w14:textId="77777777" w:rsidTr="00247AB6">
        <w:trPr>
          <w:trHeight w:val="20"/>
        </w:trPr>
        <w:tc>
          <w:tcPr>
            <w:tcW w:w="1565" w:type="pct"/>
          </w:tcPr>
          <w:p w14:paraId="5A0BFB5F"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297" w:type="pct"/>
            <w:shd w:val="clear" w:color="auto" w:fill="auto"/>
            <w:noWrap/>
            <w:hideMark/>
          </w:tcPr>
          <w:p w14:paraId="18B7408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493467A5"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90" w:type="pct"/>
            <w:shd w:val="clear" w:color="auto" w:fill="auto"/>
            <w:noWrap/>
            <w:hideMark/>
          </w:tcPr>
          <w:p w14:paraId="7A78F98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3" w:type="pct"/>
            <w:shd w:val="clear" w:color="auto" w:fill="auto"/>
            <w:noWrap/>
            <w:hideMark/>
          </w:tcPr>
          <w:p w14:paraId="0E09D96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1" w:type="pct"/>
            <w:shd w:val="clear" w:color="auto" w:fill="auto"/>
            <w:noWrap/>
            <w:hideMark/>
          </w:tcPr>
          <w:p w14:paraId="2AE54B8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3" w:type="pct"/>
            <w:shd w:val="clear" w:color="auto" w:fill="auto"/>
            <w:noWrap/>
            <w:hideMark/>
          </w:tcPr>
          <w:p w14:paraId="39908750"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83" w:type="pct"/>
            <w:shd w:val="clear" w:color="auto" w:fill="auto"/>
            <w:noWrap/>
            <w:hideMark/>
          </w:tcPr>
          <w:p w14:paraId="78A3E425"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13" w:type="pct"/>
            <w:shd w:val="clear" w:color="auto" w:fill="auto"/>
            <w:noWrap/>
            <w:hideMark/>
          </w:tcPr>
          <w:p w14:paraId="427468B6"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196" w:type="pct"/>
            <w:shd w:val="clear" w:color="auto" w:fill="auto"/>
            <w:noWrap/>
            <w:hideMark/>
          </w:tcPr>
          <w:p w14:paraId="06E1DEF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46" w:type="pct"/>
            <w:shd w:val="clear" w:color="auto" w:fill="auto"/>
            <w:noWrap/>
            <w:hideMark/>
          </w:tcPr>
          <w:p w14:paraId="2233833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2D3CEA5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196" w:type="pct"/>
            <w:shd w:val="clear" w:color="auto" w:fill="auto"/>
            <w:noWrap/>
            <w:hideMark/>
          </w:tcPr>
          <w:p w14:paraId="14F7930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37" w:type="pct"/>
            <w:shd w:val="clear" w:color="auto" w:fill="auto"/>
            <w:noWrap/>
            <w:hideMark/>
          </w:tcPr>
          <w:p w14:paraId="78D14C6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2183A5B2" w14:textId="77777777" w:rsidTr="00247AB6">
        <w:trPr>
          <w:trHeight w:val="20"/>
        </w:trPr>
        <w:tc>
          <w:tcPr>
            <w:tcW w:w="1565" w:type="pct"/>
          </w:tcPr>
          <w:p w14:paraId="70E8ACC9"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Процент уличного фронта в границах земельного участка </w:t>
            </w:r>
          </w:p>
        </w:tc>
        <w:tc>
          <w:tcPr>
            <w:tcW w:w="297" w:type="pct"/>
            <w:shd w:val="clear" w:color="auto" w:fill="auto"/>
            <w:noWrap/>
            <w:hideMark/>
          </w:tcPr>
          <w:p w14:paraId="2939807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36" w:type="pct"/>
            <w:shd w:val="clear" w:color="auto" w:fill="auto"/>
            <w:noWrap/>
            <w:hideMark/>
          </w:tcPr>
          <w:p w14:paraId="1E0279B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0" w:type="pct"/>
            <w:shd w:val="clear" w:color="auto" w:fill="auto"/>
            <w:noWrap/>
            <w:hideMark/>
          </w:tcPr>
          <w:p w14:paraId="6003966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3" w:type="pct"/>
            <w:shd w:val="clear" w:color="auto" w:fill="auto"/>
            <w:noWrap/>
            <w:hideMark/>
          </w:tcPr>
          <w:p w14:paraId="04ADC71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1" w:type="pct"/>
            <w:shd w:val="clear" w:color="auto" w:fill="auto"/>
            <w:noWrap/>
            <w:hideMark/>
          </w:tcPr>
          <w:p w14:paraId="19BC40E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3" w:type="pct"/>
            <w:shd w:val="clear" w:color="auto" w:fill="auto"/>
            <w:noWrap/>
            <w:hideMark/>
          </w:tcPr>
          <w:p w14:paraId="6612E5E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83" w:type="pct"/>
            <w:shd w:val="clear" w:color="auto" w:fill="auto"/>
            <w:noWrap/>
            <w:hideMark/>
          </w:tcPr>
          <w:p w14:paraId="7E0B0F7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3" w:type="pct"/>
            <w:shd w:val="clear" w:color="auto" w:fill="auto"/>
            <w:noWrap/>
            <w:hideMark/>
          </w:tcPr>
          <w:p w14:paraId="095DDAD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6" w:type="pct"/>
            <w:shd w:val="clear" w:color="auto" w:fill="auto"/>
            <w:noWrap/>
            <w:hideMark/>
          </w:tcPr>
          <w:p w14:paraId="70A15F5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6" w:type="pct"/>
            <w:shd w:val="clear" w:color="auto" w:fill="auto"/>
            <w:noWrap/>
            <w:hideMark/>
          </w:tcPr>
          <w:p w14:paraId="79D47D40"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3" w:type="pct"/>
            <w:shd w:val="clear" w:color="auto" w:fill="auto"/>
            <w:noWrap/>
            <w:hideMark/>
          </w:tcPr>
          <w:p w14:paraId="67D5F3DD"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6" w:type="pct"/>
            <w:shd w:val="clear" w:color="auto" w:fill="auto"/>
            <w:noWrap/>
            <w:hideMark/>
          </w:tcPr>
          <w:p w14:paraId="15F9499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37" w:type="pct"/>
            <w:shd w:val="clear" w:color="auto" w:fill="auto"/>
            <w:noWrap/>
            <w:hideMark/>
          </w:tcPr>
          <w:p w14:paraId="1789EE3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2B76BD83" w14:textId="77777777" w:rsidTr="00247AB6">
        <w:trPr>
          <w:trHeight w:val="20"/>
        </w:trPr>
        <w:tc>
          <w:tcPr>
            <w:tcW w:w="1565" w:type="pct"/>
          </w:tcPr>
          <w:p w14:paraId="5278539D"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297" w:type="pct"/>
            <w:shd w:val="clear" w:color="auto" w:fill="auto"/>
            <w:noWrap/>
            <w:hideMark/>
          </w:tcPr>
          <w:p w14:paraId="6D2C7F7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5F237C8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90" w:type="pct"/>
            <w:shd w:val="clear" w:color="auto" w:fill="auto"/>
            <w:noWrap/>
            <w:hideMark/>
          </w:tcPr>
          <w:p w14:paraId="6F6D482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3" w:type="pct"/>
            <w:shd w:val="clear" w:color="auto" w:fill="auto"/>
            <w:noWrap/>
            <w:hideMark/>
          </w:tcPr>
          <w:p w14:paraId="4E758C0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1" w:type="pct"/>
            <w:shd w:val="clear" w:color="auto" w:fill="auto"/>
            <w:noWrap/>
            <w:hideMark/>
          </w:tcPr>
          <w:p w14:paraId="0E88F72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3" w:type="pct"/>
            <w:shd w:val="clear" w:color="auto" w:fill="auto"/>
            <w:noWrap/>
            <w:hideMark/>
          </w:tcPr>
          <w:p w14:paraId="377F5A0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83" w:type="pct"/>
            <w:shd w:val="clear" w:color="auto" w:fill="auto"/>
            <w:noWrap/>
            <w:hideMark/>
          </w:tcPr>
          <w:p w14:paraId="2BACBE5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13" w:type="pct"/>
            <w:shd w:val="clear" w:color="auto" w:fill="auto"/>
            <w:noWrap/>
            <w:hideMark/>
          </w:tcPr>
          <w:p w14:paraId="1D0EF19D"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196" w:type="pct"/>
            <w:shd w:val="clear" w:color="auto" w:fill="auto"/>
            <w:noWrap/>
            <w:hideMark/>
          </w:tcPr>
          <w:p w14:paraId="6157DDFD"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46" w:type="pct"/>
            <w:shd w:val="clear" w:color="auto" w:fill="auto"/>
            <w:noWrap/>
            <w:hideMark/>
          </w:tcPr>
          <w:p w14:paraId="02EC177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364D00E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196" w:type="pct"/>
            <w:shd w:val="clear" w:color="auto" w:fill="auto"/>
            <w:noWrap/>
            <w:hideMark/>
          </w:tcPr>
          <w:p w14:paraId="432975F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37" w:type="pct"/>
            <w:shd w:val="clear" w:color="auto" w:fill="auto"/>
            <w:noWrap/>
            <w:hideMark/>
          </w:tcPr>
          <w:p w14:paraId="28A05F5A"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5161F078" w14:textId="77777777" w:rsidTr="00247AB6">
        <w:trPr>
          <w:trHeight w:val="20"/>
        </w:trPr>
        <w:tc>
          <w:tcPr>
            <w:tcW w:w="1565" w:type="pct"/>
          </w:tcPr>
          <w:p w14:paraId="05511ED0"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297" w:type="pct"/>
            <w:shd w:val="clear" w:color="auto" w:fill="auto"/>
            <w:noWrap/>
            <w:hideMark/>
          </w:tcPr>
          <w:p w14:paraId="1417CB56"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6FE05770"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0" w:type="pct"/>
            <w:shd w:val="clear" w:color="auto" w:fill="auto"/>
            <w:noWrap/>
            <w:hideMark/>
          </w:tcPr>
          <w:p w14:paraId="0C87628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3" w:type="pct"/>
            <w:shd w:val="clear" w:color="auto" w:fill="auto"/>
            <w:noWrap/>
            <w:hideMark/>
          </w:tcPr>
          <w:p w14:paraId="40DC35E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91" w:type="pct"/>
            <w:shd w:val="clear" w:color="auto" w:fill="auto"/>
            <w:noWrap/>
            <w:hideMark/>
          </w:tcPr>
          <w:p w14:paraId="5B0CBCBA"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3" w:type="pct"/>
            <w:shd w:val="clear" w:color="auto" w:fill="auto"/>
            <w:noWrap/>
            <w:hideMark/>
          </w:tcPr>
          <w:p w14:paraId="12B1154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83" w:type="pct"/>
            <w:shd w:val="clear" w:color="auto" w:fill="auto"/>
            <w:noWrap/>
            <w:hideMark/>
          </w:tcPr>
          <w:p w14:paraId="2E8AC36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3" w:type="pct"/>
            <w:shd w:val="clear" w:color="auto" w:fill="auto"/>
            <w:noWrap/>
            <w:hideMark/>
          </w:tcPr>
          <w:p w14:paraId="1C77022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96" w:type="pct"/>
            <w:shd w:val="clear" w:color="auto" w:fill="auto"/>
            <w:noWrap/>
            <w:hideMark/>
          </w:tcPr>
          <w:p w14:paraId="1C99C9A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6" w:type="pct"/>
            <w:shd w:val="clear" w:color="auto" w:fill="auto"/>
            <w:noWrap/>
            <w:hideMark/>
          </w:tcPr>
          <w:p w14:paraId="52D952A6"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76447B60"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96" w:type="pct"/>
            <w:shd w:val="clear" w:color="auto" w:fill="auto"/>
            <w:noWrap/>
            <w:hideMark/>
          </w:tcPr>
          <w:p w14:paraId="3C3E003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37" w:type="pct"/>
            <w:shd w:val="clear" w:color="auto" w:fill="auto"/>
            <w:noWrap/>
            <w:hideMark/>
          </w:tcPr>
          <w:p w14:paraId="319C39CB"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6B77CC34" w14:textId="77777777" w:rsidTr="00247AB6">
        <w:trPr>
          <w:trHeight w:val="20"/>
        </w:trPr>
        <w:tc>
          <w:tcPr>
            <w:tcW w:w="1565" w:type="pct"/>
          </w:tcPr>
          <w:p w14:paraId="35530FA0"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297" w:type="pct"/>
            <w:shd w:val="clear" w:color="auto" w:fill="auto"/>
            <w:noWrap/>
            <w:hideMark/>
          </w:tcPr>
          <w:p w14:paraId="4E8B336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4D400528"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0" w:type="pct"/>
            <w:shd w:val="clear" w:color="auto" w:fill="auto"/>
            <w:noWrap/>
            <w:hideMark/>
          </w:tcPr>
          <w:p w14:paraId="2C12AA5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3" w:type="pct"/>
            <w:shd w:val="clear" w:color="auto" w:fill="auto"/>
            <w:noWrap/>
            <w:hideMark/>
          </w:tcPr>
          <w:p w14:paraId="631DD180"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1" w:type="pct"/>
            <w:shd w:val="clear" w:color="auto" w:fill="auto"/>
            <w:noWrap/>
            <w:hideMark/>
          </w:tcPr>
          <w:p w14:paraId="09FB0C0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3" w:type="pct"/>
            <w:shd w:val="clear" w:color="auto" w:fill="auto"/>
            <w:noWrap/>
            <w:hideMark/>
          </w:tcPr>
          <w:p w14:paraId="7F09D51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83" w:type="pct"/>
            <w:shd w:val="clear" w:color="auto" w:fill="auto"/>
            <w:noWrap/>
            <w:hideMark/>
          </w:tcPr>
          <w:p w14:paraId="3740BE0E"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3" w:type="pct"/>
            <w:shd w:val="clear" w:color="auto" w:fill="auto"/>
            <w:noWrap/>
            <w:hideMark/>
          </w:tcPr>
          <w:p w14:paraId="49C7EBBD"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196" w:type="pct"/>
            <w:shd w:val="clear" w:color="auto" w:fill="auto"/>
            <w:noWrap/>
            <w:hideMark/>
          </w:tcPr>
          <w:p w14:paraId="15AB848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46" w:type="pct"/>
            <w:shd w:val="clear" w:color="auto" w:fill="auto"/>
            <w:noWrap/>
            <w:hideMark/>
          </w:tcPr>
          <w:p w14:paraId="70082B3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046E1C8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196" w:type="pct"/>
            <w:shd w:val="clear" w:color="auto" w:fill="auto"/>
            <w:noWrap/>
            <w:hideMark/>
          </w:tcPr>
          <w:p w14:paraId="0F49D23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37" w:type="pct"/>
            <w:shd w:val="clear" w:color="auto" w:fill="auto"/>
            <w:noWrap/>
            <w:hideMark/>
          </w:tcPr>
          <w:p w14:paraId="1E1374E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6A99FBDC" w14:textId="77777777" w:rsidTr="00247AB6">
        <w:trPr>
          <w:trHeight w:val="20"/>
        </w:trPr>
        <w:tc>
          <w:tcPr>
            <w:tcW w:w="1565" w:type="pct"/>
          </w:tcPr>
          <w:p w14:paraId="6DE1D961"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297" w:type="pct"/>
            <w:shd w:val="clear" w:color="auto" w:fill="auto"/>
            <w:noWrap/>
            <w:hideMark/>
          </w:tcPr>
          <w:p w14:paraId="0C5D4D10"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726204C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90" w:type="pct"/>
            <w:shd w:val="clear" w:color="auto" w:fill="auto"/>
            <w:noWrap/>
            <w:hideMark/>
          </w:tcPr>
          <w:p w14:paraId="355F09D6"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3" w:type="pct"/>
            <w:shd w:val="clear" w:color="auto" w:fill="auto"/>
            <w:noWrap/>
            <w:hideMark/>
          </w:tcPr>
          <w:p w14:paraId="1A0916C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91" w:type="pct"/>
            <w:shd w:val="clear" w:color="auto" w:fill="auto"/>
            <w:noWrap/>
            <w:hideMark/>
          </w:tcPr>
          <w:p w14:paraId="69BCC24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3" w:type="pct"/>
            <w:shd w:val="clear" w:color="auto" w:fill="auto"/>
            <w:noWrap/>
            <w:hideMark/>
          </w:tcPr>
          <w:p w14:paraId="0976687A"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83" w:type="pct"/>
            <w:shd w:val="clear" w:color="auto" w:fill="auto"/>
            <w:noWrap/>
            <w:hideMark/>
          </w:tcPr>
          <w:p w14:paraId="1E92D0C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3" w:type="pct"/>
            <w:shd w:val="clear" w:color="auto" w:fill="auto"/>
            <w:noWrap/>
            <w:hideMark/>
          </w:tcPr>
          <w:p w14:paraId="015F846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96" w:type="pct"/>
            <w:shd w:val="clear" w:color="auto" w:fill="auto"/>
            <w:noWrap/>
            <w:hideMark/>
          </w:tcPr>
          <w:p w14:paraId="48677321"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6" w:type="pct"/>
            <w:shd w:val="clear" w:color="auto" w:fill="auto"/>
            <w:noWrap/>
            <w:hideMark/>
          </w:tcPr>
          <w:p w14:paraId="43B8A1AA"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1D1ED28C"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96" w:type="pct"/>
            <w:shd w:val="clear" w:color="auto" w:fill="auto"/>
            <w:noWrap/>
            <w:hideMark/>
          </w:tcPr>
          <w:p w14:paraId="42800BE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37" w:type="pct"/>
            <w:shd w:val="clear" w:color="auto" w:fill="auto"/>
            <w:noWrap/>
            <w:hideMark/>
          </w:tcPr>
          <w:p w14:paraId="45550B2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9E310D" w:rsidRPr="002571A5" w14:paraId="6ACCED68" w14:textId="77777777" w:rsidTr="00247AB6">
        <w:trPr>
          <w:trHeight w:val="20"/>
        </w:trPr>
        <w:tc>
          <w:tcPr>
            <w:tcW w:w="1565" w:type="pct"/>
          </w:tcPr>
          <w:p w14:paraId="30600A34" w14:textId="77777777" w:rsidR="0052389D" w:rsidRPr="002571A5" w:rsidRDefault="0052389D"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297" w:type="pct"/>
            <w:shd w:val="clear" w:color="auto" w:fill="auto"/>
            <w:noWrap/>
            <w:hideMark/>
          </w:tcPr>
          <w:p w14:paraId="6F743A37"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6" w:type="pct"/>
            <w:shd w:val="clear" w:color="auto" w:fill="auto"/>
            <w:noWrap/>
            <w:hideMark/>
          </w:tcPr>
          <w:p w14:paraId="58EA3B3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0" w:type="pct"/>
            <w:shd w:val="clear" w:color="auto" w:fill="auto"/>
            <w:noWrap/>
            <w:hideMark/>
          </w:tcPr>
          <w:p w14:paraId="2CEE1109"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3" w:type="pct"/>
            <w:shd w:val="clear" w:color="auto" w:fill="auto"/>
            <w:noWrap/>
            <w:hideMark/>
          </w:tcPr>
          <w:p w14:paraId="4410434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1" w:type="pct"/>
            <w:shd w:val="clear" w:color="auto" w:fill="auto"/>
            <w:noWrap/>
            <w:hideMark/>
          </w:tcPr>
          <w:p w14:paraId="3EF135A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3" w:type="pct"/>
            <w:shd w:val="clear" w:color="auto" w:fill="auto"/>
            <w:noWrap/>
            <w:hideMark/>
          </w:tcPr>
          <w:p w14:paraId="46A36EF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83" w:type="pct"/>
            <w:shd w:val="clear" w:color="auto" w:fill="auto"/>
            <w:noWrap/>
            <w:hideMark/>
          </w:tcPr>
          <w:p w14:paraId="06E45E16"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13" w:type="pct"/>
            <w:shd w:val="clear" w:color="auto" w:fill="auto"/>
            <w:noWrap/>
            <w:hideMark/>
          </w:tcPr>
          <w:p w14:paraId="01FA247F"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6" w:type="pct"/>
            <w:shd w:val="clear" w:color="auto" w:fill="auto"/>
            <w:noWrap/>
            <w:hideMark/>
          </w:tcPr>
          <w:p w14:paraId="7456DFF2"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6" w:type="pct"/>
            <w:shd w:val="clear" w:color="auto" w:fill="auto"/>
            <w:noWrap/>
            <w:hideMark/>
          </w:tcPr>
          <w:p w14:paraId="43DA2F84"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3" w:type="pct"/>
            <w:shd w:val="clear" w:color="auto" w:fill="auto"/>
            <w:noWrap/>
            <w:hideMark/>
          </w:tcPr>
          <w:p w14:paraId="245DBB6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6" w:type="pct"/>
            <w:shd w:val="clear" w:color="auto" w:fill="auto"/>
            <w:noWrap/>
            <w:hideMark/>
          </w:tcPr>
          <w:p w14:paraId="3AEA960A"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37" w:type="pct"/>
            <w:shd w:val="clear" w:color="auto" w:fill="auto"/>
            <w:noWrap/>
            <w:hideMark/>
          </w:tcPr>
          <w:p w14:paraId="548AC5A3" w14:textId="77777777" w:rsidR="0052389D" w:rsidRPr="002571A5" w:rsidRDefault="0052389D"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70CE5498" w14:textId="77777777" w:rsidR="0052389D" w:rsidRPr="002571A5" w:rsidRDefault="0052389D" w:rsidP="004334A5">
      <w:pPr>
        <w:spacing w:line="240" w:lineRule="auto"/>
        <w:ind w:firstLine="0"/>
        <w:jc w:val="left"/>
        <w:rPr>
          <w:color w:val="000000" w:themeColor="text1"/>
          <w:sz w:val="18"/>
          <w:szCs w:val="18"/>
        </w:rPr>
      </w:pPr>
    </w:p>
    <w:p w14:paraId="6437ABD4" w14:textId="77777777" w:rsidR="00060320" w:rsidRPr="002571A5" w:rsidRDefault="00060320"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sectPr w:rsidR="00060320" w:rsidRPr="002571A5" w:rsidSect="00060320">
          <w:pgSz w:w="16838" w:h="11906" w:orient="landscape"/>
          <w:pgMar w:top="1418" w:right="1134" w:bottom="567" w:left="1134" w:header="567" w:footer="567" w:gutter="0"/>
          <w:cols w:space="720"/>
          <w:docGrid w:linePitch="381"/>
        </w:sectPr>
      </w:pPr>
    </w:p>
    <w:p w14:paraId="32B261F8" w14:textId="15AA07AD" w:rsidR="00D95EC0" w:rsidRPr="002571A5" w:rsidRDefault="009F5C8C"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7" w:name="_Toc150354380"/>
      <w:r w:rsidRPr="002571A5">
        <w:rPr>
          <w:rFonts w:ascii="Times New Roman" w:hAnsi="Times New Roman"/>
          <w:color w:val="000000" w:themeColor="text1"/>
          <w:sz w:val="24"/>
        </w:rPr>
        <w:lastRenderedPageBreak/>
        <w:t xml:space="preserve">Статья </w:t>
      </w:r>
      <w:r w:rsidR="00EF48A5" w:rsidRPr="002571A5">
        <w:rPr>
          <w:rFonts w:ascii="Times New Roman" w:hAnsi="Times New Roman"/>
          <w:color w:val="000000" w:themeColor="text1"/>
          <w:sz w:val="24"/>
        </w:rPr>
        <w:t>2</w:t>
      </w:r>
      <w:r w:rsidR="006F69BA" w:rsidRPr="002571A5">
        <w:rPr>
          <w:rFonts w:ascii="Times New Roman" w:hAnsi="Times New Roman"/>
          <w:color w:val="000000" w:themeColor="text1"/>
          <w:sz w:val="24"/>
        </w:rPr>
        <w:t>7</w:t>
      </w:r>
      <w:r w:rsidR="00D95EC0" w:rsidRPr="002571A5">
        <w:rPr>
          <w:rFonts w:ascii="Times New Roman" w:hAnsi="Times New Roman"/>
          <w:color w:val="000000" w:themeColor="text1"/>
          <w:sz w:val="24"/>
        </w:rPr>
        <w:t>. Градостроительные регламенты зоны застройки малоэтажными жилыми домами (до 4 этажей, включая мансардный) (Ж-2)</w:t>
      </w:r>
      <w:bookmarkEnd w:id="5"/>
      <w:bookmarkEnd w:id="7"/>
    </w:p>
    <w:p w14:paraId="786D304A" w14:textId="4212D826" w:rsidR="007049B7" w:rsidRPr="002571A5" w:rsidRDefault="007049B7" w:rsidP="004334A5">
      <w:pPr>
        <w:ind w:firstLine="567"/>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жилыми домами (до 4 этажей, включая мансардный) (Ж-2) представлены в таблице </w:t>
      </w:r>
      <w:r w:rsidR="0059732D" w:rsidRPr="002571A5">
        <w:rPr>
          <w:color w:val="000000" w:themeColor="text1"/>
          <w:szCs w:val="24"/>
        </w:rPr>
        <w:t>8</w:t>
      </w:r>
      <w:r w:rsidRPr="002571A5">
        <w:rPr>
          <w:color w:val="000000" w:themeColor="text1"/>
          <w:szCs w:val="24"/>
        </w:rPr>
        <w:t>.</w:t>
      </w:r>
    </w:p>
    <w:p w14:paraId="0FE285BD" w14:textId="24040B5D" w:rsidR="007049B7" w:rsidRPr="002571A5" w:rsidRDefault="007049B7"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 указаны в таблице </w:t>
      </w:r>
      <w:r w:rsidR="0059732D" w:rsidRPr="002571A5">
        <w:rPr>
          <w:rFonts w:eastAsia="Times New Roman"/>
          <w:color w:val="000000" w:themeColor="text1"/>
          <w:szCs w:val="24"/>
          <w:lang w:eastAsia="ru-RU"/>
        </w:rPr>
        <w:t>9</w:t>
      </w:r>
      <w:r w:rsidRPr="002571A5">
        <w:rPr>
          <w:rFonts w:eastAsia="Times New Roman"/>
          <w:color w:val="000000" w:themeColor="text1"/>
          <w:szCs w:val="24"/>
          <w:lang w:eastAsia="ru-RU"/>
        </w:rPr>
        <w:t xml:space="preserve">. </w:t>
      </w:r>
    </w:p>
    <w:p w14:paraId="6AD20C55" w14:textId="6344135A"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173000CF"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778CACE7" w14:textId="3D15B540"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47D1FE7D" w14:textId="77777777" w:rsidR="00D95EC0" w:rsidRPr="002571A5" w:rsidRDefault="00D95EC0" w:rsidP="004334A5">
      <w:pPr>
        <w:rPr>
          <w:color w:val="000000" w:themeColor="text1"/>
        </w:rPr>
      </w:pPr>
    </w:p>
    <w:p w14:paraId="5E1CCE23" w14:textId="77777777" w:rsidR="00D95EC0" w:rsidRPr="002571A5" w:rsidRDefault="00D95EC0" w:rsidP="004334A5">
      <w:pPr>
        <w:rPr>
          <w:color w:val="000000" w:themeColor="text1"/>
        </w:rPr>
        <w:sectPr w:rsidR="00D95EC0" w:rsidRPr="002571A5" w:rsidSect="00060320">
          <w:pgSz w:w="11906" w:h="16838"/>
          <w:pgMar w:top="1134" w:right="567" w:bottom="1134" w:left="1418" w:header="567" w:footer="567" w:gutter="0"/>
          <w:cols w:space="720"/>
          <w:docGrid w:linePitch="381"/>
        </w:sectPr>
      </w:pPr>
    </w:p>
    <w:p w14:paraId="361E9F6B" w14:textId="4ED76BF5" w:rsidR="007049B7" w:rsidRPr="002571A5" w:rsidRDefault="007049B7"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59732D" w:rsidRPr="002571A5">
        <w:rPr>
          <w:color w:val="000000" w:themeColor="text1"/>
          <w:szCs w:val="24"/>
          <w:lang w:bidi="ru-RU"/>
        </w:rPr>
        <w:t>8</w:t>
      </w:r>
    </w:p>
    <w:p w14:paraId="4FD68F02" w14:textId="77777777" w:rsidR="007049B7" w:rsidRPr="002571A5" w:rsidRDefault="007049B7"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жилыми домами (до 4 этажей, включая мансардный) (Ж-2) *</w:t>
      </w:r>
    </w:p>
    <w:tbl>
      <w:tblPr>
        <w:tblW w:w="5000" w:type="pct"/>
        <w:tblLook w:val="0000" w:firstRow="0" w:lastRow="0" w:firstColumn="0" w:lastColumn="0" w:noHBand="0" w:noVBand="0"/>
      </w:tblPr>
      <w:tblGrid>
        <w:gridCol w:w="1314"/>
        <w:gridCol w:w="1724"/>
        <w:gridCol w:w="2944"/>
        <w:gridCol w:w="1677"/>
        <w:gridCol w:w="1674"/>
        <w:gridCol w:w="1674"/>
        <w:gridCol w:w="1817"/>
        <w:gridCol w:w="1736"/>
      </w:tblGrid>
      <w:tr w:rsidR="002571A5" w:rsidRPr="002571A5" w14:paraId="4C83BADE" w14:textId="77777777" w:rsidTr="00D565C1">
        <w:trPr>
          <w:trHeight w:val="23"/>
          <w:tblHeader/>
        </w:trPr>
        <w:tc>
          <w:tcPr>
            <w:tcW w:w="2054"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5390FF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6" w:type="pct"/>
            <w:gridSpan w:val="5"/>
            <w:tcBorders>
              <w:top w:val="single" w:sz="4" w:space="0" w:color="000000"/>
              <w:left w:val="single" w:sz="4" w:space="0" w:color="000000"/>
              <w:right w:val="single" w:sz="4" w:space="0" w:color="000000"/>
            </w:tcBorders>
            <w:shd w:val="clear" w:color="auto" w:fill="FFFFFF"/>
            <w:vAlign w:val="center"/>
          </w:tcPr>
          <w:p w14:paraId="2926B1E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5443A14" w14:textId="77777777" w:rsidTr="00D565C1">
        <w:trPr>
          <w:trHeight w:val="23"/>
        </w:trPr>
        <w:tc>
          <w:tcPr>
            <w:tcW w:w="451" w:type="pct"/>
            <w:tcBorders>
              <w:top w:val="single" w:sz="4" w:space="0" w:color="000000"/>
              <w:left w:val="single" w:sz="4" w:space="0" w:color="000000"/>
            </w:tcBorders>
            <w:shd w:val="clear" w:color="auto" w:fill="FFFFFF"/>
            <w:vAlign w:val="center"/>
          </w:tcPr>
          <w:p w14:paraId="74A4A937" w14:textId="77777777" w:rsidR="007049B7" w:rsidRPr="002571A5" w:rsidRDefault="007049B7"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6BFCA9A0" w14:textId="77777777" w:rsidR="007049B7" w:rsidRPr="002571A5" w:rsidRDefault="007049B7"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10" w:type="pct"/>
            <w:tcBorders>
              <w:top w:val="single" w:sz="4" w:space="0" w:color="000000"/>
              <w:left w:val="single" w:sz="4" w:space="0" w:color="000000"/>
              <w:right w:val="single" w:sz="4" w:space="0" w:color="000000"/>
            </w:tcBorders>
            <w:shd w:val="clear" w:color="auto" w:fill="FFFFFF"/>
            <w:vAlign w:val="center"/>
          </w:tcPr>
          <w:p w14:paraId="570448B3" w14:textId="77777777" w:rsidR="007049B7" w:rsidRPr="002571A5" w:rsidRDefault="007049B7"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5A65D251" w14:textId="77777777" w:rsidR="007049B7" w:rsidRPr="002571A5" w:rsidRDefault="007049B7"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0F425EB8" w14:textId="77777777" w:rsidR="007049B7" w:rsidRPr="002571A5" w:rsidRDefault="007049B7"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003884E6" w14:textId="77777777" w:rsidR="007049B7" w:rsidRPr="002571A5" w:rsidRDefault="007049B7"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34F2D0C" w14:textId="77777777" w:rsidR="007049B7" w:rsidRPr="002571A5" w:rsidRDefault="007049B7"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7" w:type="pct"/>
            <w:tcBorders>
              <w:top w:val="single" w:sz="4" w:space="0" w:color="000000"/>
              <w:left w:val="single" w:sz="4" w:space="0" w:color="000000"/>
              <w:right w:val="single" w:sz="4" w:space="0" w:color="000000"/>
            </w:tcBorders>
            <w:shd w:val="clear" w:color="auto" w:fill="FFFFFF"/>
            <w:vAlign w:val="center"/>
          </w:tcPr>
          <w:p w14:paraId="5F7FCF65" w14:textId="77777777" w:rsidR="007049B7" w:rsidRPr="002571A5" w:rsidRDefault="007049B7"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6574DBE4" w14:textId="77777777" w:rsidR="007049B7" w:rsidRPr="002571A5" w:rsidRDefault="007049B7" w:rsidP="004334A5">
      <w:pPr>
        <w:tabs>
          <w:tab w:val="left" w:pos="14459"/>
        </w:tabs>
        <w:spacing w:line="14" w:lineRule="auto"/>
        <w:ind w:right="142"/>
        <w:rPr>
          <w:color w:val="000000" w:themeColor="text1"/>
          <w:sz w:val="20"/>
        </w:rPr>
      </w:pPr>
    </w:p>
    <w:p w14:paraId="4F24B6BC" w14:textId="77777777" w:rsidR="007049B7" w:rsidRPr="002571A5" w:rsidRDefault="007049B7" w:rsidP="004334A5">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1269"/>
        <w:gridCol w:w="1768"/>
        <w:gridCol w:w="2932"/>
        <w:gridCol w:w="1669"/>
        <w:gridCol w:w="1736"/>
        <w:gridCol w:w="1680"/>
        <w:gridCol w:w="1782"/>
        <w:gridCol w:w="1724"/>
      </w:tblGrid>
      <w:tr w:rsidR="002571A5" w:rsidRPr="002571A5" w14:paraId="4412C5AA" w14:textId="77777777" w:rsidTr="00A36F37">
        <w:trPr>
          <w:trHeight w:val="20"/>
          <w:tblHeader/>
        </w:trPr>
        <w:tc>
          <w:tcPr>
            <w:tcW w:w="436" w:type="pct"/>
            <w:tcBorders>
              <w:top w:val="single" w:sz="4" w:space="0" w:color="000000"/>
              <w:left w:val="single" w:sz="4" w:space="0" w:color="000000"/>
              <w:bottom w:val="single" w:sz="4" w:space="0" w:color="000000"/>
            </w:tcBorders>
            <w:shd w:val="clear" w:color="auto" w:fill="FFFFFF"/>
          </w:tcPr>
          <w:p w14:paraId="4E831C45" w14:textId="77777777" w:rsidR="007049B7" w:rsidRPr="002571A5" w:rsidRDefault="007049B7"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607" w:type="pct"/>
            <w:tcBorders>
              <w:top w:val="single" w:sz="4" w:space="0" w:color="000000"/>
              <w:left w:val="single" w:sz="4" w:space="0" w:color="000000"/>
              <w:bottom w:val="single" w:sz="4" w:space="0" w:color="000000"/>
            </w:tcBorders>
            <w:shd w:val="clear" w:color="auto" w:fill="FFFFFF"/>
          </w:tcPr>
          <w:p w14:paraId="16E051F8" w14:textId="77777777" w:rsidR="007049B7" w:rsidRPr="002571A5" w:rsidRDefault="007049B7"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6B554D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58462F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2D68E88"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1C26AC3C"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2AA2F7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5EB045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172D48B"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F35E3D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46ECA68C"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5EB14CB3" w14:textId="505E3B58"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2.1.1</w:t>
            </w:r>
          </w:p>
        </w:tc>
        <w:tc>
          <w:tcPr>
            <w:tcW w:w="607" w:type="pct"/>
            <w:tcBorders>
              <w:top w:val="single" w:sz="4" w:space="0" w:color="000000"/>
              <w:left w:val="single" w:sz="4" w:space="0" w:color="000000"/>
              <w:bottom w:val="single" w:sz="4" w:space="0" w:color="000000"/>
            </w:tcBorders>
            <w:shd w:val="clear" w:color="auto" w:fill="FFFFFF"/>
          </w:tcPr>
          <w:p w14:paraId="4A178971" w14:textId="7777777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Малоэтажная многоквартирная жилая застройка</w:t>
            </w:r>
          </w:p>
          <w:p w14:paraId="52D86244" w14:textId="7777777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400922A" w14:textId="77777777" w:rsidR="0048031D" w:rsidRPr="002571A5" w:rsidRDefault="0048031D" w:rsidP="0048031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малоэтажных многоквартирных домов (многоквартирные дома высотой до 4 этажей, включая мансардный);</w:t>
            </w:r>
          </w:p>
          <w:p w14:paraId="24F40E21" w14:textId="77777777" w:rsidR="0048031D" w:rsidRPr="002571A5" w:rsidRDefault="0048031D" w:rsidP="0048031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площадок для отдыха;</w:t>
            </w:r>
          </w:p>
          <w:p w14:paraId="523EB27A" w14:textId="41CEDCA8"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w:t>
            </w:r>
            <w:r w:rsidRPr="002571A5">
              <w:rPr>
                <w:iCs/>
                <w:color w:val="000000" w:themeColor="text1"/>
                <w:sz w:val="18"/>
                <w:szCs w:val="18"/>
              </w:rPr>
              <w:lastRenderedPageBreak/>
              <w:t>помещений в малоэтажном многоквартирном доме не составляет более 15 %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7F3FC9D"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1000 кв. м.</w:t>
            </w:r>
          </w:p>
          <w:p w14:paraId="4A51E21D" w14:textId="262ED5E0"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25C4CAD" w14:textId="6DCFA6BF"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523CEC51"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4</w:t>
            </w:r>
          </w:p>
          <w:p w14:paraId="69F65007"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29690BD0" w14:textId="0642ADE1"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DF6FA49" w14:textId="47154B08"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4D9DBD89"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5D50DB18"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2.3</w:t>
            </w:r>
          </w:p>
        </w:tc>
        <w:tc>
          <w:tcPr>
            <w:tcW w:w="607" w:type="pct"/>
            <w:tcBorders>
              <w:top w:val="single" w:sz="4" w:space="0" w:color="000000"/>
              <w:left w:val="single" w:sz="4" w:space="0" w:color="000000"/>
              <w:bottom w:val="single" w:sz="4" w:space="0" w:color="000000"/>
            </w:tcBorders>
            <w:shd w:val="clear" w:color="auto" w:fill="FFFFFF"/>
          </w:tcPr>
          <w:p w14:paraId="01F218A4"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Блокированная жилая застройка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3DDB364" w14:textId="46AD335B"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33E579C"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для блокированного жилого дома – </w:t>
            </w:r>
            <w:r w:rsidRPr="002571A5">
              <w:rPr>
                <w:color w:val="000000" w:themeColor="text1"/>
                <w:sz w:val="18"/>
                <w:szCs w:val="18"/>
              </w:rPr>
              <w:br/>
              <w:t>200 кв. м. (под каждым блоком).</w:t>
            </w:r>
          </w:p>
          <w:p w14:paraId="4A7FBD1B" w14:textId="75145BB4"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w:t>
            </w:r>
            <w:r w:rsidR="003F716B" w:rsidRPr="002571A5">
              <w:rPr>
                <w:color w:val="000000" w:themeColor="text1"/>
                <w:sz w:val="18"/>
                <w:szCs w:val="18"/>
              </w:rPr>
              <w:t xml:space="preserve">й размер земельного участка – </w:t>
            </w:r>
            <w:r w:rsidR="003F716B" w:rsidRPr="002571A5">
              <w:rPr>
                <w:color w:val="000000" w:themeColor="text1"/>
                <w:sz w:val="18"/>
                <w:szCs w:val="18"/>
              </w:rPr>
              <w:br/>
              <w:t>2</w:t>
            </w:r>
            <w:r w:rsidRPr="002571A5">
              <w:rPr>
                <w:color w:val="000000" w:themeColor="text1"/>
                <w:sz w:val="18"/>
                <w:szCs w:val="18"/>
              </w:rPr>
              <w:t>000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186A19B" w14:textId="1E979542"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3845B95A"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5E48A42"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A7CF825"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7486693" w14:textId="06D4384E"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F940C03" w14:textId="61000B45"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ED51D2C"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76F0A6EC" w14:textId="2D9C2EE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607" w:type="pct"/>
            <w:tcBorders>
              <w:top w:val="single" w:sz="4" w:space="0" w:color="000000"/>
              <w:left w:val="single" w:sz="4" w:space="0" w:color="000000"/>
              <w:bottom w:val="single" w:sz="4" w:space="0" w:color="000000"/>
            </w:tcBorders>
            <w:shd w:val="clear" w:color="auto" w:fill="FFFFFF"/>
          </w:tcPr>
          <w:p w14:paraId="0940AEF0" w14:textId="5BBF4CD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гаражей для собственных нужд</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183E2C4" w14:textId="54F30162"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B9F27D0" w14:textId="0988F86D"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3C70949" w14:textId="66AF2FAF"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69C52E5A"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C90347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35BC3499"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03AADD2" w14:textId="5339D083"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62B1BC5" w14:textId="6C010129"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E181EE0"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35358AEA"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607" w:type="pct"/>
            <w:tcBorders>
              <w:top w:val="single" w:sz="4" w:space="0" w:color="000000"/>
              <w:left w:val="single" w:sz="4" w:space="0" w:color="000000"/>
              <w:bottom w:val="single" w:sz="4" w:space="0" w:color="000000"/>
            </w:tcBorders>
            <w:shd w:val="clear" w:color="auto" w:fill="FFFFFF"/>
          </w:tcPr>
          <w:p w14:paraId="621F0AB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BEC362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E54351"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9543E2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5FE18C8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6AD8E484"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DC3951D"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733C486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AB3AE6D"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A377F3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14811AF"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4E652C33" w14:textId="77777777" w:rsidR="00454400" w:rsidRPr="002571A5" w:rsidRDefault="00454400" w:rsidP="0045440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3.4.1</w:t>
            </w:r>
          </w:p>
        </w:tc>
        <w:tc>
          <w:tcPr>
            <w:tcW w:w="607" w:type="pct"/>
            <w:tcBorders>
              <w:top w:val="single" w:sz="4" w:space="0" w:color="000000"/>
              <w:left w:val="single" w:sz="4" w:space="0" w:color="000000"/>
              <w:bottom w:val="single" w:sz="4" w:space="0" w:color="000000"/>
            </w:tcBorders>
            <w:shd w:val="clear" w:color="auto" w:fill="FFFFFF"/>
          </w:tcPr>
          <w:p w14:paraId="1A5D7C8B" w14:textId="77777777" w:rsidR="00454400" w:rsidRPr="002571A5" w:rsidRDefault="00454400" w:rsidP="0045440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Амбулаторно-поликлиническое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F7F9613"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CAD0582"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4B92552"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5 м </w:t>
            </w:r>
          </w:p>
          <w:p w14:paraId="4DD96D24"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7D9EBE9D"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E038718"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293CDA51" w14:textId="157326A8"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E901FE8"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A24CFE4"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B1DD62A"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14DB0E5D"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3.5.1</w:t>
            </w:r>
          </w:p>
        </w:tc>
        <w:tc>
          <w:tcPr>
            <w:tcW w:w="607" w:type="pct"/>
            <w:tcBorders>
              <w:top w:val="single" w:sz="4" w:space="0" w:color="000000"/>
              <w:left w:val="single" w:sz="4" w:space="0" w:color="000000"/>
              <w:bottom w:val="single" w:sz="4" w:space="0" w:color="000000"/>
            </w:tcBorders>
            <w:shd w:val="clear" w:color="auto" w:fill="FFFFFF"/>
          </w:tcPr>
          <w:p w14:paraId="32C2CA92"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Дошкольное, начальное и среднее общее образование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5E21322"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050638" w14:textId="6FF5D401"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4D32B51"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76D9D9B5" w14:textId="77777777" w:rsidR="00D85CE7" w:rsidRPr="002571A5" w:rsidRDefault="00D85CE7" w:rsidP="00D85CE7">
            <w:pPr>
              <w:autoSpaceDE w:val="0"/>
              <w:autoSpaceDN w:val="0"/>
              <w:adjustRightInd w:val="0"/>
              <w:spacing w:line="240" w:lineRule="auto"/>
              <w:ind w:firstLine="0"/>
              <w:jc w:val="left"/>
              <w:rPr>
                <w:iCs/>
                <w:color w:val="000000" w:themeColor="text1"/>
                <w:sz w:val="18"/>
                <w:szCs w:val="18"/>
              </w:rPr>
            </w:pP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691FF58B"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для зданий 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1E81EB4B" w14:textId="608F00D6"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792C5D81" w14:textId="3F0F1FF8"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60C2615" w14:textId="3792C4DC"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BBD2145"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12ADB744"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3.6.1</w:t>
            </w:r>
          </w:p>
        </w:tc>
        <w:tc>
          <w:tcPr>
            <w:tcW w:w="607" w:type="pct"/>
            <w:tcBorders>
              <w:top w:val="single" w:sz="4" w:space="0" w:color="000000"/>
              <w:left w:val="single" w:sz="4" w:space="0" w:color="000000"/>
              <w:bottom w:val="single" w:sz="4" w:space="0" w:color="000000"/>
            </w:tcBorders>
            <w:shd w:val="clear" w:color="auto" w:fill="FFFFFF"/>
          </w:tcPr>
          <w:p w14:paraId="2D5C7369"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культурно-досуговой деятельности</w:t>
            </w:r>
          </w:p>
          <w:p w14:paraId="4EC4567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D35EC78" w14:textId="77777777" w:rsidR="007049B7" w:rsidRPr="002571A5" w:rsidRDefault="007049B7"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8BD9E3E"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D6CAAE2" w14:textId="77777777" w:rsidR="007049B7" w:rsidRPr="002571A5" w:rsidRDefault="007049B7"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6CE46B67"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1F93D51"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1B1F94F" w14:textId="77777777" w:rsidR="007049B7" w:rsidRPr="002571A5" w:rsidRDefault="007049B7"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3B61DF8"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CA89DD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62ECC29"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11B222D2"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3.8.1</w:t>
            </w:r>
          </w:p>
        </w:tc>
        <w:tc>
          <w:tcPr>
            <w:tcW w:w="607" w:type="pct"/>
            <w:tcBorders>
              <w:top w:val="single" w:sz="4" w:space="0" w:color="000000"/>
              <w:left w:val="single" w:sz="4" w:space="0" w:color="000000"/>
              <w:bottom w:val="single" w:sz="4" w:space="0" w:color="000000"/>
            </w:tcBorders>
            <w:shd w:val="clear" w:color="auto" w:fill="FFFFFF"/>
          </w:tcPr>
          <w:p w14:paraId="79EE821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 xml:space="preserve">Государственное управление </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E01A836" w14:textId="77777777" w:rsidR="007049B7" w:rsidRPr="002571A5" w:rsidRDefault="007049B7"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 xml:space="preserve">Размещение зданий, предназначенных для размещения государственных </w:t>
            </w:r>
            <w:r w:rsidRPr="002571A5">
              <w:rPr>
                <w:color w:val="000000" w:themeColor="text1"/>
                <w:sz w:val="18"/>
                <w:szCs w:val="18"/>
              </w:rPr>
              <w:lastRenderedPageBreak/>
              <w:t>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09F0333"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F4A7E5D" w14:textId="77777777" w:rsidR="007049B7" w:rsidRPr="002571A5" w:rsidRDefault="007049B7"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47DE9086" w14:textId="77777777" w:rsidR="007049B7" w:rsidRPr="002571A5" w:rsidRDefault="007049B7"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lastRenderedPageBreak/>
              <w:t>Не подлежат установлению</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05B3D3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7496831"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0B26A60"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6C5B08C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5.1.3</w:t>
            </w:r>
          </w:p>
        </w:tc>
        <w:tc>
          <w:tcPr>
            <w:tcW w:w="607" w:type="pct"/>
            <w:tcBorders>
              <w:top w:val="single" w:sz="4" w:space="0" w:color="000000"/>
              <w:left w:val="single" w:sz="4" w:space="0" w:color="000000"/>
              <w:bottom w:val="single" w:sz="4" w:space="0" w:color="000000"/>
            </w:tcBorders>
            <w:shd w:val="clear" w:color="auto" w:fill="FFFFFF"/>
          </w:tcPr>
          <w:p w14:paraId="7B6B8F01"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Площадки для занятий спортом</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85A10D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246306C"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9BC9147"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21E15CE"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27373E7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0D64A278"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8B98865"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DC037E8"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47A7BCF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7.2.3</w:t>
            </w:r>
          </w:p>
        </w:tc>
        <w:tc>
          <w:tcPr>
            <w:tcW w:w="607" w:type="pct"/>
            <w:tcBorders>
              <w:top w:val="single" w:sz="4" w:space="0" w:color="000000"/>
              <w:left w:val="single" w:sz="4" w:space="0" w:color="000000"/>
              <w:bottom w:val="single" w:sz="4" w:space="0" w:color="000000"/>
            </w:tcBorders>
            <w:shd w:val="clear" w:color="auto" w:fill="FFFFFF"/>
          </w:tcPr>
          <w:p w14:paraId="090A2721"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Стоянки транспорта общего пользования</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58BE212"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стоянок транспортных средств, осуществляющих перевозки людей по установленному маршруту</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6CB88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FEF499D"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79E7E592"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505F149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AA4C255"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91BDA2A"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22D90E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06976CAF"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0C8D293F"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2.1</w:t>
            </w:r>
          </w:p>
        </w:tc>
        <w:tc>
          <w:tcPr>
            <w:tcW w:w="607" w:type="pct"/>
            <w:tcBorders>
              <w:top w:val="single" w:sz="4" w:space="0" w:color="000000"/>
              <w:left w:val="single" w:sz="4" w:space="0" w:color="000000"/>
              <w:bottom w:val="single" w:sz="4" w:space="0" w:color="000000"/>
            </w:tcBorders>
            <w:shd w:val="clear" w:color="auto" w:fill="FFFFFF"/>
          </w:tcPr>
          <w:p w14:paraId="1E73FAE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Для индивидуального жилищного строительства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26D3F6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426BB0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2CE09B4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FB20068"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 </w:t>
            </w:r>
            <w:r w:rsidRPr="002571A5">
              <w:rPr>
                <w:color w:val="000000" w:themeColor="text1"/>
                <w:sz w:val="18"/>
                <w:szCs w:val="18"/>
              </w:rPr>
              <w:br/>
              <w:t>400 кв. м.</w:t>
            </w:r>
          </w:p>
          <w:p w14:paraId="2AC67B2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B6FA485"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250746E1"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2336E0EF"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0B5FF75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7BA04ECB"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FFBB68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04B4D21"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7A313C2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2.5</w:t>
            </w:r>
          </w:p>
        </w:tc>
        <w:tc>
          <w:tcPr>
            <w:tcW w:w="607" w:type="pct"/>
            <w:tcBorders>
              <w:top w:val="single" w:sz="4" w:space="0" w:color="000000"/>
              <w:left w:val="single" w:sz="4" w:space="0" w:color="000000"/>
              <w:bottom w:val="single" w:sz="4" w:space="0" w:color="000000"/>
            </w:tcBorders>
            <w:shd w:val="clear" w:color="auto" w:fill="FFFFFF"/>
          </w:tcPr>
          <w:p w14:paraId="4DDDA86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92DB46" w14:textId="77777777" w:rsidR="007049B7" w:rsidRPr="002571A5" w:rsidRDefault="007049B7"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5BF2F46E" w14:textId="77777777" w:rsidR="007049B7" w:rsidRPr="002571A5" w:rsidRDefault="007049B7"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w:t>
            </w:r>
            <w:proofErr w:type="spellStart"/>
            <w:r w:rsidRPr="002571A5">
              <w:rPr>
                <w:iCs/>
                <w:color w:val="000000" w:themeColor="text1"/>
                <w:sz w:val="18"/>
                <w:szCs w:val="18"/>
              </w:rPr>
              <w:t>встроенно</w:t>
            </w:r>
            <w:proofErr w:type="spellEnd"/>
            <w:r w:rsidRPr="002571A5">
              <w:rPr>
                <w:iCs/>
                <w:color w:val="000000" w:themeColor="text1"/>
                <w:sz w:val="18"/>
                <w:szCs w:val="18"/>
              </w:rPr>
              <w:t>- 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297FE4C"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1500 кв. м.</w:t>
            </w:r>
          </w:p>
          <w:p w14:paraId="6C037762"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C07D945"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342710D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8</w:t>
            </w:r>
          </w:p>
          <w:p w14:paraId="59BE1412"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C14DC11"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74B56BB"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22B05088"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03DAB4F2"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607" w:type="pct"/>
            <w:tcBorders>
              <w:top w:val="single" w:sz="4" w:space="0" w:color="000000"/>
              <w:left w:val="single" w:sz="4" w:space="0" w:color="000000"/>
              <w:bottom w:val="single" w:sz="4" w:space="0" w:color="000000"/>
            </w:tcBorders>
            <w:shd w:val="clear" w:color="auto" w:fill="FFFFFF"/>
          </w:tcPr>
          <w:p w14:paraId="785C661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BC5EA8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C248D4"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270D16C"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2D1EDEFF"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145DB06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9456277"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25DF6385"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05F9BB90"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89D396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C72775A"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610E2DA6"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3.1.2</w:t>
            </w:r>
          </w:p>
        </w:tc>
        <w:tc>
          <w:tcPr>
            <w:tcW w:w="607" w:type="pct"/>
            <w:tcBorders>
              <w:top w:val="single" w:sz="4" w:space="0" w:color="000000"/>
              <w:left w:val="single" w:sz="4" w:space="0" w:color="000000"/>
              <w:bottom w:val="single" w:sz="4" w:space="0" w:color="000000"/>
            </w:tcBorders>
            <w:shd w:val="clear" w:color="auto" w:fill="FFFFFF"/>
          </w:tcPr>
          <w:p w14:paraId="77FA14A4"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FF6C18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86B2BE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27F871E"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016F7A12"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CAAB4CB"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BE6A8B0"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AE23E38"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479B71B"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62319C7"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3E598ACB"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3.2.3</w:t>
            </w:r>
          </w:p>
        </w:tc>
        <w:tc>
          <w:tcPr>
            <w:tcW w:w="607" w:type="pct"/>
            <w:tcBorders>
              <w:top w:val="single" w:sz="4" w:space="0" w:color="000000"/>
              <w:left w:val="single" w:sz="4" w:space="0" w:color="000000"/>
              <w:bottom w:val="single" w:sz="4" w:space="0" w:color="000000"/>
            </w:tcBorders>
            <w:shd w:val="clear" w:color="auto" w:fill="FFFFFF"/>
          </w:tcPr>
          <w:p w14:paraId="0C2E521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Оказание услуг связи</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80FBC4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EB6E907"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A168757"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1D52C742"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0BB300B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D2F999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3B28676"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1BA0D9DC"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607" w:type="pct"/>
            <w:tcBorders>
              <w:top w:val="single" w:sz="4" w:space="0" w:color="000000"/>
              <w:left w:val="single" w:sz="4" w:space="0" w:color="000000"/>
              <w:bottom w:val="single" w:sz="4" w:space="0" w:color="000000"/>
            </w:tcBorders>
            <w:shd w:val="clear" w:color="auto" w:fill="FFFFFF"/>
          </w:tcPr>
          <w:p w14:paraId="04D29C5A"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EC4CA7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E98F42C"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CDC493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39F1F8AF"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2DE176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6D34D5B5"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EF7744C"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6353EA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0D2A068"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42DD09E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3.10.1</w:t>
            </w:r>
          </w:p>
        </w:tc>
        <w:tc>
          <w:tcPr>
            <w:tcW w:w="607" w:type="pct"/>
            <w:tcBorders>
              <w:top w:val="single" w:sz="4" w:space="0" w:color="000000"/>
              <w:left w:val="single" w:sz="4" w:space="0" w:color="000000"/>
              <w:bottom w:val="single" w:sz="4" w:space="0" w:color="000000"/>
            </w:tcBorders>
            <w:shd w:val="clear" w:color="auto" w:fill="FFFFFF"/>
          </w:tcPr>
          <w:p w14:paraId="34D19CC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Амбулаторное ветеринарное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877C75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6285BE1"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559B4CE"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3D7A3C85"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570938F"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AD9953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283F1928"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7B4DEC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97D5B26"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7B6066C8"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607" w:type="pct"/>
            <w:tcBorders>
              <w:top w:val="single" w:sz="4" w:space="0" w:color="000000"/>
              <w:left w:val="single" w:sz="4" w:space="0" w:color="000000"/>
              <w:bottom w:val="single" w:sz="4" w:space="0" w:color="000000"/>
            </w:tcBorders>
            <w:shd w:val="clear" w:color="auto" w:fill="FFFFFF"/>
          </w:tcPr>
          <w:p w14:paraId="3C53FEEB"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D67456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DD6311"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312E724C" w14:textId="77777777" w:rsidR="007049B7" w:rsidRPr="002571A5" w:rsidRDefault="007049B7"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DE38F78"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7E03E1D4"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5FB9027" w14:textId="2CF96E1E"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w:t>
            </w:r>
            <w:r w:rsidR="006A442A" w:rsidRPr="002571A5">
              <w:rPr>
                <w:rFonts w:eastAsia="Times New Roman"/>
                <w:color w:val="000000" w:themeColor="text1"/>
                <w:sz w:val="18"/>
                <w:szCs w:val="18"/>
                <w:lang w:eastAsia="ru-RU"/>
              </w:rPr>
              <w:t>7</w:t>
            </w:r>
          </w:p>
          <w:p w14:paraId="4ED61809"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0664F275"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9B6162B"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11D009A"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291E6705"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607" w:type="pct"/>
            <w:tcBorders>
              <w:top w:val="single" w:sz="4" w:space="0" w:color="000000"/>
              <w:left w:val="single" w:sz="4" w:space="0" w:color="000000"/>
              <w:bottom w:val="single" w:sz="4" w:space="0" w:color="000000"/>
            </w:tcBorders>
            <w:shd w:val="clear" w:color="auto" w:fill="FFFFFF"/>
          </w:tcPr>
          <w:p w14:paraId="0E62F6B9"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59FCAC3"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E324D1D"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4AC54D2B"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E2E3939"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1E5607F1"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57B5FEC"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491BC37D"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9277BA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AC0CA4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1EADB9B"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70ACE29E"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4.5</w:t>
            </w:r>
          </w:p>
        </w:tc>
        <w:tc>
          <w:tcPr>
            <w:tcW w:w="607" w:type="pct"/>
            <w:tcBorders>
              <w:top w:val="single" w:sz="4" w:space="0" w:color="000000"/>
              <w:left w:val="single" w:sz="4" w:space="0" w:color="000000"/>
              <w:bottom w:val="single" w:sz="4" w:space="0" w:color="000000"/>
            </w:tcBorders>
            <w:shd w:val="clear" w:color="auto" w:fill="FFFFFF"/>
          </w:tcPr>
          <w:p w14:paraId="337EBCF6"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Банковская и страховая деятельность</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2024030F"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0961A30"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39775EB5"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379133B"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46E3913B"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3475343"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0251E81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B4271E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F18B52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90D67D4"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39F7B0DC"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607" w:type="pct"/>
            <w:tcBorders>
              <w:top w:val="single" w:sz="4" w:space="0" w:color="000000"/>
              <w:left w:val="single" w:sz="4" w:space="0" w:color="000000"/>
              <w:bottom w:val="single" w:sz="4" w:space="0" w:color="000000"/>
            </w:tcBorders>
            <w:shd w:val="clear" w:color="auto" w:fill="FFFFFF"/>
          </w:tcPr>
          <w:p w14:paraId="6E48C2CF"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86665B3"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B587074"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5ADEBF52"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E5E9AEF"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7E6A9D1C"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B1A36A7"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7AF8BB2"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48EFC2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C6BA7B4"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4D7F237"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6254F5C6"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607" w:type="pct"/>
            <w:tcBorders>
              <w:top w:val="single" w:sz="4" w:space="0" w:color="000000"/>
              <w:left w:val="single" w:sz="4" w:space="0" w:color="000000"/>
              <w:bottom w:val="single" w:sz="4" w:space="0" w:color="000000"/>
            </w:tcBorders>
            <w:shd w:val="clear" w:color="auto" w:fill="FFFFFF"/>
          </w:tcPr>
          <w:p w14:paraId="70658AE3"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28E1E21"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1268E9D"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F39E079"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4A655EB8"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DEF8DBD"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5A1D5DC8"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3A39E7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70423A3"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63B17FC"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4B740531" w14:textId="77777777" w:rsidR="007049B7" w:rsidRPr="002571A5" w:rsidRDefault="007049B7"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607" w:type="pct"/>
            <w:tcBorders>
              <w:top w:val="single" w:sz="4" w:space="0" w:color="000000"/>
              <w:left w:val="single" w:sz="4" w:space="0" w:color="000000"/>
              <w:bottom w:val="single" w:sz="4" w:space="0" w:color="000000"/>
            </w:tcBorders>
            <w:shd w:val="clear" w:color="auto" w:fill="FFFFFF"/>
          </w:tcPr>
          <w:p w14:paraId="3CF80124"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1150A1D7"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D5D6DD3" w14:textId="77777777" w:rsidR="007049B7" w:rsidRPr="002571A5" w:rsidRDefault="007049B7"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44B24BF"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1CD9F36"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38619CB4"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3C5872D"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BDF7E66"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800D99B"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A9054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DE82605"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2413C6B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607" w:type="pct"/>
            <w:tcBorders>
              <w:top w:val="single" w:sz="4" w:space="0" w:color="000000"/>
              <w:left w:val="single" w:sz="4" w:space="0" w:color="000000"/>
              <w:bottom w:val="single" w:sz="4" w:space="0" w:color="000000"/>
            </w:tcBorders>
            <w:shd w:val="clear" w:color="auto" w:fill="FFFFFF"/>
          </w:tcPr>
          <w:p w14:paraId="25BAF562"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0646C1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2571A5">
              <w:rPr>
                <w:iCs/>
                <w:color w:val="000000" w:themeColor="text1"/>
                <w:sz w:val="18"/>
                <w:szCs w:val="18"/>
              </w:rPr>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793B719"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8E426E0"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1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63B455AF"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8481396"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0242262" w14:textId="77777777" w:rsidR="007049B7" w:rsidRPr="002571A5" w:rsidRDefault="007049B7"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547C89E"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29C1342E"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B8A0A7C"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304C0187" w14:textId="77777777" w:rsidTr="00A36F37">
        <w:trPr>
          <w:trHeight w:val="20"/>
        </w:trPr>
        <w:tc>
          <w:tcPr>
            <w:tcW w:w="436" w:type="pct"/>
            <w:tcBorders>
              <w:top w:val="single" w:sz="4" w:space="0" w:color="000000"/>
              <w:left w:val="single" w:sz="4" w:space="0" w:color="000000"/>
              <w:bottom w:val="single" w:sz="4" w:space="0" w:color="000000"/>
            </w:tcBorders>
            <w:shd w:val="clear" w:color="auto" w:fill="FFFFFF"/>
          </w:tcPr>
          <w:p w14:paraId="5FE7F114"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607" w:type="pct"/>
            <w:tcBorders>
              <w:top w:val="single" w:sz="4" w:space="0" w:color="000000"/>
              <w:left w:val="single" w:sz="4" w:space="0" w:color="000000"/>
              <w:bottom w:val="single" w:sz="4" w:space="0" w:color="000000"/>
            </w:tcBorders>
            <w:shd w:val="clear" w:color="auto" w:fill="FFFFFF"/>
          </w:tcPr>
          <w:p w14:paraId="60186DAC"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Обеспечение занятий спортом в помещениях</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24343E6C"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34B6E09" w14:textId="77777777" w:rsidR="007049B7" w:rsidRPr="002571A5" w:rsidRDefault="007049B7"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FC8F69A"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77" w:type="pct"/>
            <w:tcBorders>
              <w:top w:val="single" w:sz="4" w:space="0" w:color="000000"/>
              <w:left w:val="single" w:sz="4" w:space="0" w:color="000000"/>
              <w:bottom w:val="single" w:sz="4" w:space="0" w:color="000000"/>
              <w:right w:val="single" w:sz="4" w:space="0" w:color="000000"/>
            </w:tcBorders>
            <w:shd w:val="clear" w:color="auto" w:fill="FFFFFF"/>
          </w:tcPr>
          <w:p w14:paraId="5BA98003"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0A0CCA2"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03D718A7" w14:textId="77777777" w:rsidR="007049B7" w:rsidRPr="002571A5" w:rsidRDefault="007049B7"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DD9822D"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C63EB70" w14:textId="77777777" w:rsidR="007049B7" w:rsidRPr="002571A5" w:rsidRDefault="007049B7"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6C0C71AE" w14:textId="3F1FBB50" w:rsidR="00D95EC0" w:rsidRPr="002571A5" w:rsidRDefault="007049B7" w:rsidP="00247AB6">
      <w:pPr>
        <w:spacing w:line="240" w:lineRule="auto"/>
        <w:ind w:firstLine="0"/>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34D6B810" w14:textId="77777777" w:rsidR="007049B7" w:rsidRPr="002571A5" w:rsidRDefault="007049B7" w:rsidP="004334A5">
      <w:pPr>
        <w:rPr>
          <w:color w:val="000000" w:themeColor="text1"/>
          <w:sz w:val="18"/>
          <w:szCs w:val="18"/>
        </w:rPr>
      </w:pPr>
    </w:p>
    <w:p w14:paraId="11A8BE73" w14:textId="77777777" w:rsidR="00247AB6" w:rsidRPr="002571A5" w:rsidRDefault="00247AB6"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4921CA41" w14:textId="1F3D314C" w:rsidR="007049B7" w:rsidRPr="002571A5" w:rsidRDefault="0059732D" w:rsidP="00247AB6">
      <w:pPr>
        <w:suppressAutoHyphens w:val="0"/>
        <w:spacing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Таблица 9</w:t>
      </w:r>
    </w:p>
    <w:p w14:paraId="3058F6D5" w14:textId="77777777" w:rsidR="007049B7" w:rsidRPr="002571A5" w:rsidRDefault="007049B7" w:rsidP="00247AB6">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572"/>
        <w:gridCol w:w="930"/>
        <w:gridCol w:w="618"/>
        <w:gridCol w:w="700"/>
        <w:gridCol w:w="786"/>
        <w:gridCol w:w="690"/>
        <w:gridCol w:w="786"/>
        <w:gridCol w:w="932"/>
        <w:gridCol w:w="964"/>
        <w:gridCol w:w="617"/>
        <w:gridCol w:w="591"/>
        <w:gridCol w:w="716"/>
        <w:gridCol w:w="594"/>
        <w:gridCol w:w="594"/>
        <w:gridCol w:w="792"/>
        <w:gridCol w:w="655"/>
        <w:gridCol w:w="617"/>
      </w:tblGrid>
      <w:tr w:rsidR="002571A5" w:rsidRPr="002571A5" w14:paraId="11DC7C4F" w14:textId="77777777" w:rsidTr="00247AB6">
        <w:trPr>
          <w:cantSplit/>
          <w:trHeight w:val="3640"/>
        </w:trPr>
        <w:tc>
          <w:tcPr>
            <w:tcW w:w="826" w:type="pct"/>
            <w:vAlign w:val="center"/>
          </w:tcPr>
          <w:p w14:paraId="60022457"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196" w:type="pct"/>
            <w:shd w:val="clear" w:color="auto" w:fill="auto"/>
            <w:textDirection w:val="btLr"/>
            <w:vAlign w:val="center"/>
            <w:hideMark/>
          </w:tcPr>
          <w:p w14:paraId="4D390B13"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Блокированная жилая застройка</w:t>
            </w:r>
          </w:p>
        </w:tc>
        <w:tc>
          <w:tcPr>
            <w:tcW w:w="319" w:type="pct"/>
            <w:shd w:val="clear" w:color="auto" w:fill="auto"/>
            <w:textDirection w:val="btLr"/>
            <w:vAlign w:val="center"/>
            <w:hideMark/>
          </w:tcPr>
          <w:p w14:paraId="206AC034"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Малоэтажная многоквартирная жилая застройка</w:t>
            </w:r>
          </w:p>
        </w:tc>
        <w:tc>
          <w:tcPr>
            <w:tcW w:w="212" w:type="pct"/>
            <w:shd w:val="clear" w:color="auto" w:fill="auto"/>
            <w:textDirection w:val="btLr"/>
            <w:vAlign w:val="center"/>
            <w:hideMark/>
          </w:tcPr>
          <w:p w14:paraId="3A5C5EBC"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Амбулаторно-поликлиническое обслуживание</w:t>
            </w:r>
          </w:p>
        </w:tc>
        <w:tc>
          <w:tcPr>
            <w:tcW w:w="240" w:type="pct"/>
            <w:shd w:val="clear" w:color="auto" w:fill="auto"/>
            <w:textDirection w:val="btLr"/>
            <w:vAlign w:val="center"/>
            <w:hideMark/>
          </w:tcPr>
          <w:p w14:paraId="04AB35F5"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270" w:type="pct"/>
            <w:shd w:val="clear" w:color="auto" w:fill="auto"/>
            <w:textDirection w:val="btLr"/>
            <w:vAlign w:val="center"/>
            <w:hideMark/>
          </w:tcPr>
          <w:p w14:paraId="37419B72"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культурно-досуговой деятельности</w:t>
            </w:r>
          </w:p>
        </w:tc>
        <w:tc>
          <w:tcPr>
            <w:tcW w:w="237" w:type="pct"/>
            <w:shd w:val="clear" w:color="auto" w:fill="auto"/>
            <w:textDirection w:val="btLr"/>
            <w:vAlign w:val="center"/>
            <w:hideMark/>
          </w:tcPr>
          <w:p w14:paraId="6AF53B07"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270" w:type="pct"/>
            <w:shd w:val="clear" w:color="auto" w:fill="auto"/>
            <w:textDirection w:val="btLr"/>
            <w:vAlign w:val="center"/>
            <w:hideMark/>
          </w:tcPr>
          <w:p w14:paraId="5CE67AD8"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320" w:type="pct"/>
            <w:shd w:val="clear" w:color="auto" w:fill="auto"/>
            <w:textDirection w:val="btLr"/>
            <w:vAlign w:val="center"/>
            <w:hideMark/>
          </w:tcPr>
          <w:p w14:paraId="1103A1B0"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proofErr w:type="spellStart"/>
            <w:r w:rsidRPr="002571A5">
              <w:rPr>
                <w:rFonts w:eastAsia="Times New Roman"/>
                <w:b/>
                <w:color w:val="000000" w:themeColor="text1"/>
                <w:sz w:val="18"/>
                <w:szCs w:val="18"/>
                <w:lang w:eastAsia="ru-RU"/>
              </w:rPr>
              <w:t>Среднеэтажная</w:t>
            </w:r>
            <w:proofErr w:type="spellEnd"/>
            <w:r w:rsidRPr="002571A5">
              <w:rPr>
                <w:rFonts w:eastAsia="Times New Roman"/>
                <w:b/>
                <w:color w:val="000000" w:themeColor="text1"/>
                <w:sz w:val="18"/>
                <w:szCs w:val="18"/>
                <w:lang w:eastAsia="ru-RU"/>
              </w:rPr>
              <w:t xml:space="preserve"> жилая застройка</w:t>
            </w:r>
          </w:p>
        </w:tc>
        <w:tc>
          <w:tcPr>
            <w:tcW w:w="331" w:type="pct"/>
            <w:shd w:val="clear" w:color="auto" w:fill="auto"/>
            <w:textDirection w:val="btLr"/>
            <w:vAlign w:val="center"/>
            <w:hideMark/>
          </w:tcPr>
          <w:p w14:paraId="535EA205"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Административные здания организаций, обеспечивающих предоставление коммунальных услуг</w:t>
            </w:r>
          </w:p>
        </w:tc>
        <w:tc>
          <w:tcPr>
            <w:tcW w:w="212" w:type="pct"/>
            <w:shd w:val="clear" w:color="auto" w:fill="auto"/>
            <w:textDirection w:val="btLr"/>
            <w:vAlign w:val="center"/>
            <w:hideMark/>
          </w:tcPr>
          <w:p w14:paraId="707A85C9"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Оказание услуг связи</w:t>
            </w:r>
          </w:p>
        </w:tc>
        <w:tc>
          <w:tcPr>
            <w:tcW w:w="203" w:type="pct"/>
            <w:shd w:val="clear" w:color="auto" w:fill="auto"/>
            <w:textDirection w:val="btLr"/>
            <w:vAlign w:val="center"/>
            <w:hideMark/>
          </w:tcPr>
          <w:p w14:paraId="276B6668"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246" w:type="pct"/>
            <w:shd w:val="clear" w:color="auto" w:fill="auto"/>
            <w:textDirection w:val="btLr"/>
            <w:vAlign w:val="center"/>
            <w:hideMark/>
          </w:tcPr>
          <w:p w14:paraId="5E447D52"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Амбулаторное ветеринарное обслуживание</w:t>
            </w:r>
          </w:p>
        </w:tc>
        <w:tc>
          <w:tcPr>
            <w:tcW w:w="204" w:type="pct"/>
            <w:shd w:val="clear" w:color="auto" w:fill="auto"/>
            <w:textDirection w:val="btLr"/>
            <w:vAlign w:val="center"/>
            <w:hideMark/>
          </w:tcPr>
          <w:p w14:paraId="04888EF4"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Деловое управление</w:t>
            </w:r>
          </w:p>
        </w:tc>
        <w:tc>
          <w:tcPr>
            <w:tcW w:w="204" w:type="pct"/>
            <w:shd w:val="clear" w:color="auto" w:fill="auto"/>
            <w:textDirection w:val="btLr"/>
            <w:vAlign w:val="center"/>
            <w:hideMark/>
          </w:tcPr>
          <w:p w14:paraId="05E0EA28"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272" w:type="pct"/>
            <w:shd w:val="clear" w:color="auto" w:fill="auto"/>
            <w:textDirection w:val="btLr"/>
            <w:vAlign w:val="center"/>
            <w:hideMark/>
          </w:tcPr>
          <w:p w14:paraId="2083A6E6"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Банковская и страховая деятельность</w:t>
            </w:r>
          </w:p>
        </w:tc>
        <w:tc>
          <w:tcPr>
            <w:tcW w:w="225" w:type="pct"/>
            <w:shd w:val="clear" w:color="auto" w:fill="auto"/>
            <w:textDirection w:val="btLr"/>
            <w:vAlign w:val="center"/>
            <w:hideMark/>
          </w:tcPr>
          <w:p w14:paraId="75A67907"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питание</w:t>
            </w:r>
          </w:p>
        </w:tc>
        <w:tc>
          <w:tcPr>
            <w:tcW w:w="212" w:type="pct"/>
            <w:shd w:val="clear" w:color="auto" w:fill="auto"/>
            <w:textDirection w:val="btLr"/>
            <w:vAlign w:val="center"/>
            <w:hideMark/>
          </w:tcPr>
          <w:p w14:paraId="0E7DF995" w14:textId="77777777" w:rsidR="007049B7" w:rsidRPr="002571A5" w:rsidRDefault="007049B7"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r>
    </w:tbl>
    <w:p w14:paraId="67264B95" w14:textId="77777777" w:rsidR="00EE0322" w:rsidRPr="002571A5" w:rsidRDefault="00EE0322" w:rsidP="00EE0322">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572"/>
        <w:gridCol w:w="930"/>
        <w:gridCol w:w="618"/>
        <w:gridCol w:w="700"/>
        <w:gridCol w:w="786"/>
        <w:gridCol w:w="690"/>
        <w:gridCol w:w="786"/>
        <w:gridCol w:w="932"/>
        <w:gridCol w:w="964"/>
        <w:gridCol w:w="617"/>
        <w:gridCol w:w="591"/>
        <w:gridCol w:w="716"/>
        <w:gridCol w:w="594"/>
        <w:gridCol w:w="594"/>
        <w:gridCol w:w="792"/>
        <w:gridCol w:w="655"/>
        <w:gridCol w:w="617"/>
      </w:tblGrid>
      <w:tr w:rsidR="002571A5" w:rsidRPr="002571A5" w14:paraId="575E0598" w14:textId="77777777" w:rsidTr="00247AB6">
        <w:trPr>
          <w:trHeight w:val="20"/>
          <w:tblHeader/>
        </w:trPr>
        <w:tc>
          <w:tcPr>
            <w:tcW w:w="826" w:type="pct"/>
          </w:tcPr>
          <w:p w14:paraId="6CEBCE6E" w14:textId="4D096FF6"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196" w:type="pct"/>
            <w:shd w:val="clear" w:color="auto" w:fill="auto"/>
          </w:tcPr>
          <w:p w14:paraId="2D5B3D69" w14:textId="7E18FEBD"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319" w:type="pct"/>
            <w:shd w:val="clear" w:color="auto" w:fill="auto"/>
          </w:tcPr>
          <w:p w14:paraId="204FB64B" w14:textId="1FF198B7"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212" w:type="pct"/>
            <w:shd w:val="clear" w:color="auto" w:fill="auto"/>
          </w:tcPr>
          <w:p w14:paraId="2D112A39" w14:textId="127C684B"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40" w:type="pct"/>
            <w:shd w:val="clear" w:color="auto" w:fill="auto"/>
          </w:tcPr>
          <w:p w14:paraId="068D916C" w14:textId="49B9C77C"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270" w:type="pct"/>
            <w:shd w:val="clear" w:color="auto" w:fill="auto"/>
          </w:tcPr>
          <w:p w14:paraId="00107F01" w14:textId="7726A966"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37" w:type="pct"/>
            <w:shd w:val="clear" w:color="auto" w:fill="auto"/>
          </w:tcPr>
          <w:p w14:paraId="13E507A2" w14:textId="213DA797"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270" w:type="pct"/>
            <w:shd w:val="clear" w:color="auto" w:fill="auto"/>
          </w:tcPr>
          <w:p w14:paraId="54628328" w14:textId="5553174F"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320" w:type="pct"/>
            <w:shd w:val="clear" w:color="auto" w:fill="auto"/>
          </w:tcPr>
          <w:p w14:paraId="624E6A98" w14:textId="6FB2082A"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331" w:type="pct"/>
            <w:shd w:val="clear" w:color="auto" w:fill="auto"/>
          </w:tcPr>
          <w:p w14:paraId="755C2168" w14:textId="1BF024A0"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12" w:type="pct"/>
            <w:shd w:val="clear" w:color="auto" w:fill="auto"/>
          </w:tcPr>
          <w:p w14:paraId="6A7A8AF7" w14:textId="04020C0C"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03" w:type="pct"/>
            <w:shd w:val="clear" w:color="auto" w:fill="auto"/>
          </w:tcPr>
          <w:p w14:paraId="7A320D0E" w14:textId="66B9E138"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246" w:type="pct"/>
            <w:shd w:val="clear" w:color="auto" w:fill="auto"/>
          </w:tcPr>
          <w:p w14:paraId="6D2BBE6E" w14:textId="5D94CEA5"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204" w:type="pct"/>
            <w:shd w:val="clear" w:color="auto" w:fill="auto"/>
          </w:tcPr>
          <w:p w14:paraId="423574FA" w14:textId="30C8892D"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c>
          <w:tcPr>
            <w:tcW w:w="204" w:type="pct"/>
            <w:shd w:val="clear" w:color="auto" w:fill="auto"/>
          </w:tcPr>
          <w:p w14:paraId="17D56DC5" w14:textId="18435925"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15</w:t>
            </w:r>
          </w:p>
        </w:tc>
        <w:tc>
          <w:tcPr>
            <w:tcW w:w="272" w:type="pct"/>
            <w:shd w:val="clear" w:color="auto" w:fill="auto"/>
          </w:tcPr>
          <w:p w14:paraId="71E0D4F6" w14:textId="6ABF9317"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16</w:t>
            </w:r>
          </w:p>
        </w:tc>
        <w:tc>
          <w:tcPr>
            <w:tcW w:w="225" w:type="pct"/>
            <w:shd w:val="clear" w:color="auto" w:fill="auto"/>
          </w:tcPr>
          <w:p w14:paraId="5956DC9F" w14:textId="527AD177"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17</w:t>
            </w:r>
          </w:p>
        </w:tc>
        <w:tc>
          <w:tcPr>
            <w:tcW w:w="212" w:type="pct"/>
            <w:shd w:val="clear" w:color="auto" w:fill="auto"/>
          </w:tcPr>
          <w:p w14:paraId="745AB852" w14:textId="4CC2A296" w:rsidR="00EE0322" w:rsidRPr="002571A5" w:rsidRDefault="00EE032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18</w:t>
            </w:r>
          </w:p>
        </w:tc>
      </w:tr>
      <w:tr w:rsidR="002571A5" w:rsidRPr="002571A5" w14:paraId="386257DA" w14:textId="77777777" w:rsidTr="00247AB6">
        <w:trPr>
          <w:trHeight w:val="20"/>
        </w:trPr>
        <w:tc>
          <w:tcPr>
            <w:tcW w:w="826" w:type="pct"/>
          </w:tcPr>
          <w:p w14:paraId="5299987F"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196" w:type="pct"/>
            <w:shd w:val="clear" w:color="auto" w:fill="auto"/>
          </w:tcPr>
          <w:p w14:paraId="697C2A02"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2.3</w:t>
            </w:r>
          </w:p>
        </w:tc>
        <w:tc>
          <w:tcPr>
            <w:tcW w:w="319" w:type="pct"/>
            <w:shd w:val="clear" w:color="auto" w:fill="auto"/>
          </w:tcPr>
          <w:p w14:paraId="5B6481D1"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2.1.1</w:t>
            </w:r>
          </w:p>
        </w:tc>
        <w:tc>
          <w:tcPr>
            <w:tcW w:w="212" w:type="pct"/>
            <w:shd w:val="clear" w:color="auto" w:fill="auto"/>
          </w:tcPr>
          <w:p w14:paraId="39D508C4"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3.4.1</w:t>
            </w:r>
          </w:p>
        </w:tc>
        <w:tc>
          <w:tcPr>
            <w:tcW w:w="240" w:type="pct"/>
            <w:shd w:val="clear" w:color="auto" w:fill="auto"/>
          </w:tcPr>
          <w:p w14:paraId="3CBE18E0"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270" w:type="pct"/>
            <w:shd w:val="clear" w:color="auto" w:fill="auto"/>
          </w:tcPr>
          <w:p w14:paraId="63CD22C3"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3.6.1</w:t>
            </w:r>
          </w:p>
        </w:tc>
        <w:tc>
          <w:tcPr>
            <w:tcW w:w="237" w:type="pct"/>
            <w:shd w:val="clear" w:color="auto" w:fill="auto"/>
          </w:tcPr>
          <w:p w14:paraId="4FBB876D"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270" w:type="pct"/>
            <w:shd w:val="clear" w:color="auto" w:fill="auto"/>
          </w:tcPr>
          <w:p w14:paraId="684752B6"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320" w:type="pct"/>
            <w:shd w:val="clear" w:color="auto" w:fill="auto"/>
          </w:tcPr>
          <w:p w14:paraId="133D0276"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2.5</w:t>
            </w:r>
          </w:p>
        </w:tc>
        <w:tc>
          <w:tcPr>
            <w:tcW w:w="331" w:type="pct"/>
            <w:shd w:val="clear" w:color="auto" w:fill="auto"/>
          </w:tcPr>
          <w:p w14:paraId="26942363"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3.1.2</w:t>
            </w:r>
          </w:p>
        </w:tc>
        <w:tc>
          <w:tcPr>
            <w:tcW w:w="212" w:type="pct"/>
            <w:shd w:val="clear" w:color="auto" w:fill="auto"/>
          </w:tcPr>
          <w:p w14:paraId="1C1E617D"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3.2.3</w:t>
            </w:r>
          </w:p>
        </w:tc>
        <w:tc>
          <w:tcPr>
            <w:tcW w:w="203" w:type="pct"/>
            <w:shd w:val="clear" w:color="auto" w:fill="auto"/>
          </w:tcPr>
          <w:p w14:paraId="548EA7B0"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246" w:type="pct"/>
            <w:shd w:val="clear" w:color="auto" w:fill="auto"/>
          </w:tcPr>
          <w:p w14:paraId="7FC3FC60"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3.10.1</w:t>
            </w:r>
          </w:p>
        </w:tc>
        <w:tc>
          <w:tcPr>
            <w:tcW w:w="204" w:type="pct"/>
            <w:shd w:val="clear" w:color="auto" w:fill="auto"/>
          </w:tcPr>
          <w:p w14:paraId="1CB5EF3B"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4.1</w:t>
            </w:r>
          </w:p>
        </w:tc>
        <w:tc>
          <w:tcPr>
            <w:tcW w:w="204" w:type="pct"/>
            <w:shd w:val="clear" w:color="auto" w:fill="auto"/>
          </w:tcPr>
          <w:p w14:paraId="0AA763C2"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272" w:type="pct"/>
            <w:shd w:val="clear" w:color="auto" w:fill="auto"/>
          </w:tcPr>
          <w:p w14:paraId="52AABB3A"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4.5</w:t>
            </w:r>
          </w:p>
        </w:tc>
        <w:tc>
          <w:tcPr>
            <w:tcW w:w="225" w:type="pct"/>
            <w:shd w:val="clear" w:color="auto" w:fill="auto"/>
          </w:tcPr>
          <w:p w14:paraId="7ADD9149"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4.6</w:t>
            </w:r>
          </w:p>
        </w:tc>
        <w:tc>
          <w:tcPr>
            <w:tcW w:w="212" w:type="pct"/>
            <w:shd w:val="clear" w:color="auto" w:fill="auto"/>
          </w:tcPr>
          <w:p w14:paraId="211B88F8" w14:textId="77777777" w:rsidR="007049B7" w:rsidRPr="002571A5" w:rsidRDefault="007049B7"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r>
      <w:tr w:rsidR="002571A5" w:rsidRPr="002571A5" w14:paraId="3EA0A76D" w14:textId="77777777" w:rsidTr="00247AB6">
        <w:trPr>
          <w:trHeight w:val="20"/>
        </w:trPr>
        <w:tc>
          <w:tcPr>
            <w:tcW w:w="826" w:type="pct"/>
          </w:tcPr>
          <w:p w14:paraId="2FD12428"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196" w:type="pct"/>
            <w:shd w:val="clear" w:color="auto" w:fill="auto"/>
            <w:noWrap/>
            <w:hideMark/>
          </w:tcPr>
          <w:p w14:paraId="0564E3D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19" w:type="pct"/>
            <w:shd w:val="clear" w:color="auto" w:fill="auto"/>
            <w:noWrap/>
            <w:hideMark/>
          </w:tcPr>
          <w:p w14:paraId="0A8518E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2" w:type="pct"/>
            <w:shd w:val="clear" w:color="auto" w:fill="auto"/>
            <w:noWrap/>
            <w:hideMark/>
          </w:tcPr>
          <w:p w14:paraId="2F1A1EE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0" w:type="pct"/>
            <w:shd w:val="clear" w:color="auto" w:fill="auto"/>
            <w:noWrap/>
            <w:hideMark/>
          </w:tcPr>
          <w:p w14:paraId="18215A5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70" w:type="pct"/>
            <w:shd w:val="clear" w:color="auto" w:fill="auto"/>
            <w:noWrap/>
            <w:hideMark/>
          </w:tcPr>
          <w:p w14:paraId="5293993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37" w:type="pct"/>
            <w:shd w:val="clear" w:color="auto" w:fill="auto"/>
            <w:noWrap/>
            <w:hideMark/>
          </w:tcPr>
          <w:p w14:paraId="0368C1A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70" w:type="pct"/>
            <w:shd w:val="clear" w:color="auto" w:fill="auto"/>
            <w:noWrap/>
            <w:hideMark/>
          </w:tcPr>
          <w:p w14:paraId="64D8BBE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69ADE0F6"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31" w:type="pct"/>
            <w:shd w:val="clear" w:color="auto" w:fill="auto"/>
            <w:noWrap/>
            <w:hideMark/>
          </w:tcPr>
          <w:p w14:paraId="4E9C3F3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2" w:type="pct"/>
            <w:shd w:val="clear" w:color="auto" w:fill="auto"/>
            <w:noWrap/>
            <w:hideMark/>
          </w:tcPr>
          <w:p w14:paraId="5B3218D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03" w:type="pct"/>
            <w:shd w:val="clear" w:color="auto" w:fill="auto"/>
            <w:noWrap/>
            <w:hideMark/>
          </w:tcPr>
          <w:p w14:paraId="2BF0C81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6" w:type="pct"/>
            <w:shd w:val="clear" w:color="auto" w:fill="auto"/>
            <w:noWrap/>
            <w:hideMark/>
          </w:tcPr>
          <w:p w14:paraId="4F3963E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04" w:type="pct"/>
            <w:shd w:val="clear" w:color="auto" w:fill="auto"/>
            <w:noWrap/>
            <w:hideMark/>
          </w:tcPr>
          <w:p w14:paraId="67BAD30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04" w:type="pct"/>
            <w:shd w:val="clear" w:color="auto" w:fill="auto"/>
            <w:noWrap/>
            <w:hideMark/>
          </w:tcPr>
          <w:p w14:paraId="053DED1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72" w:type="pct"/>
            <w:shd w:val="clear" w:color="auto" w:fill="auto"/>
            <w:noWrap/>
            <w:hideMark/>
          </w:tcPr>
          <w:p w14:paraId="33BE2EE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25" w:type="pct"/>
            <w:shd w:val="clear" w:color="auto" w:fill="auto"/>
            <w:noWrap/>
            <w:hideMark/>
          </w:tcPr>
          <w:p w14:paraId="221A24B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2" w:type="pct"/>
            <w:shd w:val="clear" w:color="auto" w:fill="auto"/>
            <w:noWrap/>
            <w:hideMark/>
          </w:tcPr>
          <w:p w14:paraId="5FFE6CC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1F9D7801" w14:textId="77777777" w:rsidTr="00247AB6">
        <w:trPr>
          <w:trHeight w:val="20"/>
        </w:trPr>
        <w:tc>
          <w:tcPr>
            <w:tcW w:w="826" w:type="pct"/>
          </w:tcPr>
          <w:p w14:paraId="3443C7DB"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196" w:type="pct"/>
            <w:shd w:val="clear" w:color="auto" w:fill="auto"/>
            <w:noWrap/>
            <w:hideMark/>
          </w:tcPr>
          <w:p w14:paraId="2756EC6F"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19" w:type="pct"/>
            <w:shd w:val="clear" w:color="auto" w:fill="auto"/>
            <w:noWrap/>
            <w:hideMark/>
          </w:tcPr>
          <w:p w14:paraId="4CB929E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12" w:type="pct"/>
            <w:shd w:val="clear" w:color="auto" w:fill="auto"/>
            <w:noWrap/>
            <w:hideMark/>
          </w:tcPr>
          <w:p w14:paraId="768A4D8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0" w:type="pct"/>
            <w:shd w:val="clear" w:color="auto" w:fill="auto"/>
            <w:noWrap/>
            <w:hideMark/>
          </w:tcPr>
          <w:p w14:paraId="32CC10A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70" w:type="pct"/>
            <w:shd w:val="clear" w:color="auto" w:fill="auto"/>
            <w:noWrap/>
            <w:hideMark/>
          </w:tcPr>
          <w:p w14:paraId="59A69DF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37" w:type="pct"/>
            <w:shd w:val="clear" w:color="auto" w:fill="auto"/>
            <w:noWrap/>
            <w:hideMark/>
          </w:tcPr>
          <w:p w14:paraId="680716BF"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70" w:type="pct"/>
            <w:shd w:val="clear" w:color="auto" w:fill="auto"/>
            <w:noWrap/>
            <w:hideMark/>
          </w:tcPr>
          <w:p w14:paraId="73008D8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7743573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31" w:type="pct"/>
            <w:shd w:val="clear" w:color="auto" w:fill="auto"/>
            <w:noWrap/>
            <w:hideMark/>
          </w:tcPr>
          <w:p w14:paraId="6D753ED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12" w:type="pct"/>
            <w:shd w:val="clear" w:color="auto" w:fill="auto"/>
            <w:noWrap/>
            <w:hideMark/>
          </w:tcPr>
          <w:p w14:paraId="45F83C3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03" w:type="pct"/>
            <w:shd w:val="clear" w:color="auto" w:fill="auto"/>
            <w:noWrap/>
            <w:hideMark/>
          </w:tcPr>
          <w:p w14:paraId="5F2B8EF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6" w:type="pct"/>
            <w:shd w:val="clear" w:color="auto" w:fill="auto"/>
            <w:noWrap/>
            <w:hideMark/>
          </w:tcPr>
          <w:p w14:paraId="2518199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04" w:type="pct"/>
            <w:shd w:val="clear" w:color="auto" w:fill="auto"/>
            <w:noWrap/>
            <w:hideMark/>
          </w:tcPr>
          <w:p w14:paraId="289A350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04" w:type="pct"/>
            <w:shd w:val="clear" w:color="auto" w:fill="auto"/>
            <w:noWrap/>
            <w:hideMark/>
          </w:tcPr>
          <w:p w14:paraId="3EF14DD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72" w:type="pct"/>
            <w:shd w:val="clear" w:color="auto" w:fill="auto"/>
            <w:noWrap/>
            <w:hideMark/>
          </w:tcPr>
          <w:p w14:paraId="4A4349E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25" w:type="pct"/>
            <w:shd w:val="clear" w:color="auto" w:fill="auto"/>
            <w:noWrap/>
            <w:hideMark/>
          </w:tcPr>
          <w:p w14:paraId="127804B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12" w:type="pct"/>
            <w:shd w:val="clear" w:color="auto" w:fill="auto"/>
            <w:noWrap/>
            <w:hideMark/>
          </w:tcPr>
          <w:p w14:paraId="215A488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r>
      <w:tr w:rsidR="002571A5" w:rsidRPr="002571A5" w14:paraId="5F59B7C5" w14:textId="77777777" w:rsidTr="00247AB6">
        <w:trPr>
          <w:trHeight w:val="20"/>
        </w:trPr>
        <w:tc>
          <w:tcPr>
            <w:tcW w:w="826" w:type="pct"/>
          </w:tcPr>
          <w:p w14:paraId="771175BB"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w:t>
            </w:r>
            <w:r w:rsidRPr="002571A5">
              <w:rPr>
                <w:rFonts w:eastAsia="Times New Roman"/>
                <w:color w:val="000000" w:themeColor="text1"/>
                <w:sz w:val="18"/>
                <w:szCs w:val="18"/>
                <w:lang w:eastAsia="ru-RU"/>
              </w:rPr>
              <w:lastRenderedPageBreak/>
              <w:t>фасада первого этажа в глубину земельного участка</w:t>
            </w:r>
          </w:p>
        </w:tc>
        <w:tc>
          <w:tcPr>
            <w:tcW w:w="196" w:type="pct"/>
            <w:shd w:val="clear" w:color="auto" w:fill="auto"/>
            <w:noWrap/>
            <w:hideMark/>
          </w:tcPr>
          <w:p w14:paraId="73DE900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0.5</w:t>
            </w:r>
          </w:p>
        </w:tc>
        <w:tc>
          <w:tcPr>
            <w:tcW w:w="319" w:type="pct"/>
            <w:shd w:val="clear" w:color="auto" w:fill="auto"/>
            <w:noWrap/>
            <w:hideMark/>
          </w:tcPr>
          <w:p w14:paraId="3C492C26"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12" w:type="pct"/>
            <w:shd w:val="clear" w:color="auto" w:fill="auto"/>
            <w:noWrap/>
            <w:hideMark/>
          </w:tcPr>
          <w:p w14:paraId="5E2F772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0" w:type="pct"/>
            <w:shd w:val="clear" w:color="auto" w:fill="auto"/>
            <w:noWrap/>
            <w:hideMark/>
          </w:tcPr>
          <w:p w14:paraId="5DFB331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0" w:type="pct"/>
            <w:shd w:val="clear" w:color="auto" w:fill="auto"/>
            <w:noWrap/>
            <w:hideMark/>
          </w:tcPr>
          <w:p w14:paraId="08E2DE7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7" w:type="pct"/>
            <w:shd w:val="clear" w:color="auto" w:fill="auto"/>
            <w:noWrap/>
            <w:hideMark/>
          </w:tcPr>
          <w:p w14:paraId="027DDD3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70" w:type="pct"/>
            <w:shd w:val="clear" w:color="auto" w:fill="auto"/>
            <w:noWrap/>
            <w:hideMark/>
          </w:tcPr>
          <w:p w14:paraId="319C5A3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563E355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31" w:type="pct"/>
            <w:shd w:val="clear" w:color="auto" w:fill="auto"/>
            <w:noWrap/>
            <w:hideMark/>
          </w:tcPr>
          <w:p w14:paraId="2B914C6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12" w:type="pct"/>
            <w:shd w:val="clear" w:color="auto" w:fill="auto"/>
            <w:noWrap/>
            <w:hideMark/>
          </w:tcPr>
          <w:p w14:paraId="002C162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03" w:type="pct"/>
            <w:shd w:val="clear" w:color="auto" w:fill="auto"/>
            <w:noWrap/>
            <w:hideMark/>
          </w:tcPr>
          <w:p w14:paraId="365ACC1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46" w:type="pct"/>
            <w:shd w:val="clear" w:color="auto" w:fill="auto"/>
            <w:noWrap/>
            <w:hideMark/>
          </w:tcPr>
          <w:p w14:paraId="5454FDE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04" w:type="pct"/>
            <w:shd w:val="clear" w:color="auto" w:fill="auto"/>
            <w:noWrap/>
            <w:hideMark/>
          </w:tcPr>
          <w:p w14:paraId="5B9D63D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04" w:type="pct"/>
            <w:shd w:val="clear" w:color="auto" w:fill="auto"/>
            <w:noWrap/>
            <w:hideMark/>
          </w:tcPr>
          <w:p w14:paraId="400B9ED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72" w:type="pct"/>
            <w:shd w:val="clear" w:color="auto" w:fill="auto"/>
            <w:noWrap/>
            <w:hideMark/>
          </w:tcPr>
          <w:p w14:paraId="18D9B4B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25" w:type="pct"/>
            <w:shd w:val="clear" w:color="auto" w:fill="auto"/>
            <w:noWrap/>
            <w:hideMark/>
          </w:tcPr>
          <w:p w14:paraId="72F687B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12" w:type="pct"/>
            <w:shd w:val="clear" w:color="auto" w:fill="auto"/>
            <w:noWrap/>
            <w:hideMark/>
          </w:tcPr>
          <w:p w14:paraId="76C0D93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34F5146C" w14:textId="77777777" w:rsidTr="00247AB6">
        <w:trPr>
          <w:trHeight w:val="20"/>
        </w:trPr>
        <w:tc>
          <w:tcPr>
            <w:tcW w:w="826" w:type="pct"/>
          </w:tcPr>
          <w:p w14:paraId="0FEBE19A"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196" w:type="pct"/>
            <w:shd w:val="clear" w:color="auto" w:fill="auto"/>
            <w:noWrap/>
            <w:hideMark/>
          </w:tcPr>
          <w:p w14:paraId="673A8D0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19" w:type="pct"/>
            <w:shd w:val="clear" w:color="auto" w:fill="auto"/>
            <w:noWrap/>
            <w:hideMark/>
          </w:tcPr>
          <w:p w14:paraId="4C41860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12" w:type="pct"/>
            <w:shd w:val="clear" w:color="auto" w:fill="auto"/>
            <w:noWrap/>
            <w:hideMark/>
          </w:tcPr>
          <w:p w14:paraId="08BFD31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0" w:type="pct"/>
            <w:shd w:val="clear" w:color="auto" w:fill="auto"/>
            <w:noWrap/>
            <w:hideMark/>
          </w:tcPr>
          <w:p w14:paraId="4212390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0" w:type="pct"/>
            <w:shd w:val="clear" w:color="auto" w:fill="auto"/>
            <w:noWrap/>
            <w:hideMark/>
          </w:tcPr>
          <w:p w14:paraId="50229E4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7" w:type="pct"/>
            <w:shd w:val="clear" w:color="auto" w:fill="auto"/>
            <w:noWrap/>
            <w:hideMark/>
          </w:tcPr>
          <w:p w14:paraId="5B1FEB3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70" w:type="pct"/>
            <w:shd w:val="clear" w:color="auto" w:fill="auto"/>
            <w:noWrap/>
            <w:hideMark/>
          </w:tcPr>
          <w:p w14:paraId="7290088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1AA50C6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31" w:type="pct"/>
            <w:shd w:val="clear" w:color="auto" w:fill="auto"/>
            <w:noWrap/>
            <w:hideMark/>
          </w:tcPr>
          <w:p w14:paraId="48DA672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12" w:type="pct"/>
            <w:shd w:val="clear" w:color="auto" w:fill="auto"/>
            <w:noWrap/>
            <w:hideMark/>
          </w:tcPr>
          <w:p w14:paraId="7DB4D7F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03" w:type="pct"/>
            <w:shd w:val="clear" w:color="auto" w:fill="auto"/>
            <w:noWrap/>
            <w:hideMark/>
          </w:tcPr>
          <w:p w14:paraId="1DCD84B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46" w:type="pct"/>
            <w:shd w:val="clear" w:color="auto" w:fill="auto"/>
            <w:noWrap/>
            <w:hideMark/>
          </w:tcPr>
          <w:p w14:paraId="7069D2B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04" w:type="pct"/>
            <w:shd w:val="clear" w:color="auto" w:fill="auto"/>
            <w:noWrap/>
            <w:hideMark/>
          </w:tcPr>
          <w:p w14:paraId="26C5E66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04" w:type="pct"/>
            <w:shd w:val="clear" w:color="auto" w:fill="auto"/>
            <w:noWrap/>
            <w:hideMark/>
          </w:tcPr>
          <w:p w14:paraId="112536D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72" w:type="pct"/>
            <w:shd w:val="clear" w:color="auto" w:fill="auto"/>
            <w:noWrap/>
            <w:hideMark/>
          </w:tcPr>
          <w:p w14:paraId="5BB6ABA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25" w:type="pct"/>
            <w:shd w:val="clear" w:color="auto" w:fill="auto"/>
            <w:noWrap/>
            <w:hideMark/>
          </w:tcPr>
          <w:p w14:paraId="09E3162F"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12" w:type="pct"/>
            <w:shd w:val="clear" w:color="auto" w:fill="auto"/>
            <w:noWrap/>
            <w:hideMark/>
          </w:tcPr>
          <w:p w14:paraId="67D6C29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20E5BA49" w14:textId="77777777" w:rsidTr="00247AB6">
        <w:trPr>
          <w:trHeight w:val="20"/>
        </w:trPr>
        <w:tc>
          <w:tcPr>
            <w:tcW w:w="826" w:type="pct"/>
          </w:tcPr>
          <w:p w14:paraId="391D31BA"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Процент уличного фронта в границах земельного участка </w:t>
            </w:r>
          </w:p>
        </w:tc>
        <w:tc>
          <w:tcPr>
            <w:tcW w:w="196" w:type="pct"/>
            <w:shd w:val="clear" w:color="auto" w:fill="auto"/>
            <w:noWrap/>
            <w:hideMark/>
          </w:tcPr>
          <w:p w14:paraId="300972C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19" w:type="pct"/>
            <w:shd w:val="clear" w:color="auto" w:fill="auto"/>
            <w:noWrap/>
            <w:hideMark/>
          </w:tcPr>
          <w:p w14:paraId="75851DB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2" w:type="pct"/>
            <w:shd w:val="clear" w:color="auto" w:fill="auto"/>
            <w:noWrap/>
            <w:hideMark/>
          </w:tcPr>
          <w:p w14:paraId="0ED13AF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0" w:type="pct"/>
            <w:shd w:val="clear" w:color="auto" w:fill="auto"/>
            <w:noWrap/>
            <w:hideMark/>
          </w:tcPr>
          <w:p w14:paraId="0BCFCE9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0" w:type="pct"/>
            <w:shd w:val="clear" w:color="auto" w:fill="auto"/>
            <w:noWrap/>
            <w:hideMark/>
          </w:tcPr>
          <w:p w14:paraId="3E35BE9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37" w:type="pct"/>
            <w:shd w:val="clear" w:color="auto" w:fill="auto"/>
            <w:noWrap/>
            <w:hideMark/>
          </w:tcPr>
          <w:p w14:paraId="2EDE709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0" w:type="pct"/>
            <w:shd w:val="clear" w:color="auto" w:fill="auto"/>
            <w:noWrap/>
            <w:hideMark/>
          </w:tcPr>
          <w:p w14:paraId="2693203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7548788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31" w:type="pct"/>
            <w:shd w:val="clear" w:color="auto" w:fill="auto"/>
            <w:noWrap/>
            <w:hideMark/>
          </w:tcPr>
          <w:p w14:paraId="7844F85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2" w:type="pct"/>
            <w:shd w:val="clear" w:color="auto" w:fill="auto"/>
            <w:noWrap/>
            <w:hideMark/>
          </w:tcPr>
          <w:p w14:paraId="08F7C9B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03" w:type="pct"/>
            <w:shd w:val="clear" w:color="auto" w:fill="auto"/>
            <w:noWrap/>
            <w:hideMark/>
          </w:tcPr>
          <w:p w14:paraId="25016C0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6" w:type="pct"/>
            <w:shd w:val="clear" w:color="auto" w:fill="auto"/>
            <w:noWrap/>
            <w:hideMark/>
          </w:tcPr>
          <w:p w14:paraId="429A5BD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04" w:type="pct"/>
            <w:shd w:val="clear" w:color="auto" w:fill="auto"/>
            <w:noWrap/>
            <w:hideMark/>
          </w:tcPr>
          <w:p w14:paraId="36C2981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04" w:type="pct"/>
            <w:shd w:val="clear" w:color="auto" w:fill="auto"/>
            <w:noWrap/>
            <w:hideMark/>
          </w:tcPr>
          <w:p w14:paraId="625127F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2" w:type="pct"/>
            <w:shd w:val="clear" w:color="auto" w:fill="auto"/>
            <w:noWrap/>
            <w:hideMark/>
          </w:tcPr>
          <w:p w14:paraId="5E76C30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5" w:type="pct"/>
            <w:shd w:val="clear" w:color="auto" w:fill="auto"/>
            <w:noWrap/>
            <w:hideMark/>
          </w:tcPr>
          <w:p w14:paraId="0D2512B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2" w:type="pct"/>
            <w:shd w:val="clear" w:color="auto" w:fill="auto"/>
            <w:noWrap/>
            <w:hideMark/>
          </w:tcPr>
          <w:p w14:paraId="624C36F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3F88DB0F" w14:textId="77777777" w:rsidTr="00247AB6">
        <w:trPr>
          <w:trHeight w:val="20"/>
        </w:trPr>
        <w:tc>
          <w:tcPr>
            <w:tcW w:w="826" w:type="pct"/>
          </w:tcPr>
          <w:p w14:paraId="28285578"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196" w:type="pct"/>
            <w:shd w:val="clear" w:color="auto" w:fill="auto"/>
            <w:noWrap/>
            <w:hideMark/>
          </w:tcPr>
          <w:p w14:paraId="2E6392F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19" w:type="pct"/>
            <w:shd w:val="clear" w:color="auto" w:fill="auto"/>
            <w:noWrap/>
            <w:hideMark/>
          </w:tcPr>
          <w:p w14:paraId="3D0AEF2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12" w:type="pct"/>
            <w:shd w:val="clear" w:color="auto" w:fill="auto"/>
            <w:noWrap/>
            <w:hideMark/>
          </w:tcPr>
          <w:p w14:paraId="678616B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0" w:type="pct"/>
            <w:shd w:val="clear" w:color="auto" w:fill="auto"/>
            <w:noWrap/>
            <w:hideMark/>
          </w:tcPr>
          <w:p w14:paraId="1E2353D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0" w:type="pct"/>
            <w:shd w:val="clear" w:color="auto" w:fill="auto"/>
            <w:noWrap/>
            <w:hideMark/>
          </w:tcPr>
          <w:p w14:paraId="4C54FAC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7" w:type="pct"/>
            <w:shd w:val="clear" w:color="auto" w:fill="auto"/>
            <w:noWrap/>
            <w:hideMark/>
          </w:tcPr>
          <w:p w14:paraId="7325BF0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70" w:type="pct"/>
            <w:shd w:val="clear" w:color="auto" w:fill="auto"/>
            <w:noWrap/>
            <w:hideMark/>
          </w:tcPr>
          <w:p w14:paraId="0A1E000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3BF3E4E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31" w:type="pct"/>
            <w:shd w:val="clear" w:color="auto" w:fill="auto"/>
            <w:noWrap/>
            <w:hideMark/>
          </w:tcPr>
          <w:p w14:paraId="16A091D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12" w:type="pct"/>
            <w:shd w:val="clear" w:color="auto" w:fill="auto"/>
            <w:noWrap/>
            <w:hideMark/>
          </w:tcPr>
          <w:p w14:paraId="2908840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03" w:type="pct"/>
            <w:shd w:val="clear" w:color="auto" w:fill="auto"/>
            <w:noWrap/>
            <w:hideMark/>
          </w:tcPr>
          <w:p w14:paraId="46BD077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46" w:type="pct"/>
            <w:shd w:val="clear" w:color="auto" w:fill="auto"/>
            <w:noWrap/>
            <w:hideMark/>
          </w:tcPr>
          <w:p w14:paraId="5CD3FF5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04" w:type="pct"/>
            <w:shd w:val="clear" w:color="auto" w:fill="auto"/>
            <w:noWrap/>
            <w:hideMark/>
          </w:tcPr>
          <w:p w14:paraId="4BF6FB9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04" w:type="pct"/>
            <w:shd w:val="clear" w:color="auto" w:fill="auto"/>
            <w:noWrap/>
            <w:hideMark/>
          </w:tcPr>
          <w:p w14:paraId="5D1F24B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72" w:type="pct"/>
            <w:shd w:val="clear" w:color="auto" w:fill="auto"/>
            <w:noWrap/>
            <w:hideMark/>
          </w:tcPr>
          <w:p w14:paraId="0ED0CEF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25" w:type="pct"/>
            <w:shd w:val="clear" w:color="auto" w:fill="auto"/>
            <w:noWrap/>
            <w:hideMark/>
          </w:tcPr>
          <w:p w14:paraId="7BA1641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12" w:type="pct"/>
            <w:shd w:val="clear" w:color="auto" w:fill="auto"/>
            <w:noWrap/>
            <w:hideMark/>
          </w:tcPr>
          <w:p w14:paraId="798A090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6A274D7E" w14:textId="77777777" w:rsidTr="00247AB6">
        <w:trPr>
          <w:trHeight w:val="20"/>
        </w:trPr>
        <w:tc>
          <w:tcPr>
            <w:tcW w:w="826" w:type="pct"/>
          </w:tcPr>
          <w:p w14:paraId="0048AAFD"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196" w:type="pct"/>
            <w:shd w:val="clear" w:color="auto" w:fill="auto"/>
            <w:noWrap/>
            <w:hideMark/>
          </w:tcPr>
          <w:p w14:paraId="7ED46BE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19" w:type="pct"/>
            <w:shd w:val="clear" w:color="auto" w:fill="auto"/>
            <w:noWrap/>
            <w:hideMark/>
          </w:tcPr>
          <w:p w14:paraId="363C350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2" w:type="pct"/>
            <w:shd w:val="clear" w:color="auto" w:fill="auto"/>
            <w:noWrap/>
            <w:hideMark/>
          </w:tcPr>
          <w:p w14:paraId="3ECBAAC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0" w:type="pct"/>
            <w:shd w:val="clear" w:color="auto" w:fill="auto"/>
            <w:noWrap/>
            <w:hideMark/>
          </w:tcPr>
          <w:p w14:paraId="2664897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70" w:type="pct"/>
            <w:shd w:val="clear" w:color="auto" w:fill="auto"/>
            <w:noWrap/>
            <w:hideMark/>
          </w:tcPr>
          <w:p w14:paraId="79F9570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37" w:type="pct"/>
            <w:shd w:val="clear" w:color="auto" w:fill="auto"/>
            <w:noWrap/>
            <w:hideMark/>
          </w:tcPr>
          <w:p w14:paraId="6D8D142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70" w:type="pct"/>
            <w:shd w:val="clear" w:color="auto" w:fill="auto"/>
            <w:noWrap/>
            <w:hideMark/>
          </w:tcPr>
          <w:p w14:paraId="584B811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63A38C7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31" w:type="pct"/>
            <w:shd w:val="clear" w:color="auto" w:fill="auto"/>
            <w:noWrap/>
            <w:hideMark/>
          </w:tcPr>
          <w:p w14:paraId="144FC36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2" w:type="pct"/>
            <w:shd w:val="clear" w:color="auto" w:fill="auto"/>
            <w:noWrap/>
            <w:hideMark/>
          </w:tcPr>
          <w:p w14:paraId="53077BD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03" w:type="pct"/>
            <w:shd w:val="clear" w:color="auto" w:fill="auto"/>
            <w:noWrap/>
            <w:hideMark/>
          </w:tcPr>
          <w:p w14:paraId="6127B16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6" w:type="pct"/>
            <w:shd w:val="clear" w:color="auto" w:fill="auto"/>
            <w:noWrap/>
            <w:hideMark/>
          </w:tcPr>
          <w:p w14:paraId="4ACD169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04" w:type="pct"/>
            <w:shd w:val="clear" w:color="auto" w:fill="auto"/>
            <w:noWrap/>
            <w:hideMark/>
          </w:tcPr>
          <w:p w14:paraId="38E8100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04" w:type="pct"/>
            <w:shd w:val="clear" w:color="auto" w:fill="auto"/>
            <w:noWrap/>
            <w:hideMark/>
          </w:tcPr>
          <w:p w14:paraId="39BB6B0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72" w:type="pct"/>
            <w:shd w:val="clear" w:color="auto" w:fill="auto"/>
            <w:noWrap/>
            <w:hideMark/>
          </w:tcPr>
          <w:p w14:paraId="6604E16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25" w:type="pct"/>
            <w:shd w:val="clear" w:color="auto" w:fill="auto"/>
            <w:noWrap/>
            <w:hideMark/>
          </w:tcPr>
          <w:p w14:paraId="6446FBCF"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2" w:type="pct"/>
            <w:shd w:val="clear" w:color="auto" w:fill="auto"/>
            <w:noWrap/>
            <w:hideMark/>
          </w:tcPr>
          <w:p w14:paraId="12372F8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3EF70610" w14:textId="77777777" w:rsidTr="00247AB6">
        <w:trPr>
          <w:trHeight w:val="20"/>
        </w:trPr>
        <w:tc>
          <w:tcPr>
            <w:tcW w:w="826" w:type="pct"/>
          </w:tcPr>
          <w:p w14:paraId="00D4D9DB"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196" w:type="pct"/>
            <w:shd w:val="clear" w:color="auto" w:fill="auto"/>
            <w:noWrap/>
            <w:hideMark/>
          </w:tcPr>
          <w:p w14:paraId="00B65C7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19" w:type="pct"/>
            <w:shd w:val="clear" w:color="auto" w:fill="auto"/>
            <w:noWrap/>
            <w:hideMark/>
          </w:tcPr>
          <w:p w14:paraId="6F04D8C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2" w:type="pct"/>
            <w:shd w:val="clear" w:color="auto" w:fill="auto"/>
            <w:noWrap/>
            <w:hideMark/>
          </w:tcPr>
          <w:p w14:paraId="27FE2AF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0" w:type="pct"/>
            <w:shd w:val="clear" w:color="auto" w:fill="auto"/>
            <w:noWrap/>
            <w:hideMark/>
          </w:tcPr>
          <w:p w14:paraId="5CC2317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0" w:type="pct"/>
            <w:shd w:val="clear" w:color="auto" w:fill="auto"/>
            <w:noWrap/>
            <w:hideMark/>
          </w:tcPr>
          <w:p w14:paraId="20EFD0B6"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37" w:type="pct"/>
            <w:shd w:val="clear" w:color="auto" w:fill="auto"/>
            <w:noWrap/>
            <w:hideMark/>
          </w:tcPr>
          <w:p w14:paraId="2B2697F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70" w:type="pct"/>
            <w:shd w:val="clear" w:color="auto" w:fill="auto"/>
            <w:noWrap/>
            <w:hideMark/>
          </w:tcPr>
          <w:p w14:paraId="02A1451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7FE3383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31" w:type="pct"/>
            <w:shd w:val="clear" w:color="auto" w:fill="auto"/>
            <w:noWrap/>
            <w:hideMark/>
          </w:tcPr>
          <w:p w14:paraId="4AF0D28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12" w:type="pct"/>
            <w:shd w:val="clear" w:color="auto" w:fill="auto"/>
            <w:noWrap/>
            <w:hideMark/>
          </w:tcPr>
          <w:p w14:paraId="13C869B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03" w:type="pct"/>
            <w:shd w:val="clear" w:color="auto" w:fill="auto"/>
            <w:noWrap/>
            <w:hideMark/>
          </w:tcPr>
          <w:p w14:paraId="0A8C7CE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46" w:type="pct"/>
            <w:shd w:val="clear" w:color="auto" w:fill="auto"/>
            <w:noWrap/>
            <w:hideMark/>
          </w:tcPr>
          <w:p w14:paraId="4AA17C12"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04" w:type="pct"/>
            <w:shd w:val="clear" w:color="auto" w:fill="auto"/>
            <w:noWrap/>
            <w:hideMark/>
          </w:tcPr>
          <w:p w14:paraId="30218E9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04" w:type="pct"/>
            <w:shd w:val="clear" w:color="auto" w:fill="auto"/>
            <w:noWrap/>
            <w:hideMark/>
          </w:tcPr>
          <w:p w14:paraId="126703D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72" w:type="pct"/>
            <w:shd w:val="clear" w:color="auto" w:fill="auto"/>
            <w:noWrap/>
            <w:hideMark/>
          </w:tcPr>
          <w:p w14:paraId="150B9E5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25" w:type="pct"/>
            <w:shd w:val="clear" w:color="auto" w:fill="auto"/>
            <w:noWrap/>
            <w:hideMark/>
          </w:tcPr>
          <w:p w14:paraId="79C6F2E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12" w:type="pct"/>
            <w:shd w:val="clear" w:color="auto" w:fill="auto"/>
            <w:noWrap/>
            <w:hideMark/>
          </w:tcPr>
          <w:p w14:paraId="6062878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15B2C0AA" w14:textId="77777777" w:rsidTr="00247AB6">
        <w:trPr>
          <w:trHeight w:val="20"/>
        </w:trPr>
        <w:tc>
          <w:tcPr>
            <w:tcW w:w="826" w:type="pct"/>
          </w:tcPr>
          <w:p w14:paraId="25B0657C"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196" w:type="pct"/>
            <w:shd w:val="clear" w:color="auto" w:fill="auto"/>
            <w:noWrap/>
            <w:hideMark/>
          </w:tcPr>
          <w:p w14:paraId="7B321F6F"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19" w:type="pct"/>
            <w:shd w:val="clear" w:color="auto" w:fill="auto"/>
            <w:noWrap/>
            <w:hideMark/>
          </w:tcPr>
          <w:p w14:paraId="4CECD9E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2" w:type="pct"/>
            <w:shd w:val="clear" w:color="auto" w:fill="auto"/>
            <w:noWrap/>
            <w:hideMark/>
          </w:tcPr>
          <w:p w14:paraId="3570B1C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0" w:type="pct"/>
            <w:shd w:val="clear" w:color="auto" w:fill="auto"/>
            <w:noWrap/>
            <w:hideMark/>
          </w:tcPr>
          <w:p w14:paraId="3F6051D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70" w:type="pct"/>
            <w:shd w:val="clear" w:color="auto" w:fill="auto"/>
            <w:noWrap/>
            <w:hideMark/>
          </w:tcPr>
          <w:p w14:paraId="6D2F9FC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37" w:type="pct"/>
            <w:shd w:val="clear" w:color="auto" w:fill="auto"/>
            <w:noWrap/>
            <w:hideMark/>
          </w:tcPr>
          <w:p w14:paraId="57129CB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70" w:type="pct"/>
            <w:shd w:val="clear" w:color="auto" w:fill="auto"/>
            <w:noWrap/>
            <w:hideMark/>
          </w:tcPr>
          <w:p w14:paraId="0013147E"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7705CA7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31" w:type="pct"/>
            <w:shd w:val="clear" w:color="auto" w:fill="auto"/>
            <w:noWrap/>
            <w:hideMark/>
          </w:tcPr>
          <w:p w14:paraId="3435F76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2" w:type="pct"/>
            <w:shd w:val="clear" w:color="auto" w:fill="auto"/>
            <w:noWrap/>
            <w:hideMark/>
          </w:tcPr>
          <w:p w14:paraId="1560F16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03" w:type="pct"/>
            <w:shd w:val="clear" w:color="auto" w:fill="auto"/>
            <w:noWrap/>
            <w:hideMark/>
          </w:tcPr>
          <w:p w14:paraId="4318CA3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6" w:type="pct"/>
            <w:shd w:val="clear" w:color="auto" w:fill="auto"/>
            <w:noWrap/>
            <w:hideMark/>
          </w:tcPr>
          <w:p w14:paraId="2913624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04" w:type="pct"/>
            <w:shd w:val="clear" w:color="auto" w:fill="auto"/>
            <w:noWrap/>
            <w:hideMark/>
          </w:tcPr>
          <w:p w14:paraId="67ACEDC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04" w:type="pct"/>
            <w:shd w:val="clear" w:color="auto" w:fill="auto"/>
            <w:noWrap/>
            <w:hideMark/>
          </w:tcPr>
          <w:p w14:paraId="702B559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72" w:type="pct"/>
            <w:shd w:val="clear" w:color="auto" w:fill="auto"/>
            <w:noWrap/>
            <w:hideMark/>
          </w:tcPr>
          <w:p w14:paraId="497F81AF"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25" w:type="pct"/>
            <w:shd w:val="clear" w:color="auto" w:fill="auto"/>
            <w:noWrap/>
            <w:hideMark/>
          </w:tcPr>
          <w:p w14:paraId="3B9EEBE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2" w:type="pct"/>
            <w:shd w:val="clear" w:color="auto" w:fill="auto"/>
            <w:noWrap/>
            <w:hideMark/>
          </w:tcPr>
          <w:p w14:paraId="5ACD6BF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2571A5" w:rsidRPr="002571A5" w14:paraId="1B96481E" w14:textId="77777777" w:rsidTr="00247AB6">
        <w:trPr>
          <w:trHeight w:val="20"/>
        </w:trPr>
        <w:tc>
          <w:tcPr>
            <w:tcW w:w="826" w:type="pct"/>
          </w:tcPr>
          <w:p w14:paraId="0595F182" w14:textId="77777777" w:rsidR="007049B7" w:rsidRPr="002571A5" w:rsidRDefault="007049B7"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196" w:type="pct"/>
            <w:shd w:val="clear" w:color="auto" w:fill="auto"/>
            <w:noWrap/>
            <w:hideMark/>
          </w:tcPr>
          <w:p w14:paraId="645EC11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19" w:type="pct"/>
            <w:shd w:val="clear" w:color="auto" w:fill="auto"/>
            <w:noWrap/>
            <w:hideMark/>
          </w:tcPr>
          <w:p w14:paraId="2222B0C1"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12" w:type="pct"/>
            <w:shd w:val="clear" w:color="auto" w:fill="auto"/>
            <w:noWrap/>
            <w:hideMark/>
          </w:tcPr>
          <w:p w14:paraId="27E39955"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0" w:type="pct"/>
            <w:shd w:val="clear" w:color="auto" w:fill="auto"/>
            <w:noWrap/>
            <w:hideMark/>
          </w:tcPr>
          <w:p w14:paraId="617E14B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0" w:type="pct"/>
            <w:shd w:val="clear" w:color="auto" w:fill="auto"/>
            <w:noWrap/>
            <w:hideMark/>
          </w:tcPr>
          <w:p w14:paraId="3CED8B3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7" w:type="pct"/>
            <w:shd w:val="clear" w:color="auto" w:fill="auto"/>
            <w:noWrap/>
            <w:hideMark/>
          </w:tcPr>
          <w:p w14:paraId="0002BBEA"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0" w:type="pct"/>
            <w:shd w:val="clear" w:color="auto" w:fill="auto"/>
            <w:noWrap/>
            <w:hideMark/>
          </w:tcPr>
          <w:p w14:paraId="03EFA7F3"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1C0AC1A4"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31" w:type="pct"/>
            <w:shd w:val="clear" w:color="auto" w:fill="auto"/>
            <w:noWrap/>
            <w:hideMark/>
          </w:tcPr>
          <w:p w14:paraId="63B35FE7"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2" w:type="pct"/>
            <w:shd w:val="clear" w:color="auto" w:fill="auto"/>
            <w:noWrap/>
            <w:hideMark/>
          </w:tcPr>
          <w:p w14:paraId="737311E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03" w:type="pct"/>
            <w:shd w:val="clear" w:color="auto" w:fill="auto"/>
            <w:noWrap/>
            <w:hideMark/>
          </w:tcPr>
          <w:p w14:paraId="2082EE30"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6" w:type="pct"/>
            <w:shd w:val="clear" w:color="auto" w:fill="auto"/>
            <w:noWrap/>
            <w:hideMark/>
          </w:tcPr>
          <w:p w14:paraId="59F8797C"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04" w:type="pct"/>
            <w:shd w:val="clear" w:color="auto" w:fill="auto"/>
            <w:noWrap/>
            <w:hideMark/>
          </w:tcPr>
          <w:p w14:paraId="2C595FEB"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04" w:type="pct"/>
            <w:shd w:val="clear" w:color="auto" w:fill="auto"/>
            <w:noWrap/>
            <w:hideMark/>
          </w:tcPr>
          <w:p w14:paraId="7BC173FD"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478BA4E6"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5" w:type="pct"/>
            <w:shd w:val="clear" w:color="auto" w:fill="auto"/>
            <w:noWrap/>
            <w:hideMark/>
          </w:tcPr>
          <w:p w14:paraId="5341EC49"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2" w:type="pct"/>
            <w:shd w:val="clear" w:color="auto" w:fill="auto"/>
            <w:noWrap/>
            <w:hideMark/>
          </w:tcPr>
          <w:p w14:paraId="23129978" w14:textId="77777777" w:rsidR="007049B7" w:rsidRPr="002571A5" w:rsidRDefault="007049B7"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255B6ADF" w14:textId="77777777" w:rsidR="007049B7" w:rsidRPr="002571A5" w:rsidRDefault="007049B7" w:rsidP="004334A5">
      <w:pPr>
        <w:rPr>
          <w:color w:val="000000" w:themeColor="text1"/>
        </w:rPr>
      </w:pPr>
    </w:p>
    <w:p w14:paraId="34720058" w14:textId="77777777" w:rsidR="00D95EC0" w:rsidRPr="002571A5" w:rsidRDefault="00D95EC0" w:rsidP="004334A5">
      <w:pPr>
        <w:rPr>
          <w:color w:val="000000" w:themeColor="text1"/>
        </w:rPr>
        <w:sectPr w:rsidR="00D95EC0" w:rsidRPr="002571A5" w:rsidSect="00273B5B">
          <w:pgSz w:w="16838" w:h="11906" w:orient="landscape"/>
          <w:pgMar w:top="1418" w:right="1134" w:bottom="567" w:left="1134" w:header="567" w:footer="567" w:gutter="0"/>
          <w:cols w:space="720"/>
          <w:docGrid w:linePitch="381"/>
        </w:sectPr>
      </w:pPr>
    </w:p>
    <w:p w14:paraId="519680D8" w14:textId="79C4DBB4" w:rsidR="00D86792" w:rsidRPr="002571A5" w:rsidRDefault="00D8679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8" w:name="_Toc150354381"/>
      <w:r w:rsidRPr="002571A5">
        <w:rPr>
          <w:rFonts w:ascii="Times New Roman" w:hAnsi="Times New Roman"/>
          <w:color w:val="000000" w:themeColor="text1"/>
          <w:sz w:val="24"/>
        </w:rPr>
        <w:lastRenderedPageBreak/>
        <w:t xml:space="preserve">Статья </w:t>
      </w:r>
      <w:r w:rsidR="00EF48A5" w:rsidRPr="002571A5">
        <w:rPr>
          <w:rFonts w:ascii="Times New Roman" w:hAnsi="Times New Roman"/>
          <w:color w:val="000000" w:themeColor="text1"/>
          <w:sz w:val="24"/>
        </w:rPr>
        <w:t>2</w:t>
      </w:r>
      <w:r w:rsidR="006F69BA" w:rsidRPr="002571A5">
        <w:rPr>
          <w:rFonts w:ascii="Times New Roman" w:hAnsi="Times New Roman"/>
          <w:color w:val="000000" w:themeColor="text1"/>
          <w:sz w:val="24"/>
        </w:rPr>
        <w:t>8</w:t>
      </w:r>
      <w:r w:rsidRPr="002571A5">
        <w:rPr>
          <w:rFonts w:ascii="Times New Roman" w:hAnsi="Times New Roman"/>
          <w:color w:val="000000" w:themeColor="text1"/>
          <w:sz w:val="24"/>
        </w:rPr>
        <w:t>. Градостроительные регламенты зоны застройки среднеэтажными жилыми домами (от 5 до 8 этажей, включая мансардный)</w:t>
      </w:r>
      <w:r w:rsidR="00430AB6" w:rsidRPr="002571A5">
        <w:rPr>
          <w:rFonts w:ascii="Times New Roman" w:hAnsi="Times New Roman"/>
          <w:color w:val="000000" w:themeColor="text1"/>
          <w:sz w:val="24"/>
        </w:rPr>
        <w:t xml:space="preserve"> </w:t>
      </w:r>
      <w:r w:rsidR="006D5AC8" w:rsidRPr="002571A5">
        <w:rPr>
          <w:rFonts w:ascii="Times New Roman" w:hAnsi="Times New Roman"/>
          <w:color w:val="000000" w:themeColor="text1"/>
          <w:sz w:val="24"/>
        </w:rPr>
        <w:t>(</w:t>
      </w:r>
      <w:r w:rsidR="00430AB6" w:rsidRPr="002571A5">
        <w:rPr>
          <w:rFonts w:ascii="Times New Roman" w:hAnsi="Times New Roman"/>
          <w:color w:val="000000" w:themeColor="text1"/>
          <w:sz w:val="24"/>
        </w:rPr>
        <w:t>Ж-3</w:t>
      </w:r>
      <w:r w:rsidR="006D5AC8" w:rsidRPr="002571A5">
        <w:rPr>
          <w:rFonts w:ascii="Times New Roman" w:hAnsi="Times New Roman"/>
          <w:color w:val="000000" w:themeColor="text1"/>
          <w:sz w:val="24"/>
        </w:rPr>
        <w:t>)</w:t>
      </w:r>
      <w:bookmarkEnd w:id="8"/>
    </w:p>
    <w:p w14:paraId="6FDA05DF" w14:textId="4A6466CD" w:rsidR="00D565C1" w:rsidRPr="002571A5" w:rsidRDefault="00D565C1" w:rsidP="004334A5">
      <w:pPr>
        <w:ind w:firstLine="567"/>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среднеэтажными жилыми домами (от 5 до 8 этажей, включая мансардный) (Ж-3) представлены в таблице </w:t>
      </w:r>
      <w:r w:rsidR="0059732D" w:rsidRPr="002571A5">
        <w:rPr>
          <w:color w:val="000000" w:themeColor="text1"/>
          <w:szCs w:val="24"/>
        </w:rPr>
        <w:t>10</w:t>
      </w:r>
      <w:r w:rsidRPr="002571A5">
        <w:rPr>
          <w:color w:val="000000" w:themeColor="text1"/>
          <w:szCs w:val="24"/>
        </w:rPr>
        <w:t xml:space="preserve">. </w:t>
      </w:r>
    </w:p>
    <w:p w14:paraId="1A202849" w14:textId="13873111" w:rsidR="00D565C1" w:rsidRPr="002571A5" w:rsidRDefault="00D565C1"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 указаны в таблице 1</w:t>
      </w:r>
      <w:r w:rsidR="0059732D" w:rsidRPr="002571A5">
        <w:rPr>
          <w:rFonts w:eastAsia="Times New Roman"/>
          <w:color w:val="000000" w:themeColor="text1"/>
          <w:szCs w:val="24"/>
          <w:lang w:eastAsia="ru-RU"/>
        </w:rPr>
        <w:t>1</w:t>
      </w:r>
      <w:r w:rsidRPr="002571A5">
        <w:rPr>
          <w:rFonts w:eastAsia="Times New Roman"/>
          <w:color w:val="000000" w:themeColor="text1"/>
          <w:szCs w:val="24"/>
          <w:lang w:eastAsia="ru-RU"/>
        </w:rPr>
        <w:t xml:space="preserve">. </w:t>
      </w:r>
    </w:p>
    <w:p w14:paraId="47B60934" w14:textId="65E93983"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2D8BF87E"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1BAC9AA9" w14:textId="04026AC1" w:rsidR="006E4170" w:rsidRPr="002571A5" w:rsidRDefault="006E4170" w:rsidP="004334A5">
      <w:pPr>
        <w:ind w:firstLine="567"/>
        <w:rPr>
          <w:rFonts w:eastAsia="Times New Roman"/>
          <w:color w:val="000000" w:themeColor="text1"/>
          <w:szCs w:val="24"/>
          <w:lang w:eastAsia="ru-RU"/>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558F270D" w14:textId="5E23877E" w:rsidR="00D565C1" w:rsidRPr="002571A5" w:rsidRDefault="00D565C1" w:rsidP="004334A5">
      <w:pPr>
        <w:numPr>
          <w:ilvl w:val="0"/>
          <w:numId w:val="2"/>
        </w:numPr>
        <w:tabs>
          <w:tab w:val="left" w:pos="709"/>
          <w:tab w:val="left" w:pos="851"/>
        </w:tabs>
        <w:ind w:firstLine="709"/>
        <w:rPr>
          <w:color w:val="000000" w:themeColor="text1"/>
          <w:szCs w:val="24"/>
        </w:rPr>
        <w:sectPr w:rsidR="00D565C1" w:rsidRPr="002571A5" w:rsidSect="006E5873">
          <w:pgSz w:w="11906" w:h="16838"/>
          <w:pgMar w:top="1134" w:right="567" w:bottom="1134" w:left="1418" w:header="567" w:footer="567" w:gutter="0"/>
          <w:cols w:space="720"/>
          <w:docGrid w:linePitch="381"/>
        </w:sectPr>
      </w:pPr>
    </w:p>
    <w:p w14:paraId="08673737" w14:textId="70C2EE86" w:rsidR="00D565C1" w:rsidRPr="002571A5" w:rsidRDefault="00D565C1"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59732D" w:rsidRPr="002571A5">
        <w:rPr>
          <w:color w:val="000000" w:themeColor="text1"/>
          <w:szCs w:val="24"/>
          <w:lang w:bidi="ru-RU"/>
        </w:rPr>
        <w:t>10</w:t>
      </w:r>
    </w:p>
    <w:p w14:paraId="7ABDEBDB" w14:textId="77777777" w:rsidR="00D565C1" w:rsidRPr="002571A5" w:rsidRDefault="00D565C1" w:rsidP="004334A5">
      <w:pPr>
        <w:tabs>
          <w:tab w:val="left" w:pos="709"/>
          <w:tab w:val="left" w:pos="851"/>
          <w:tab w:val="left" w:pos="14459"/>
        </w:tabs>
        <w:ind w:right="142" w:firstLine="0"/>
        <w:jc w:val="center"/>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среднеэтажными жилыми домами (от 5 до 8 этажей, включая мансардный) (Ж-3)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2B08001" w14:textId="77777777" w:rsidTr="00D565C1">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30E1735"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2E9D46C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FF44982" w14:textId="77777777" w:rsidTr="00D565C1">
        <w:trPr>
          <w:trHeight w:val="23"/>
        </w:trPr>
        <w:tc>
          <w:tcPr>
            <w:tcW w:w="451" w:type="pct"/>
            <w:tcBorders>
              <w:top w:val="single" w:sz="4" w:space="0" w:color="000000"/>
              <w:left w:val="single" w:sz="4" w:space="0" w:color="000000"/>
            </w:tcBorders>
            <w:shd w:val="clear" w:color="auto" w:fill="FFFFFF"/>
            <w:vAlign w:val="center"/>
          </w:tcPr>
          <w:p w14:paraId="282B860C" w14:textId="77777777" w:rsidR="00D565C1" w:rsidRPr="002571A5" w:rsidRDefault="00D565C1"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28C2527A" w14:textId="77777777" w:rsidR="00D565C1" w:rsidRPr="002571A5" w:rsidRDefault="00D565C1"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41E2DD2D" w14:textId="77777777" w:rsidR="00D565C1" w:rsidRPr="002571A5" w:rsidRDefault="00D565C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374BCC6F" w14:textId="77777777" w:rsidR="00D565C1" w:rsidRPr="002571A5" w:rsidRDefault="00D565C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71EE83EE" w14:textId="77777777" w:rsidR="00D565C1" w:rsidRPr="002571A5" w:rsidRDefault="00D565C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664837D8" w14:textId="77777777" w:rsidR="00D565C1" w:rsidRPr="002571A5" w:rsidRDefault="00D565C1" w:rsidP="004334A5">
            <w:pPr>
              <w:autoSpaceDE w:val="0"/>
              <w:autoSpaceDN w:val="0"/>
              <w:adjustRightInd w:val="0"/>
              <w:spacing w:line="240" w:lineRule="auto"/>
              <w:ind w:firstLine="0"/>
              <w:jc w:val="center"/>
              <w:rPr>
                <w:b/>
                <w:iCs/>
                <w:color w:val="000000" w:themeColor="text1"/>
                <w:sz w:val="18"/>
                <w:szCs w:val="18"/>
              </w:rPr>
            </w:pPr>
            <w:r w:rsidRPr="002571A5">
              <w:rPr>
                <w:b/>
                <w:bCs/>
                <w:color w:val="000000" w:themeColor="text1"/>
                <w:sz w:val="18"/>
                <w:szCs w:val="18"/>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7B93595E" w14:textId="77777777" w:rsidR="00D565C1" w:rsidRPr="002571A5" w:rsidRDefault="00D565C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ED86DAC" w14:textId="77777777" w:rsidR="00D565C1" w:rsidRPr="002571A5" w:rsidRDefault="00D565C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466A0772" w14:textId="77777777" w:rsidR="009531CD" w:rsidRPr="002571A5" w:rsidRDefault="009531CD" w:rsidP="004334A5">
      <w:pPr>
        <w:pStyle w:val="ae"/>
        <w:spacing w:after="0" w:line="14" w:lineRule="auto"/>
        <w:ind w:firstLine="0"/>
        <w:rPr>
          <w:color w:val="000000" w:themeColor="text1"/>
        </w:rPr>
      </w:pPr>
    </w:p>
    <w:tbl>
      <w:tblPr>
        <w:tblW w:w="5000" w:type="pct"/>
        <w:tblLayout w:type="fixed"/>
        <w:tblLook w:val="0000" w:firstRow="0" w:lastRow="0" w:firstColumn="0" w:lastColumn="0" w:noHBand="0" w:noVBand="0"/>
      </w:tblPr>
      <w:tblGrid>
        <w:gridCol w:w="1269"/>
        <w:gridCol w:w="1767"/>
        <w:gridCol w:w="2932"/>
        <w:gridCol w:w="1669"/>
        <w:gridCol w:w="1736"/>
        <w:gridCol w:w="1730"/>
        <w:gridCol w:w="1730"/>
        <w:gridCol w:w="1727"/>
      </w:tblGrid>
      <w:tr w:rsidR="002571A5" w:rsidRPr="002571A5" w14:paraId="0E307209" w14:textId="77777777" w:rsidTr="00D565C1">
        <w:trPr>
          <w:trHeight w:val="20"/>
          <w:tblHeader/>
        </w:trPr>
        <w:tc>
          <w:tcPr>
            <w:tcW w:w="436" w:type="pct"/>
            <w:tcBorders>
              <w:top w:val="single" w:sz="4" w:space="0" w:color="000000"/>
              <w:left w:val="single" w:sz="4" w:space="0" w:color="000000"/>
              <w:bottom w:val="single" w:sz="4" w:space="0" w:color="000000"/>
            </w:tcBorders>
            <w:shd w:val="clear" w:color="auto" w:fill="FFFFFF"/>
          </w:tcPr>
          <w:p w14:paraId="7E87DE04" w14:textId="77777777" w:rsidR="00D565C1" w:rsidRPr="002571A5" w:rsidRDefault="00D565C1"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607" w:type="pct"/>
            <w:tcBorders>
              <w:top w:val="single" w:sz="4" w:space="0" w:color="000000"/>
              <w:left w:val="single" w:sz="4" w:space="0" w:color="000000"/>
              <w:bottom w:val="single" w:sz="4" w:space="0" w:color="000000"/>
            </w:tcBorders>
            <w:shd w:val="clear" w:color="auto" w:fill="FFFFFF"/>
          </w:tcPr>
          <w:p w14:paraId="3D5D382A" w14:textId="77777777" w:rsidR="00D565C1" w:rsidRPr="002571A5" w:rsidRDefault="00D565C1"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C406EB6"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EE41296"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EA9CF7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8A0E29"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4DF84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439F31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B2B2FF6"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393763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738EB993"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42DBE6AE"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2.5</w:t>
            </w:r>
          </w:p>
        </w:tc>
        <w:tc>
          <w:tcPr>
            <w:tcW w:w="607" w:type="pct"/>
            <w:tcBorders>
              <w:top w:val="single" w:sz="4" w:space="0" w:color="000000"/>
              <w:left w:val="single" w:sz="4" w:space="0" w:color="000000"/>
              <w:bottom w:val="single" w:sz="4" w:space="0" w:color="000000"/>
            </w:tcBorders>
            <w:shd w:val="clear" w:color="auto" w:fill="FFFFFF"/>
          </w:tcPr>
          <w:p w14:paraId="092D73DC"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C27FD0"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53AE0D94"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w:t>
            </w:r>
            <w:proofErr w:type="spellStart"/>
            <w:r w:rsidRPr="002571A5">
              <w:rPr>
                <w:iCs/>
                <w:color w:val="000000" w:themeColor="text1"/>
                <w:sz w:val="18"/>
                <w:szCs w:val="18"/>
              </w:rPr>
              <w:t>встроенно</w:t>
            </w:r>
            <w:proofErr w:type="spellEnd"/>
            <w:r w:rsidRPr="002571A5">
              <w:rPr>
                <w:iCs/>
                <w:color w:val="000000" w:themeColor="text1"/>
                <w:sz w:val="18"/>
                <w:szCs w:val="18"/>
              </w:rPr>
              <w:t xml:space="preserve">- пристроенных помещениях многоквартирного дома, если общая площадь таких помещений в многоквартирном </w:t>
            </w:r>
            <w:r w:rsidRPr="002571A5">
              <w:rPr>
                <w:iCs/>
                <w:color w:val="000000" w:themeColor="text1"/>
                <w:sz w:val="18"/>
                <w:szCs w:val="18"/>
              </w:rPr>
              <w:lastRenderedPageBreak/>
              <w:t>доме не составляет более 20%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CB7446A"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1500 кв. м.</w:t>
            </w:r>
          </w:p>
          <w:p w14:paraId="0EC73BE4" w14:textId="5DC8633C"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C515506" w14:textId="206B14E4"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0D2201"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8</w:t>
            </w:r>
          </w:p>
          <w:p w14:paraId="19436FDB"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26F302" w14:textId="36906A8E"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0457463" w14:textId="111754E8"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7D001288" w14:textId="77777777" w:rsidTr="00051A96">
        <w:trPr>
          <w:trHeight w:val="20"/>
        </w:trPr>
        <w:tc>
          <w:tcPr>
            <w:tcW w:w="436" w:type="pct"/>
            <w:tcBorders>
              <w:top w:val="single" w:sz="4" w:space="0" w:color="000000"/>
              <w:left w:val="single" w:sz="4" w:space="0" w:color="000000"/>
              <w:bottom w:val="single" w:sz="4" w:space="0" w:color="000000"/>
            </w:tcBorders>
            <w:shd w:val="clear" w:color="auto" w:fill="FFFFFF"/>
          </w:tcPr>
          <w:p w14:paraId="2D283956" w14:textId="0DA1F10D"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607" w:type="pct"/>
            <w:tcBorders>
              <w:top w:val="single" w:sz="4" w:space="0" w:color="000000"/>
              <w:left w:val="single" w:sz="4" w:space="0" w:color="000000"/>
              <w:bottom w:val="single" w:sz="4" w:space="0" w:color="000000"/>
            </w:tcBorders>
            <w:shd w:val="clear" w:color="auto" w:fill="FFFFFF"/>
          </w:tcPr>
          <w:p w14:paraId="7B2C614B" w14:textId="18A9330D"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09D7E44" w14:textId="2E183D76" w:rsidR="00222F80" w:rsidRPr="002571A5" w:rsidRDefault="00222F80" w:rsidP="00222F8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501F900" w14:textId="72FA9322"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7BA7069" w14:textId="11EB7332"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0AEF1C0"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27D0926"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667725D6"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3F37DB4" w14:textId="31D4CBB3"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F2A18A4" w14:textId="4B976426"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DFCA50E" w14:textId="77777777" w:rsidTr="00051A96">
        <w:trPr>
          <w:trHeight w:val="20"/>
        </w:trPr>
        <w:tc>
          <w:tcPr>
            <w:tcW w:w="436" w:type="pct"/>
            <w:tcBorders>
              <w:top w:val="single" w:sz="4" w:space="0" w:color="000000"/>
              <w:left w:val="single" w:sz="4" w:space="0" w:color="000000"/>
              <w:bottom w:val="single" w:sz="4" w:space="0" w:color="000000"/>
            </w:tcBorders>
            <w:shd w:val="clear" w:color="auto" w:fill="FFFFFF"/>
          </w:tcPr>
          <w:p w14:paraId="0699A6F1" w14:textId="484334D5"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3.1.1</w:t>
            </w:r>
          </w:p>
        </w:tc>
        <w:tc>
          <w:tcPr>
            <w:tcW w:w="607" w:type="pct"/>
            <w:tcBorders>
              <w:top w:val="single" w:sz="4" w:space="0" w:color="000000"/>
              <w:left w:val="single" w:sz="4" w:space="0" w:color="000000"/>
              <w:bottom w:val="single" w:sz="4" w:space="0" w:color="000000"/>
            </w:tcBorders>
            <w:shd w:val="clear" w:color="auto" w:fill="FFFFFF"/>
          </w:tcPr>
          <w:p w14:paraId="4FA61D01" w14:textId="554EAE3A"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2B384B5" w14:textId="467ED657" w:rsidR="0048031D" w:rsidRPr="002571A5" w:rsidRDefault="0048031D" w:rsidP="0048031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BF6E953" w14:textId="0AF19755"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147558B"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3A61D943"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8A9A224"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EBE2799"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6D8BD73"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3E8C403" w14:textId="600227B2"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3B47BC3" w14:textId="4DB9AF1B"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DEDD7F6"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457244C6"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3.4.1</w:t>
            </w:r>
          </w:p>
        </w:tc>
        <w:tc>
          <w:tcPr>
            <w:tcW w:w="607" w:type="pct"/>
            <w:tcBorders>
              <w:top w:val="single" w:sz="4" w:space="0" w:color="000000"/>
              <w:left w:val="single" w:sz="4" w:space="0" w:color="000000"/>
              <w:bottom w:val="single" w:sz="4" w:space="0" w:color="000000"/>
            </w:tcBorders>
            <w:shd w:val="clear" w:color="auto" w:fill="FFFFFF"/>
          </w:tcPr>
          <w:p w14:paraId="4BC529E2"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Амбулаторно-поликлиническое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5E4A7A7" w14:textId="77777777" w:rsidR="00454400" w:rsidRPr="002571A5" w:rsidRDefault="00454400" w:rsidP="0045440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000A8BB"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455D977"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5 м </w:t>
            </w:r>
          </w:p>
          <w:p w14:paraId="6C84614D" w14:textId="77777777" w:rsidR="00454400" w:rsidRPr="002571A5" w:rsidRDefault="00454400" w:rsidP="00454400">
            <w:pPr>
              <w:autoSpaceDE w:val="0"/>
              <w:autoSpaceDN w:val="0"/>
              <w:adjustRightInd w:val="0"/>
              <w:spacing w:line="240" w:lineRule="auto"/>
              <w:ind w:firstLine="0"/>
              <w:jc w:val="left"/>
              <w:rPr>
                <w:iCs/>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DC6F9A"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7B25F0E"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2D95B438" w14:textId="78627982" w:rsidR="00454400" w:rsidRPr="002571A5" w:rsidRDefault="00454400" w:rsidP="0045440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32F9BE3"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47C419C"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CBE1E9A"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4882CD7C"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3.5.1</w:t>
            </w:r>
          </w:p>
        </w:tc>
        <w:tc>
          <w:tcPr>
            <w:tcW w:w="607" w:type="pct"/>
            <w:tcBorders>
              <w:top w:val="single" w:sz="4" w:space="0" w:color="000000"/>
              <w:left w:val="single" w:sz="4" w:space="0" w:color="000000"/>
              <w:bottom w:val="single" w:sz="4" w:space="0" w:color="000000"/>
            </w:tcBorders>
            <w:shd w:val="clear" w:color="auto" w:fill="FFFFFF"/>
          </w:tcPr>
          <w:p w14:paraId="5D11F512"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 xml:space="preserve">Дошкольное, начальное и среднее общее </w:t>
            </w:r>
            <w:r w:rsidRPr="002571A5">
              <w:rPr>
                <w:color w:val="000000" w:themeColor="text1"/>
                <w:sz w:val="18"/>
                <w:szCs w:val="18"/>
              </w:rPr>
              <w:lastRenderedPageBreak/>
              <w:t>образование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4F3AA61"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lastRenderedPageBreak/>
              <w:t xml:space="preserve">Размещение объектов капитального строительства, предназначенных для </w:t>
            </w:r>
            <w:r w:rsidRPr="002571A5">
              <w:rPr>
                <w:color w:val="000000" w:themeColor="text1"/>
                <w:sz w:val="18"/>
                <w:szCs w:val="18"/>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2DC01DC" w14:textId="4634F4FB"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8A722BD"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5 м</w:t>
            </w:r>
          </w:p>
          <w:p w14:paraId="14B304F8" w14:textId="77777777" w:rsidR="00D85CE7" w:rsidRPr="002571A5" w:rsidRDefault="00D85CE7" w:rsidP="00D85CE7">
            <w:pPr>
              <w:autoSpaceDE w:val="0"/>
              <w:autoSpaceDN w:val="0"/>
              <w:adjustRightInd w:val="0"/>
              <w:spacing w:line="240" w:lineRule="auto"/>
              <w:ind w:firstLine="0"/>
              <w:jc w:val="left"/>
              <w:rPr>
                <w:iCs/>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18AEE69"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Предельное количество этажей для зданий </w:t>
            </w:r>
            <w:r w:rsidRPr="002571A5">
              <w:rPr>
                <w:color w:val="000000" w:themeColor="text1"/>
                <w:sz w:val="18"/>
                <w:szCs w:val="18"/>
              </w:rPr>
              <w:lastRenderedPageBreak/>
              <w:t>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32D255B1" w14:textId="32513C81"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A2E3899" w14:textId="695DD97E"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A3E227E" w14:textId="1831B31D"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40801E0"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4A8EA30"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3.6.1</w:t>
            </w:r>
          </w:p>
        </w:tc>
        <w:tc>
          <w:tcPr>
            <w:tcW w:w="607" w:type="pct"/>
            <w:tcBorders>
              <w:top w:val="single" w:sz="4" w:space="0" w:color="000000"/>
              <w:left w:val="single" w:sz="4" w:space="0" w:color="000000"/>
              <w:bottom w:val="single" w:sz="4" w:space="0" w:color="000000"/>
            </w:tcBorders>
            <w:shd w:val="clear" w:color="auto" w:fill="FFFFFF"/>
          </w:tcPr>
          <w:p w14:paraId="6F2D112C"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культурно-досуговой деятельности</w:t>
            </w:r>
          </w:p>
          <w:p w14:paraId="2EF8A7B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447E716"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5790046"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E0C49A2" w14:textId="77777777" w:rsidR="00D565C1" w:rsidRPr="002571A5" w:rsidRDefault="00D565C1"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719B47"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95EBAF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236D30C"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C4B33D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C11DAE9"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01A7111"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423CB12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3.8.1</w:t>
            </w:r>
          </w:p>
        </w:tc>
        <w:tc>
          <w:tcPr>
            <w:tcW w:w="607" w:type="pct"/>
            <w:tcBorders>
              <w:top w:val="single" w:sz="4" w:space="0" w:color="000000"/>
              <w:left w:val="single" w:sz="4" w:space="0" w:color="000000"/>
              <w:bottom w:val="single" w:sz="4" w:space="0" w:color="000000"/>
            </w:tcBorders>
            <w:shd w:val="clear" w:color="auto" w:fill="FFFFFF"/>
          </w:tcPr>
          <w:p w14:paraId="2D645F7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 xml:space="preserve">Государственное управление </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EAFF4BB"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F4C9E39"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95EC6F2" w14:textId="77777777" w:rsidR="00D565C1" w:rsidRPr="002571A5" w:rsidRDefault="00D565C1"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0334BD"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A0B163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65F465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3234690"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2FFE25C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5.1.3</w:t>
            </w:r>
          </w:p>
        </w:tc>
        <w:tc>
          <w:tcPr>
            <w:tcW w:w="607" w:type="pct"/>
            <w:tcBorders>
              <w:top w:val="single" w:sz="4" w:space="0" w:color="000000"/>
              <w:left w:val="single" w:sz="4" w:space="0" w:color="000000"/>
              <w:bottom w:val="single" w:sz="4" w:space="0" w:color="000000"/>
            </w:tcBorders>
            <w:shd w:val="clear" w:color="auto" w:fill="FFFFFF"/>
          </w:tcPr>
          <w:p w14:paraId="43FC3376"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Площадки для занятий спортом</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D4F0C7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C9EC9FD"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2B7B9B1"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2D5B796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4DC79A"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EF2E99"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DDB5A4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8AA7F8A"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7B56C3F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7.2.3</w:t>
            </w:r>
          </w:p>
        </w:tc>
        <w:tc>
          <w:tcPr>
            <w:tcW w:w="607" w:type="pct"/>
            <w:tcBorders>
              <w:top w:val="single" w:sz="4" w:space="0" w:color="000000"/>
              <w:left w:val="single" w:sz="4" w:space="0" w:color="000000"/>
              <w:bottom w:val="single" w:sz="4" w:space="0" w:color="000000"/>
            </w:tcBorders>
            <w:shd w:val="clear" w:color="auto" w:fill="FFFFFF"/>
          </w:tcPr>
          <w:p w14:paraId="4AA81F9D"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Стоянки транспорта общего пользования</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2ED1AED1"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стоянок транспортных средств, осуществляющих перевозки людей по установленному маршруту</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D2C472A"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6B2FBC9"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B722C9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250C7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65B53C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34F32FC"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FEBC771"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669758B7"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063CDFB"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2.1</w:t>
            </w:r>
          </w:p>
        </w:tc>
        <w:tc>
          <w:tcPr>
            <w:tcW w:w="607" w:type="pct"/>
            <w:tcBorders>
              <w:top w:val="single" w:sz="4" w:space="0" w:color="000000"/>
              <w:left w:val="single" w:sz="4" w:space="0" w:color="000000"/>
              <w:bottom w:val="single" w:sz="4" w:space="0" w:color="000000"/>
            </w:tcBorders>
            <w:shd w:val="clear" w:color="auto" w:fill="FFFFFF"/>
          </w:tcPr>
          <w:p w14:paraId="1FE1E74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Для индивидуального жилищного строительства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87196F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8BA0A60"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142CF3F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B993F8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 </w:t>
            </w:r>
            <w:r w:rsidRPr="002571A5">
              <w:rPr>
                <w:color w:val="000000" w:themeColor="text1"/>
                <w:sz w:val="18"/>
                <w:szCs w:val="18"/>
              </w:rPr>
              <w:br/>
              <w:t xml:space="preserve">400 кв. </w:t>
            </w:r>
            <w:proofErr w:type="gramStart"/>
            <w:r w:rsidRPr="002571A5">
              <w:rPr>
                <w:color w:val="000000" w:themeColor="text1"/>
                <w:sz w:val="18"/>
                <w:szCs w:val="18"/>
              </w:rPr>
              <w:t>м;.</w:t>
            </w:r>
            <w:proofErr w:type="gramEnd"/>
          </w:p>
          <w:p w14:paraId="6125DE6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4D0F0A8"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5EAD0019"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DE99939"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75A7E6E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55181B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2EAD91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2327671"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7334D01"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2.1.1</w:t>
            </w:r>
          </w:p>
        </w:tc>
        <w:tc>
          <w:tcPr>
            <w:tcW w:w="607" w:type="pct"/>
            <w:tcBorders>
              <w:top w:val="single" w:sz="4" w:space="0" w:color="000000"/>
              <w:left w:val="single" w:sz="4" w:space="0" w:color="000000"/>
              <w:bottom w:val="single" w:sz="4" w:space="0" w:color="000000"/>
            </w:tcBorders>
            <w:shd w:val="clear" w:color="auto" w:fill="FFFFFF"/>
          </w:tcPr>
          <w:p w14:paraId="661E081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Малоэтажная многоквартирная жилая застройка</w:t>
            </w:r>
          </w:p>
          <w:p w14:paraId="292A17D4"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EE0EAF1"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малоэтажных многоквартирных домов (многоквартирные дома высотой до 4 этажей, включая мансардный);</w:t>
            </w:r>
          </w:p>
          <w:p w14:paraId="25A211F8"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площадок для отдыха;</w:t>
            </w:r>
          </w:p>
          <w:p w14:paraId="55981895"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w:t>
            </w:r>
            <w:r w:rsidRPr="002571A5">
              <w:rPr>
                <w:iCs/>
                <w:color w:val="000000" w:themeColor="text1"/>
                <w:sz w:val="18"/>
                <w:szCs w:val="18"/>
              </w:rPr>
              <w:lastRenderedPageBreak/>
              <w:t>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6F3DC87"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1000 кв. м.</w:t>
            </w:r>
          </w:p>
          <w:p w14:paraId="145FFD10" w14:textId="77777777" w:rsidR="00D565C1" w:rsidRPr="002571A5" w:rsidRDefault="00D565C1" w:rsidP="004334A5">
            <w:pPr>
              <w:widowControl w:val="0"/>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17C165F"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72FFE5"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4</w:t>
            </w:r>
          </w:p>
          <w:p w14:paraId="66CFD5A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E450D6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A1F6A01"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A7B4E32"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4F68AD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2.6</w:t>
            </w:r>
          </w:p>
        </w:tc>
        <w:tc>
          <w:tcPr>
            <w:tcW w:w="607" w:type="pct"/>
            <w:tcBorders>
              <w:top w:val="single" w:sz="4" w:space="0" w:color="000000"/>
              <w:left w:val="single" w:sz="4" w:space="0" w:color="000000"/>
              <w:bottom w:val="single" w:sz="4" w:space="0" w:color="000000"/>
            </w:tcBorders>
            <w:shd w:val="clear" w:color="auto" w:fill="auto"/>
          </w:tcPr>
          <w:p w14:paraId="01F136C9" w14:textId="50329B3A"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Многоэтажная жилая застройка (высотная застройка)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CF7239"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девять этажей и выше;</w:t>
            </w:r>
          </w:p>
          <w:p w14:paraId="3A5DA6D6"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благоустройство и озеленение придомовых территорий;</w:t>
            </w:r>
          </w:p>
          <w:p w14:paraId="35D63E14"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хозяйственных площадок и площадок для отдыха;</w:t>
            </w:r>
          </w:p>
          <w:p w14:paraId="7718530A"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подземных гаражей и автостоянок;</w:t>
            </w:r>
          </w:p>
          <w:p w14:paraId="7B36954C" w14:textId="77777777" w:rsidR="00D565C1" w:rsidRPr="002571A5" w:rsidRDefault="00D565C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80A8FC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2000 кв. м.</w:t>
            </w:r>
          </w:p>
          <w:p w14:paraId="48399E6D"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57FA82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635B07" w14:textId="0C2C719F"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w:t>
            </w:r>
            <w:r w:rsidR="004E3E43" w:rsidRPr="002571A5">
              <w:rPr>
                <w:color w:val="000000" w:themeColor="text1"/>
                <w:sz w:val="18"/>
                <w:szCs w:val="18"/>
              </w:rPr>
              <w:t>редельное количество этажей – 20</w:t>
            </w:r>
          </w:p>
          <w:p w14:paraId="17A7FA7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40F98E"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1B2914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CBC6A27"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7739700"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607" w:type="pct"/>
            <w:tcBorders>
              <w:top w:val="single" w:sz="4" w:space="0" w:color="000000"/>
              <w:left w:val="single" w:sz="4" w:space="0" w:color="000000"/>
              <w:bottom w:val="single" w:sz="4" w:space="0" w:color="000000"/>
            </w:tcBorders>
            <w:shd w:val="clear" w:color="auto" w:fill="FFFFFF"/>
          </w:tcPr>
          <w:p w14:paraId="0874B5B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06CEC3B"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DAF3B5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6857E3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7A48973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DD1315"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531F634"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58BF001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273F622"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5B64687"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2E9D898"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421B2473"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3.1.2</w:t>
            </w:r>
          </w:p>
        </w:tc>
        <w:tc>
          <w:tcPr>
            <w:tcW w:w="607" w:type="pct"/>
            <w:tcBorders>
              <w:top w:val="single" w:sz="4" w:space="0" w:color="000000"/>
              <w:left w:val="single" w:sz="4" w:space="0" w:color="000000"/>
              <w:bottom w:val="single" w:sz="4" w:space="0" w:color="000000"/>
            </w:tcBorders>
            <w:shd w:val="clear" w:color="auto" w:fill="FFFFFF"/>
          </w:tcPr>
          <w:p w14:paraId="2652368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B01CDD4"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F42051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2CB5E9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F78E28"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A15783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64B0933D"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50D882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32CA604"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9945312"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102723B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3.2.3</w:t>
            </w:r>
          </w:p>
        </w:tc>
        <w:tc>
          <w:tcPr>
            <w:tcW w:w="607" w:type="pct"/>
            <w:tcBorders>
              <w:top w:val="single" w:sz="4" w:space="0" w:color="000000"/>
              <w:left w:val="single" w:sz="4" w:space="0" w:color="000000"/>
              <w:bottom w:val="single" w:sz="4" w:space="0" w:color="000000"/>
            </w:tcBorders>
            <w:shd w:val="clear" w:color="auto" w:fill="FFFFFF"/>
          </w:tcPr>
          <w:p w14:paraId="489153D5"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Оказание услуг связи</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A49E900"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зданий, предназначенных для размещения пунктов оказания </w:t>
            </w:r>
            <w:r w:rsidRPr="002571A5">
              <w:rPr>
                <w:iCs/>
                <w:color w:val="000000" w:themeColor="text1"/>
                <w:sz w:val="18"/>
                <w:szCs w:val="18"/>
              </w:rPr>
              <w:lastRenderedPageBreak/>
              <w:t>услуг почтовой, телеграфной, междугородней и международной телефонной связи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07C579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D38938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811FFA"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AB4838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A2787D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20B9768"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7A43CA4E"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607" w:type="pct"/>
            <w:tcBorders>
              <w:top w:val="single" w:sz="4" w:space="0" w:color="000000"/>
              <w:left w:val="single" w:sz="4" w:space="0" w:color="000000"/>
              <w:bottom w:val="single" w:sz="4" w:space="0" w:color="000000"/>
            </w:tcBorders>
            <w:shd w:val="clear" w:color="auto" w:fill="FFFFFF"/>
          </w:tcPr>
          <w:p w14:paraId="15B4FA57"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AF4939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3CE628A"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FA736CD"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CEE3B40"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A63EBDA"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65BEFBA"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0086AC5"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DF4C3E2"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7374748"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69BFA5A" w14:textId="1FB36978" w:rsidR="0048031D" w:rsidRPr="002571A5" w:rsidRDefault="0048031D" w:rsidP="0048031D">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3.10.1</w:t>
            </w:r>
          </w:p>
        </w:tc>
        <w:tc>
          <w:tcPr>
            <w:tcW w:w="607" w:type="pct"/>
            <w:tcBorders>
              <w:top w:val="single" w:sz="4" w:space="0" w:color="000000"/>
              <w:left w:val="single" w:sz="4" w:space="0" w:color="000000"/>
              <w:bottom w:val="single" w:sz="4" w:space="0" w:color="000000"/>
            </w:tcBorders>
            <w:shd w:val="clear" w:color="auto" w:fill="FFFFFF"/>
          </w:tcPr>
          <w:p w14:paraId="38E03798" w14:textId="40E1E66D"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Амбулаторное ветеринарное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CC1A773" w14:textId="3551C88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C41A976" w14:textId="1D86B039"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E0F0707" w14:textId="532331A1"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833CCCD"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64489BF"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18D9ECA"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1117FFA" w14:textId="4E6543D8"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767766F" w14:textId="1DE89F0C"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2AC75B4"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619651F8" w14:textId="2ACACE63" w:rsidR="006A442A" w:rsidRPr="002571A5" w:rsidRDefault="006A442A" w:rsidP="006A442A">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4.1</w:t>
            </w:r>
          </w:p>
        </w:tc>
        <w:tc>
          <w:tcPr>
            <w:tcW w:w="607" w:type="pct"/>
            <w:tcBorders>
              <w:top w:val="single" w:sz="4" w:space="0" w:color="000000"/>
              <w:left w:val="single" w:sz="4" w:space="0" w:color="000000"/>
              <w:bottom w:val="single" w:sz="4" w:space="0" w:color="000000"/>
            </w:tcBorders>
            <w:shd w:val="clear" w:color="auto" w:fill="FFFFFF"/>
          </w:tcPr>
          <w:p w14:paraId="5ED393B3" w14:textId="415C78FE"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Деловое управление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5D6167C" w14:textId="139A77A0"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365333C" w14:textId="77777777" w:rsidR="006A442A" w:rsidRPr="002571A5" w:rsidRDefault="006A442A" w:rsidP="006A442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312998CC" w14:textId="3C6B7F88" w:rsidR="006A442A" w:rsidRPr="002571A5" w:rsidRDefault="006A442A" w:rsidP="006A442A">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3D7866E" w14:textId="705CC7DA" w:rsidR="006A442A" w:rsidRPr="002571A5" w:rsidRDefault="006A442A" w:rsidP="006A442A">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2C190C3" w14:textId="77777777" w:rsidR="006A442A" w:rsidRPr="002571A5" w:rsidRDefault="006A442A" w:rsidP="006A442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6DB7A23" w14:textId="77777777" w:rsidR="006A442A" w:rsidRPr="002571A5" w:rsidRDefault="006A442A" w:rsidP="006A442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1E4CE5E8" w14:textId="326BF5CD" w:rsidR="006A442A" w:rsidRPr="002571A5" w:rsidRDefault="006A442A" w:rsidP="006A442A">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71CB4C0" w14:textId="09D8F546"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34ED774" w14:textId="158B3340"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B9A4C18"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1BC569C"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607" w:type="pct"/>
            <w:tcBorders>
              <w:top w:val="single" w:sz="4" w:space="0" w:color="000000"/>
              <w:left w:val="single" w:sz="4" w:space="0" w:color="000000"/>
              <w:bottom w:val="single" w:sz="4" w:space="0" w:color="000000"/>
            </w:tcBorders>
            <w:shd w:val="clear" w:color="auto" w:fill="FFFFFF"/>
          </w:tcPr>
          <w:p w14:paraId="415372B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965B53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DE60927"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4CF9CE8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не </w:t>
            </w:r>
            <w:r w:rsidRPr="002571A5">
              <w:rPr>
                <w:color w:val="000000" w:themeColor="text1"/>
                <w:sz w:val="18"/>
                <w:szCs w:val="18"/>
              </w:rPr>
              <w:lastRenderedPageBreak/>
              <w:t>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6759F3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96A9A7D"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9B57125"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0C27A1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D1F860"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5327409"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10DDA5C"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02E797D3"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607" w:type="pct"/>
            <w:tcBorders>
              <w:top w:val="single" w:sz="4" w:space="0" w:color="000000"/>
              <w:left w:val="single" w:sz="4" w:space="0" w:color="000000"/>
              <w:bottom w:val="single" w:sz="4" w:space="0" w:color="000000"/>
            </w:tcBorders>
            <w:shd w:val="clear" w:color="auto" w:fill="FFFFFF"/>
          </w:tcPr>
          <w:p w14:paraId="09B82976"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91B42FF"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5E62B2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0A11A7A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25A2FA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E3D08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6C45664"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532F168"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63C34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448345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E3BEF25"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0B7EB798"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607" w:type="pct"/>
            <w:tcBorders>
              <w:top w:val="single" w:sz="4" w:space="0" w:color="000000"/>
              <w:left w:val="single" w:sz="4" w:space="0" w:color="000000"/>
              <w:bottom w:val="single" w:sz="4" w:space="0" w:color="000000"/>
            </w:tcBorders>
            <w:shd w:val="clear" w:color="auto" w:fill="FFFFFF"/>
          </w:tcPr>
          <w:p w14:paraId="1755F03B"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6EDB447"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829E9C2"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AF9B77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8FFC045"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67FFCE4"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5715B14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3E2988"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9CC509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FA9F437"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1C522CD2"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607" w:type="pct"/>
            <w:tcBorders>
              <w:top w:val="single" w:sz="4" w:space="0" w:color="000000"/>
              <w:left w:val="single" w:sz="4" w:space="0" w:color="000000"/>
              <w:bottom w:val="single" w:sz="4" w:space="0" w:color="000000"/>
            </w:tcBorders>
            <w:shd w:val="clear" w:color="auto" w:fill="FFFFFF"/>
          </w:tcPr>
          <w:p w14:paraId="178E279E"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43929C22"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A7CA5FB"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AF88206"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AA0F2FA"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962FA5"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BAEAA1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6BF92A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695B19"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AD8866D"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4B9AAAF"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160ABC1F" w14:textId="77777777" w:rsidR="00D565C1" w:rsidRPr="002571A5" w:rsidRDefault="00D565C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4.9.2</w:t>
            </w:r>
          </w:p>
        </w:tc>
        <w:tc>
          <w:tcPr>
            <w:tcW w:w="607" w:type="pct"/>
            <w:tcBorders>
              <w:top w:val="single" w:sz="4" w:space="0" w:color="000000"/>
              <w:left w:val="single" w:sz="4" w:space="0" w:color="000000"/>
              <w:bottom w:val="single" w:sz="4" w:space="0" w:color="000000"/>
            </w:tcBorders>
            <w:shd w:val="clear" w:color="auto" w:fill="FFFFFF"/>
          </w:tcPr>
          <w:p w14:paraId="34DFB872"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Стоянка транспортных средств</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5B3B653" w14:textId="77777777" w:rsidR="00D565C1" w:rsidRPr="002571A5" w:rsidRDefault="00D565C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A663783"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E6C809F"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38F1A0B"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3E7005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006175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12D4914"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11D5EC1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607" w:type="pct"/>
            <w:tcBorders>
              <w:top w:val="single" w:sz="4" w:space="0" w:color="000000"/>
              <w:left w:val="single" w:sz="4" w:space="0" w:color="000000"/>
              <w:bottom w:val="single" w:sz="4" w:space="0" w:color="000000"/>
            </w:tcBorders>
            <w:shd w:val="clear" w:color="auto" w:fill="FFFFFF"/>
          </w:tcPr>
          <w:p w14:paraId="56D00E25"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6BB73B7"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w:t>
            </w:r>
            <w:r w:rsidRPr="002571A5">
              <w:rPr>
                <w:iCs/>
                <w:color w:val="000000" w:themeColor="text1"/>
                <w:sz w:val="18"/>
                <w:szCs w:val="18"/>
              </w:rPr>
              <w:lastRenderedPageBreak/>
              <w:t>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052F7E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9FCB972"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F633F87"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D88F436"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A0D911C"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0584C2AE"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62E187D4"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392B21FE" w14:textId="61108EBA" w:rsidR="00ED173D" w:rsidRPr="002571A5" w:rsidRDefault="00ED173D" w:rsidP="00ED173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8.3</w:t>
            </w:r>
          </w:p>
        </w:tc>
        <w:tc>
          <w:tcPr>
            <w:tcW w:w="607" w:type="pct"/>
            <w:tcBorders>
              <w:top w:val="single" w:sz="4" w:space="0" w:color="000000"/>
              <w:left w:val="single" w:sz="4" w:space="0" w:color="000000"/>
              <w:bottom w:val="single" w:sz="4" w:space="0" w:color="000000"/>
            </w:tcBorders>
            <w:shd w:val="clear" w:color="auto" w:fill="FFFFFF"/>
          </w:tcPr>
          <w:p w14:paraId="53406D61" w14:textId="77777777" w:rsidR="00ED173D" w:rsidRPr="002571A5" w:rsidRDefault="00ED173D" w:rsidP="00ED173D">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46C3DCD9" w14:textId="77777777" w:rsidR="00ED173D" w:rsidRPr="002571A5" w:rsidRDefault="00ED173D" w:rsidP="00ED173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9B10D15" w14:textId="77777777" w:rsidR="00ED173D" w:rsidRPr="002571A5" w:rsidRDefault="00ED173D" w:rsidP="00ED173D">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служб, в которых существует военизированная служба;</w:t>
            </w:r>
          </w:p>
          <w:p w14:paraId="62FC46EC" w14:textId="484FDF95" w:rsidR="00ED173D" w:rsidRPr="002571A5" w:rsidRDefault="00ED173D" w:rsidP="00ED173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339C0A0" w14:textId="3B4121C2" w:rsidR="00ED173D" w:rsidRPr="002571A5" w:rsidRDefault="00ED173D" w:rsidP="00ED173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99F7B63" w14:textId="4CB8E605" w:rsidR="00ED173D" w:rsidRPr="002571A5" w:rsidRDefault="00ED173D" w:rsidP="00ED173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C5D1FC9" w14:textId="77777777" w:rsidR="00ED173D" w:rsidRPr="002571A5" w:rsidRDefault="00ED173D" w:rsidP="00ED173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B995748" w14:textId="77777777" w:rsidR="00ED173D" w:rsidRPr="002571A5" w:rsidRDefault="00ED173D" w:rsidP="00ED173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4</w:t>
            </w:r>
          </w:p>
          <w:p w14:paraId="564D66D3" w14:textId="77777777" w:rsidR="00ED173D" w:rsidRPr="002571A5" w:rsidRDefault="00ED173D" w:rsidP="00ED173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26E7FAC" w14:textId="54B64956" w:rsidR="00ED173D" w:rsidRPr="002571A5" w:rsidRDefault="00ED173D" w:rsidP="00ED173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424CD38" w14:textId="70283C75" w:rsidR="00ED173D" w:rsidRPr="002571A5" w:rsidRDefault="00ED173D" w:rsidP="00ED173D">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6D3C9AD0" w14:textId="77777777" w:rsidTr="00D565C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1596320" w14:textId="77777777" w:rsidR="00D565C1" w:rsidRPr="002571A5" w:rsidRDefault="00D565C1" w:rsidP="004334A5">
            <w:pPr>
              <w:autoSpaceDE w:val="0"/>
              <w:autoSpaceDN w:val="0"/>
              <w:adjustRightInd w:val="0"/>
              <w:spacing w:line="240" w:lineRule="auto"/>
              <w:ind w:firstLine="0"/>
              <w:jc w:val="center"/>
              <w:rPr>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11179A21" w14:textId="77777777" w:rsidTr="00D565C1">
        <w:trPr>
          <w:trHeight w:val="20"/>
        </w:trPr>
        <w:tc>
          <w:tcPr>
            <w:tcW w:w="436" w:type="pct"/>
            <w:tcBorders>
              <w:top w:val="single" w:sz="4" w:space="0" w:color="000000"/>
              <w:left w:val="single" w:sz="4" w:space="0" w:color="000000"/>
              <w:bottom w:val="single" w:sz="4" w:space="0" w:color="000000"/>
            </w:tcBorders>
            <w:shd w:val="clear" w:color="auto" w:fill="FFFFFF"/>
          </w:tcPr>
          <w:p w14:paraId="5CFA7B5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607" w:type="pct"/>
            <w:tcBorders>
              <w:top w:val="single" w:sz="4" w:space="0" w:color="000000"/>
              <w:left w:val="single" w:sz="4" w:space="0" w:color="000000"/>
              <w:bottom w:val="single" w:sz="4" w:space="0" w:color="000000"/>
            </w:tcBorders>
            <w:shd w:val="clear" w:color="auto" w:fill="FFFFFF"/>
          </w:tcPr>
          <w:p w14:paraId="105A11C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Обеспечение занятий спортом в помещениях</w:t>
            </w:r>
          </w:p>
          <w:p w14:paraId="6A696F23"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9D97C1C"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77B3BAD"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DAD3F34"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A5E822F"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6B52C2D"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F6C91CA" w14:textId="77777777" w:rsidR="00D565C1" w:rsidRPr="002571A5" w:rsidRDefault="00D565C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321CB3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Максимальный процент застройки </w:t>
            </w:r>
            <w:proofErr w:type="gramStart"/>
            <w:r w:rsidRPr="002571A5">
              <w:rPr>
                <w:color w:val="000000" w:themeColor="text1"/>
                <w:sz w:val="18"/>
                <w:szCs w:val="18"/>
              </w:rPr>
              <w:t>–  50</w:t>
            </w:r>
            <w:proofErr w:type="gramEnd"/>
            <w:r w:rsidRPr="002571A5">
              <w:rPr>
                <w:color w:val="000000" w:themeColor="text1"/>
                <w:sz w:val="18"/>
                <w:szCs w:val="18"/>
              </w:rPr>
              <w:t xml:space="preserve">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27F1A0F" w14:textId="77777777" w:rsidR="00D565C1" w:rsidRPr="002571A5" w:rsidRDefault="00D565C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0110C6C1" w14:textId="30ABD609" w:rsidR="00430AB6" w:rsidRPr="002571A5" w:rsidRDefault="00D565C1" w:rsidP="00247AB6">
      <w:pPr>
        <w:spacing w:line="240" w:lineRule="auto"/>
        <w:ind w:firstLine="0"/>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486D986C" w14:textId="77777777" w:rsidR="00247AB6" w:rsidRPr="002571A5" w:rsidRDefault="00247AB6"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1374C36A" w14:textId="61898D78" w:rsidR="009531CD" w:rsidRPr="002571A5" w:rsidRDefault="009531CD" w:rsidP="00247AB6">
      <w:pPr>
        <w:suppressAutoHyphens w:val="0"/>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Таблица 1</w:t>
      </w:r>
      <w:r w:rsidR="0059732D" w:rsidRPr="002571A5">
        <w:rPr>
          <w:rFonts w:eastAsia="Times New Roman"/>
          <w:color w:val="000000" w:themeColor="text1"/>
          <w:szCs w:val="24"/>
          <w:lang w:eastAsia="ru-RU"/>
        </w:rPr>
        <w:t>1</w:t>
      </w:r>
    </w:p>
    <w:p w14:paraId="01797AB3" w14:textId="77777777" w:rsidR="009531CD" w:rsidRPr="002571A5" w:rsidRDefault="009531CD" w:rsidP="00247AB6">
      <w:pPr>
        <w:suppressAutoHyphens w:val="0"/>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606"/>
        <w:gridCol w:w="833"/>
        <w:gridCol w:w="827"/>
        <w:gridCol w:w="827"/>
        <w:gridCol w:w="827"/>
        <w:gridCol w:w="827"/>
        <w:gridCol w:w="1005"/>
        <w:gridCol w:w="827"/>
        <w:gridCol w:w="999"/>
        <w:gridCol w:w="830"/>
        <w:gridCol w:w="827"/>
        <w:gridCol w:w="827"/>
        <w:gridCol w:w="661"/>
        <w:gridCol w:w="783"/>
      </w:tblGrid>
      <w:tr w:rsidR="00DC1873" w:rsidRPr="002571A5" w14:paraId="43DCDDBB" w14:textId="77777777" w:rsidTr="003E7D92">
        <w:trPr>
          <w:cantSplit/>
          <w:trHeight w:val="3764"/>
        </w:trPr>
        <w:tc>
          <w:tcPr>
            <w:tcW w:w="1049" w:type="pct"/>
            <w:vAlign w:val="center"/>
          </w:tcPr>
          <w:p w14:paraId="2C64D98E"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208" w:type="pct"/>
            <w:shd w:val="clear" w:color="auto" w:fill="auto"/>
            <w:textDirection w:val="btLr"/>
            <w:vAlign w:val="center"/>
            <w:hideMark/>
          </w:tcPr>
          <w:p w14:paraId="33FADCBA"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proofErr w:type="spellStart"/>
            <w:r w:rsidRPr="002571A5">
              <w:rPr>
                <w:rFonts w:eastAsia="Times New Roman"/>
                <w:b/>
                <w:color w:val="000000" w:themeColor="text1"/>
                <w:sz w:val="18"/>
                <w:szCs w:val="18"/>
                <w:lang w:eastAsia="ru-RU"/>
              </w:rPr>
              <w:t>Среднеэтажная</w:t>
            </w:r>
            <w:proofErr w:type="spellEnd"/>
            <w:r w:rsidRPr="002571A5">
              <w:rPr>
                <w:rFonts w:eastAsia="Times New Roman"/>
                <w:b/>
                <w:color w:val="000000" w:themeColor="text1"/>
                <w:sz w:val="18"/>
                <w:szCs w:val="18"/>
                <w:lang w:eastAsia="ru-RU"/>
              </w:rPr>
              <w:t xml:space="preserve"> жилая застройка</w:t>
            </w:r>
          </w:p>
        </w:tc>
        <w:tc>
          <w:tcPr>
            <w:tcW w:w="286" w:type="pct"/>
            <w:shd w:val="clear" w:color="auto" w:fill="auto"/>
            <w:textDirection w:val="btLr"/>
            <w:vAlign w:val="center"/>
            <w:hideMark/>
          </w:tcPr>
          <w:p w14:paraId="2B82DD1C"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284" w:type="pct"/>
            <w:shd w:val="clear" w:color="auto" w:fill="auto"/>
            <w:textDirection w:val="btLr"/>
            <w:vAlign w:val="center"/>
            <w:hideMark/>
          </w:tcPr>
          <w:p w14:paraId="56693C5C"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культурно-досуговой деятельности</w:t>
            </w:r>
          </w:p>
        </w:tc>
        <w:tc>
          <w:tcPr>
            <w:tcW w:w="284" w:type="pct"/>
            <w:shd w:val="clear" w:color="auto" w:fill="auto"/>
            <w:textDirection w:val="btLr"/>
            <w:vAlign w:val="center"/>
            <w:hideMark/>
          </w:tcPr>
          <w:p w14:paraId="1E3D7050"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284" w:type="pct"/>
            <w:shd w:val="clear" w:color="auto" w:fill="auto"/>
            <w:textDirection w:val="btLr"/>
            <w:vAlign w:val="center"/>
            <w:hideMark/>
          </w:tcPr>
          <w:p w14:paraId="360A6D34"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284" w:type="pct"/>
            <w:shd w:val="clear" w:color="auto" w:fill="auto"/>
            <w:textDirection w:val="btLr"/>
            <w:vAlign w:val="center"/>
            <w:hideMark/>
          </w:tcPr>
          <w:p w14:paraId="490C29F3"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Малоэтажная многоквартирная жилая застройка</w:t>
            </w:r>
          </w:p>
        </w:tc>
        <w:tc>
          <w:tcPr>
            <w:tcW w:w="345" w:type="pct"/>
            <w:shd w:val="clear" w:color="auto" w:fill="auto"/>
            <w:textDirection w:val="btLr"/>
            <w:vAlign w:val="center"/>
            <w:hideMark/>
          </w:tcPr>
          <w:p w14:paraId="72B222BF"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Многоэтажная жилая застройка (высотная застройка)</w:t>
            </w:r>
          </w:p>
        </w:tc>
        <w:tc>
          <w:tcPr>
            <w:tcW w:w="284" w:type="pct"/>
            <w:shd w:val="clear" w:color="auto" w:fill="auto"/>
            <w:textDirection w:val="btLr"/>
            <w:vAlign w:val="center"/>
            <w:hideMark/>
          </w:tcPr>
          <w:p w14:paraId="36EBE090"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Деловое управление</w:t>
            </w:r>
          </w:p>
        </w:tc>
        <w:tc>
          <w:tcPr>
            <w:tcW w:w="343" w:type="pct"/>
            <w:shd w:val="clear" w:color="auto" w:fill="auto"/>
            <w:textDirection w:val="btLr"/>
            <w:vAlign w:val="center"/>
            <w:hideMark/>
          </w:tcPr>
          <w:p w14:paraId="1212D2CD"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Административные здания организаций, обеспечивающих предоставление коммунальных услуг</w:t>
            </w:r>
          </w:p>
        </w:tc>
        <w:tc>
          <w:tcPr>
            <w:tcW w:w="285" w:type="pct"/>
            <w:shd w:val="clear" w:color="auto" w:fill="auto"/>
            <w:textDirection w:val="btLr"/>
            <w:vAlign w:val="center"/>
            <w:hideMark/>
          </w:tcPr>
          <w:p w14:paraId="772DB7D2"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Оказание услуг связи</w:t>
            </w:r>
          </w:p>
        </w:tc>
        <w:tc>
          <w:tcPr>
            <w:tcW w:w="284" w:type="pct"/>
            <w:shd w:val="clear" w:color="auto" w:fill="auto"/>
            <w:textDirection w:val="btLr"/>
            <w:vAlign w:val="center"/>
            <w:hideMark/>
          </w:tcPr>
          <w:p w14:paraId="2FF1D9B8"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284" w:type="pct"/>
            <w:shd w:val="clear" w:color="auto" w:fill="auto"/>
            <w:textDirection w:val="btLr"/>
            <w:vAlign w:val="center"/>
            <w:hideMark/>
          </w:tcPr>
          <w:p w14:paraId="6C3A2702"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227" w:type="pct"/>
            <w:shd w:val="clear" w:color="auto" w:fill="auto"/>
            <w:textDirection w:val="btLr"/>
            <w:vAlign w:val="center"/>
            <w:hideMark/>
          </w:tcPr>
          <w:p w14:paraId="37C47393"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питание</w:t>
            </w:r>
          </w:p>
        </w:tc>
        <w:tc>
          <w:tcPr>
            <w:tcW w:w="269" w:type="pct"/>
            <w:shd w:val="clear" w:color="auto" w:fill="auto"/>
            <w:textDirection w:val="btLr"/>
            <w:vAlign w:val="center"/>
            <w:hideMark/>
          </w:tcPr>
          <w:p w14:paraId="0692ABFE"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r>
    </w:tbl>
    <w:p w14:paraId="79AD9997" w14:textId="77777777" w:rsidR="00EE0322" w:rsidRPr="002571A5" w:rsidRDefault="00EE0322" w:rsidP="00EE0322">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793"/>
        <w:gridCol w:w="819"/>
        <w:gridCol w:w="813"/>
        <w:gridCol w:w="813"/>
        <w:gridCol w:w="813"/>
        <w:gridCol w:w="813"/>
        <w:gridCol w:w="992"/>
        <w:gridCol w:w="814"/>
        <w:gridCol w:w="986"/>
        <w:gridCol w:w="817"/>
        <w:gridCol w:w="814"/>
        <w:gridCol w:w="814"/>
        <w:gridCol w:w="648"/>
        <w:gridCol w:w="770"/>
      </w:tblGrid>
      <w:tr w:rsidR="002571A5" w:rsidRPr="002571A5" w14:paraId="3C3B7684" w14:textId="77777777" w:rsidTr="003E7D92">
        <w:trPr>
          <w:trHeight w:val="20"/>
          <w:tblHeader/>
        </w:trPr>
        <w:tc>
          <w:tcPr>
            <w:tcW w:w="1049" w:type="pct"/>
          </w:tcPr>
          <w:p w14:paraId="6C726459" w14:textId="503E744A"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208" w:type="pct"/>
            <w:shd w:val="clear" w:color="auto" w:fill="auto"/>
            <w:noWrap/>
          </w:tcPr>
          <w:p w14:paraId="7B808AC3" w14:textId="0700243C"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286" w:type="pct"/>
            <w:shd w:val="clear" w:color="auto" w:fill="auto"/>
            <w:noWrap/>
          </w:tcPr>
          <w:p w14:paraId="1283FCEB" w14:textId="46087091"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284" w:type="pct"/>
            <w:shd w:val="clear" w:color="auto" w:fill="auto"/>
            <w:noWrap/>
          </w:tcPr>
          <w:p w14:paraId="6C8A7712" w14:textId="4CD352FA"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84" w:type="pct"/>
            <w:shd w:val="clear" w:color="auto" w:fill="auto"/>
            <w:noWrap/>
          </w:tcPr>
          <w:p w14:paraId="1706D41E" w14:textId="622314AA"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284" w:type="pct"/>
            <w:shd w:val="clear" w:color="auto" w:fill="auto"/>
            <w:noWrap/>
          </w:tcPr>
          <w:p w14:paraId="7C044FFF" w14:textId="76DCA169"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84" w:type="pct"/>
            <w:shd w:val="clear" w:color="auto" w:fill="auto"/>
            <w:noWrap/>
          </w:tcPr>
          <w:p w14:paraId="4C7DE651" w14:textId="09292951"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345" w:type="pct"/>
            <w:shd w:val="clear" w:color="auto" w:fill="auto"/>
            <w:noWrap/>
          </w:tcPr>
          <w:p w14:paraId="14F994DC" w14:textId="0B22B8C2"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284" w:type="pct"/>
            <w:shd w:val="clear" w:color="auto" w:fill="auto"/>
            <w:noWrap/>
          </w:tcPr>
          <w:p w14:paraId="45D070D2" w14:textId="4E16A405"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343" w:type="pct"/>
            <w:shd w:val="clear" w:color="auto" w:fill="auto"/>
            <w:noWrap/>
          </w:tcPr>
          <w:p w14:paraId="68850B44" w14:textId="559F40D6"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85" w:type="pct"/>
            <w:shd w:val="clear" w:color="auto" w:fill="auto"/>
            <w:noWrap/>
          </w:tcPr>
          <w:p w14:paraId="530E2DE2" w14:textId="59873698"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84" w:type="pct"/>
            <w:shd w:val="clear" w:color="auto" w:fill="auto"/>
            <w:noWrap/>
          </w:tcPr>
          <w:p w14:paraId="62030C71" w14:textId="334651CA"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284" w:type="pct"/>
            <w:shd w:val="clear" w:color="auto" w:fill="auto"/>
            <w:noWrap/>
          </w:tcPr>
          <w:p w14:paraId="2A0146FC" w14:textId="2BBC93CB"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227" w:type="pct"/>
            <w:shd w:val="clear" w:color="auto" w:fill="auto"/>
            <w:noWrap/>
          </w:tcPr>
          <w:p w14:paraId="0193A051" w14:textId="7C7E8B50"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c>
          <w:tcPr>
            <w:tcW w:w="269" w:type="pct"/>
            <w:shd w:val="clear" w:color="auto" w:fill="auto"/>
            <w:noWrap/>
          </w:tcPr>
          <w:p w14:paraId="1779F1BC" w14:textId="1DB38196"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15</w:t>
            </w:r>
          </w:p>
        </w:tc>
      </w:tr>
      <w:tr w:rsidR="002571A5" w:rsidRPr="002571A5" w14:paraId="6AEFD6BC" w14:textId="77777777" w:rsidTr="003E7D92">
        <w:trPr>
          <w:trHeight w:val="20"/>
        </w:trPr>
        <w:tc>
          <w:tcPr>
            <w:tcW w:w="1049" w:type="pct"/>
          </w:tcPr>
          <w:p w14:paraId="0B331A17"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208" w:type="pct"/>
            <w:shd w:val="clear" w:color="auto" w:fill="auto"/>
            <w:noWrap/>
          </w:tcPr>
          <w:p w14:paraId="427C9EF3"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2.5</w:t>
            </w:r>
          </w:p>
        </w:tc>
        <w:tc>
          <w:tcPr>
            <w:tcW w:w="286" w:type="pct"/>
            <w:shd w:val="clear" w:color="auto" w:fill="auto"/>
            <w:noWrap/>
          </w:tcPr>
          <w:p w14:paraId="62CC4FB9" w14:textId="5006FB4C"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284" w:type="pct"/>
            <w:shd w:val="clear" w:color="auto" w:fill="auto"/>
            <w:noWrap/>
          </w:tcPr>
          <w:p w14:paraId="531B5E06"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3.6.1</w:t>
            </w:r>
          </w:p>
        </w:tc>
        <w:tc>
          <w:tcPr>
            <w:tcW w:w="284" w:type="pct"/>
            <w:shd w:val="clear" w:color="auto" w:fill="auto"/>
            <w:noWrap/>
          </w:tcPr>
          <w:p w14:paraId="5BF2E2A5"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284" w:type="pct"/>
            <w:shd w:val="clear" w:color="auto" w:fill="auto"/>
            <w:noWrap/>
          </w:tcPr>
          <w:p w14:paraId="0FEDC550"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284" w:type="pct"/>
            <w:shd w:val="clear" w:color="auto" w:fill="auto"/>
            <w:noWrap/>
          </w:tcPr>
          <w:p w14:paraId="2FB73AB9"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2.1.1</w:t>
            </w:r>
          </w:p>
        </w:tc>
        <w:tc>
          <w:tcPr>
            <w:tcW w:w="345" w:type="pct"/>
            <w:shd w:val="clear" w:color="auto" w:fill="auto"/>
            <w:noWrap/>
          </w:tcPr>
          <w:p w14:paraId="23548893"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2.6</w:t>
            </w:r>
          </w:p>
        </w:tc>
        <w:tc>
          <w:tcPr>
            <w:tcW w:w="284" w:type="pct"/>
            <w:shd w:val="clear" w:color="auto" w:fill="auto"/>
            <w:noWrap/>
          </w:tcPr>
          <w:p w14:paraId="7D08402C"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4.1</w:t>
            </w:r>
          </w:p>
        </w:tc>
        <w:tc>
          <w:tcPr>
            <w:tcW w:w="343" w:type="pct"/>
            <w:shd w:val="clear" w:color="auto" w:fill="auto"/>
            <w:noWrap/>
          </w:tcPr>
          <w:p w14:paraId="4092D0D8"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3.1.2</w:t>
            </w:r>
          </w:p>
        </w:tc>
        <w:tc>
          <w:tcPr>
            <w:tcW w:w="285" w:type="pct"/>
            <w:shd w:val="clear" w:color="auto" w:fill="auto"/>
            <w:noWrap/>
          </w:tcPr>
          <w:p w14:paraId="5B62C7DB"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3.2.3</w:t>
            </w:r>
          </w:p>
        </w:tc>
        <w:tc>
          <w:tcPr>
            <w:tcW w:w="284" w:type="pct"/>
            <w:shd w:val="clear" w:color="auto" w:fill="auto"/>
            <w:noWrap/>
          </w:tcPr>
          <w:p w14:paraId="779A1125"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284" w:type="pct"/>
            <w:shd w:val="clear" w:color="auto" w:fill="auto"/>
            <w:noWrap/>
          </w:tcPr>
          <w:p w14:paraId="6C90AA8E"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227" w:type="pct"/>
            <w:shd w:val="clear" w:color="auto" w:fill="auto"/>
            <w:noWrap/>
          </w:tcPr>
          <w:p w14:paraId="737F2276"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4.6</w:t>
            </w:r>
          </w:p>
        </w:tc>
        <w:tc>
          <w:tcPr>
            <w:tcW w:w="269" w:type="pct"/>
            <w:shd w:val="clear" w:color="auto" w:fill="auto"/>
            <w:noWrap/>
          </w:tcPr>
          <w:p w14:paraId="6F5A0146"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r>
      <w:tr w:rsidR="002571A5" w:rsidRPr="002571A5" w14:paraId="357E5680" w14:textId="77777777" w:rsidTr="003E7D92">
        <w:trPr>
          <w:trHeight w:val="20"/>
        </w:trPr>
        <w:tc>
          <w:tcPr>
            <w:tcW w:w="1049" w:type="pct"/>
          </w:tcPr>
          <w:p w14:paraId="0E0DD154"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208" w:type="pct"/>
            <w:shd w:val="clear" w:color="auto" w:fill="auto"/>
            <w:noWrap/>
            <w:hideMark/>
          </w:tcPr>
          <w:p w14:paraId="43242DB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6" w:type="pct"/>
            <w:shd w:val="clear" w:color="auto" w:fill="auto"/>
            <w:noWrap/>
            <w:hideMark/>
          </w:tcPr>
          <w:p w14:paraId="5D43F5D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133BE56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7BDD144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6B60FDC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02F3B40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45" w:type="pct"/>
            <w:shd w:val="clear" w:color="auto" w:fill="auto"/>
            <w:noWrap/>
            <w:hideMark/>
          </w:tcPr>
          <w:p w14:paraId="5A4F0F9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26160EE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43" w:type="pct"/>
            <w:shd w:val="clear" w:color="auto" w:fill="auto"/>
            <w:noWrap/>
            <w:hideMark/>
          </w:tcPr>
          <w:p w14:paraId="3746150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5" w:type="pct"/>
            <w:shd w:val="clear" w:color="auto" w:fill="auto"/>
            <w:noWrap/>
            <w:hideMark/>
          </w:tcPr>
          <w:p w14:paraId="16A24D7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6B83B65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36F6D9B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27" w:type="pct"/>
            <w:shd w:val="clear" w:color="auto" w:fill="auto"/>
            <w:noWrap/>
            <w:hideMark/>
          </w:tcPr>
          <w:p w14:paraId="055FB14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9" w:type="pct"/>
            <w:shd w:val="clear" w:color="auto" w:fill="auto"/>
            <w:noWrap/>
            <w:hideMark/>
          </w:tcPr>
          <w:p w14:paraId="431FC96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238C96AA" w14:textId="77777777" w:rsidTr="003E7D92">
        <w:trPr>
          <w:trHeight w:val="20"/>
        </w:trPr>
        <w:tc>
          <w:tcPr>
            <w:tcW w:w="1049" w:type="pct"/>
          </w:tcPr>
          <w:p w14:paraId="4AC93D6C"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208" w:type="pct"/>
            <w:shd w:val="clear" w:color="auto" w:fill="auto"/>
            <w:noWrap/>
            <w:hideMark/>
          </w:tcPr>
          <w:p w14:paraId="254638A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6" w:type="pct"/>
            <w:shd w:val="clear" w:color="auto" w:fill="auto"/>
            <w:noWrap/>
            <w:hideMark/>
          </w:tcPr>
          <w:p w14:paraId="104B4B2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4" w:type="pct"/>
            <w:shd w:val="clear" w:color="auto" w:fill="auto"/>
            <w:noWrap/>
            <w:hideMark/>
          </w:tcPr>
          <w:p w14:paraId="338F9FD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4" w:type="pct"/>
            <w:shd w:val="clear" w:color="auto" w:fill="auto"/>
            <w:noWrap/>
            <w:hideMark/>
          </w:tcPr>
          <w:p w14:paraId="27F2DDA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84" w:type="pct"/>
            <w:shd w:val="clear" w:color="auto" w:fill="auto"/>
            <w:noWrap/>
            <w:hideMark/>
          </w:tcPr>
          <w:p w14:paraId="2B2F445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4F5E69B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45" w:type="pct"/>
            <w:shd w:val="clear" w:color="auto" w:fill="auto"/>
            <w:noWrap/>
            <w:hideMark/>
          </w:tcPr>
          <w:p w14:paraId="7409973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84" w:type="pct"/>
            <w:shd w:val="clear" w:color="auto" w:fill="auto"/>
            <w:noWrap/>
            <w:hideMark/>
          </w:tcPr>
          <w:p w14:paraId="2EFA489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343" w:type="pct"/>
            <w:shd w:val="clear" w:color="auto" w:fill="auto"/>
            <w:noWrap/>
            <w:hideMark/>
          </w:tcPr>
          <w:p w14:paraId="52BF59D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85" w:type="pct"/>
            <w:shd w:val="clear" w:color="auto" w:fill="auto"/>
            <w:noWrap/>
            <w:hideMark/>
          </w:tcPr>
          <w:p w14:paraId="11E7560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84" w:type="pct"/>
            <w:shd w:val="clear" w:color="auto" w:fill="auto"/>
            <w:noWrap/>
            <w:hideMark/>
          </w:tcPr>
          <w:p w14:paraId="72DCA6E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4" w:type="pct"/>
            <w:shd w:val="clear" w:color="auto" w:fill="auto"/>
            <w:noWrap/>
            <w:hideMark/>
          </w:tcPr>
          <w:p w14:paraId="15FBF3F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27" w:type="pct"/>
            <w:shd w:val="clear" w:color="auto" w:fill="auto"/>
            <w:noWrap/>
            <w:hideMark/>
          </w:tcPr>
          <w:p w14:paraId="006AF5A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9" w:type="pct"/>
            <w:shd w:val="clear" w:color="auto" w:fill="auto"/>
            <w:noWrap/>
            <w:hideMark/>
          </w:tcPr>
          <w:p w14:paraId="225EA27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092288B8" w14:textId="77777777" w:rsidTr="003E7D92">
        <w:trPr>
          <w:trHeight w:val="20"/>
        </w:trPr>
        <w:tc>
          <w:tcPr>
            <w:tcW w:w="1049" w:type="pct"/>
          </w:tcPr>
          <w:p w14:paraId="637CC365"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208" w:type="pct"/>
            <w:shd w:val="clear" w:color="auto" w:fill="auto"/>
            <w:noWrap/>
            <w:hideMark/>
          </w:tcPr>
          <w:p w14:paraId="4460F4C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6" w:type="pct"/>
            <w:shd w:val="clear" w:color="auto" w:fill="auto"/>
            <w:noWrap/>
            <w:hideMark/>
          </w:tcPr>
          <w:p w14:paraId="077BED1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3843C42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1AC7FCF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4" w:type="pct"/>
            <w:shd w:val="clear" w:color="auto" w:fill="auto"/>
            <w:noWrap/>
            <w:hideMark/>
          </w:tcPr>
          <w:p w14:paraId="0540FE9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2974367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45" w:type="pct"/>
            <w:shd w:val="clear" w:color="auto" w:fill="auto"/>
            <w:noWrap/>
            <w:hideMark/>
          </w:tcPr>
          <w:p w14:paraId="6A5AF30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4" w:type="pct"/>
            <w:shd w:val="clear" w:color="auto" w:fill="auto"/>
            <w:noWrap/>
            <w:hideMark/>
          </w:tcPr>
          <w:p w14:paraId="3E2A7EC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43" w:type="pct"/>
            <w:shd w:val="clear" w:color="auto" w:fill="auto"/>
            <w:noWrap/>
            <w:hideMark/>
          </w:tcPr>
          <w:p w14:paraId="7F4D8DD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5" w:type="pct"/>
            <w:shd w:val="clear" w:color="auto" w:fill="auto"/>
            <w:noWrap/>
            <w:hideMark/>
          </w:tcPr>
          <w:p w14:paraId="5D46BE1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4" w:type="pct"/>
            <w:shd w:val="clear" w:color="auto" w:fill="auto"/>
            <w:noWrap/>
            <w:hideMark/>
          </w:tcPr>
          <w:p w14:paraId="7DF6EAC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4" w:type="pct"/>
            <w:shd w:val="clear" w:color="auto" w:fill="auto"/>
            <w:noWrap/>
            <w:hideMark/>
          </w:tcPr>
          <w:p w14:paraId="049A4C4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27" w:type="pct"/>
            <w:shd w:val="clear" w:color="auto" w:fill="auto"/>
            <w:noWrap/>
            <w:hideMark/>
          </w:tcPr>
          <w:p w14:paraId="2A14621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9" w:type="pct"/>
            <w:shd w:val="clear" w:color="auto" w:fill="auto"/>
            <w:noWrap/>
            <w:hideMark/>
          </w:tcPr>
          <w:p w14:paraId="6B03BAC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6A01DB1E" w14:textId="77777777" w:rsidTr="003E7D92">
        <w:trPr>
          <w:trHeight w:val="20"/>
        </w:trPr>
        <w:tc>
          <w:tcPr>
            <w:tcW w:w="1049" w:type="pct"/>
          </w:tcPr>
          <w:p w14:paraId="0CE3B584"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отступ первого этажа от линии отступа от красной линии либо линии отступа от </w:t>
            </w:r>
            <w:r w:rsidRPr="002571A5">
              <w:rPr>
                <w:rFonts w:eastAsia="Times New Roman"/>
                <w:color w:val="000000" w:themeColor="text1"/>
                <w:sz w:val="18"/>
                <w:szCs w:val="18"/>
                <w:lang w:eastAsia="ru-RU"/>
              </w:rPr>
              <w:lastRenderedPageBreak/>
              <w:t>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208" w:type="pct"/>
            <w:shd w:val="clear" w:color="auto" w:fill="auto"/>
            <w:noWrap/>
            <w:hideMark/>
          </w:tcPr>
          <w:p w14:paraId="16B7450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2.5</w:t>
            </w:r>
          </w:p>
        </w:tc>
        <w:tc>
          <w:tcPr>
            <w:tcW w:w="286" w:type="pct"/>
            <w:shd w:val="clear" w:color="auto" w:fill="auto"/>
            <w:noWrap/>
            <w:hideMark/>
          </w:tcPr>
          <w:p w14:paraId="3903C6A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60E9611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743DA5E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4" w:type="pct"/>
            <w:shd w:val="clear" w:color="auto" w:fill="auto"/>
            <w:noWrap/>
            <w:hideMark/>
          </w:tcPr>
          <w:p w14:paraId="7C13BD1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1C49A0D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45" w:type="pct"/>
            <w:shd w:val="clear" w:color="auto" w:fill="auto"/>
            <w:noWrap/>
            <w:hideMark/>
          </w:tcPr>
          <w:p w14:paraId="4FABA28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4" w:type="pct"/>
            <w:shd w:val="clear" w:color="auto" w:fill="auto"/>
            <w:noWrap/>
            <w:hideMark/>
          </w:tcPr>
          <w:p w14:paraId="06871A1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43" w:type="pct"/>
            <w:shd w:val="clear" w:color="auto" w:fill="auto"/>
            <w:noWrap/>
            <w:hideMark/>
          </w:tcPr>
          <w:p w14:paraId="0801BB2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5" w:type="pct"/>
            <w:shd w:val="clear" w:color="auto" w:fill="auto"/>
            <w:noWrap/>
            <w:hideMark/>
          </w:tcPr>
          <w:p w14:paraId="4575A13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4" w:type="pct"/>
            <w:shd w:val="clear" w:color="auto" w:fill="auto"/>
            <w:noWrap/>
            <w:hideMark/>
          </w:tcPr>
          <w:p w14:paraId="4CB73B0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4" w:type="pct"/>
            <w:shd w:val="clear" w:color="auto" w:fill="auto"/>
            <w:noWrap/>
            <w:hideMark/>
          </w:tcPr>
          <w:p w14:paraId="2C5FAF1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27" w:type="pct"/>
            <w:shd w:val="clear" w:color="auto" w:fill="auto"/>
            <w:noWrap/>
            <w:hideMark/>
          </w:tcPr>
          <w:p w14:paraId="580E44B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9" w:type="pct"/>
            <w:shd w:val="clear" w:color="auto" w:fill="auto"/>
            <w:noWrap/>
            <w:hideMark/>
          </w:tcPr>
          <w:p w14:paraId="366F61A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1B240AEB" w14:textId="77777777" w:rsidTr="003E7D92">
        <w:trPr>
          <w:trHeight w:val="20"/>
        </w:trPr>
        <w:tc>
          <w:tcPr>
            <w:tcW w:w="1049" w:type="pct"/>
          </w:tcPr>
          <w:p w14:paraId="6440087B"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208" w:type="pct"/>
            <w:shd w:val="clear" w:color="auto" w:fill="auto"/>
            <w:noWrap/>
            <w:hideMark/>
          </w:tcPr>
          <w:p w14:paraId="079236D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6" w:type="pct"/>
            <w:shd w:val="clear" w:color="auto" w:fill="auto"/>
            <w:noWrap/>
            <w:hideMark/>
          </w:tcPr>
          <w:p w14:paraId="368452E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0D6D2F4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30BA811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7DF73D3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10F3B24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5" w:type="pct"/>
            <w:shd w:val="clear" w:color="auto" w:fill="auto"/>
            <w:noWrap/>
            <w:hideMark/>
          </w:tcPr>
          <w:p w14:paraId="700C400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21009F9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3" w:type="pct"/>
            <w:shd w:val="clear" w:color="auto" w:fill="auto"/>
            <w:noWrap/>
            <w:hideMark/>
          </w:tcPr>
          <w:p w14:paraId="2FF717E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5" w:type="pct"/>
            <w:shd w:val="clear" w:color="auto" w:fill="auto"/>
            <w:noWrap/>
            <w:hideMark/>
          </w:tcPr>
          <w:p w14:paraId="355DE88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6EADEEB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21AC99E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7" w:type="pct"/>
            <w:shd w:val="clear" w:color="auto" w:fill="auto"/>
            <w:noWrap/>
            <w:hideMark/>
          </w:tcPr>
          <w:p w14:paraId="51B860E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9" w:type="pct"/>
            <w:shd w:val="clear" w:color="auto" w:fill="auto"/>
            <w:noWrap/>
            <w:hideMark/>
          </w:tcPr>
          <w:p w14:paraId="296B799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5E0F1E54" w14:textId="77777777" w:rsidTr="003E7D92">
        <w:trPr>
          <w:trHeight w:val="20"/>
        </w:trPr>
        <w:tc>
          <w:tcPr>
            <w:tcW w:w="1049" w:type="pct"/>
          </w:tcPr>
          <w:p w14:paraId="50C39F47"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208" w:type="pct"/>
            <w:shd w:val="clear" w:color="auto" w:fill="auto"/>
            <w:noWrap/>
            <w:hideMark/>
          </w:tcPr>
          <w:p w14:paraId="7BC252B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6" w:type="pct"/>
            <w:shd w:val="clear" w:color="auto" w:fill="auto"/>
            <w:noWrap/>
            <w:hideMark/>
          </w:tcPr>
          <w:p w14:paraId="1E3895C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7BD76F8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12DD6AC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4" w:type="pct"/>
            <w:shd w:val="clear" w:color="auto" w:fill="auto"/>
            <w:noWrap/>
            <w:hideMark/>
          </w:tcPr>
          <w:p w14:paraId="53560FB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27A5948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45" w:type="pct"/>
            <w:shd w:val="clear" w:color="auto" w:fill="auto"/>
            <w:noWrap/>
            <w:hideMark/>
          </w:tcPr>
          <w:p w14:paraId="163FEFF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4" w:type="pct"/>
            <w:shd w:val="clear" w:color="auto" w:fill="auto"/>
            <w:noWrap/>
            <w:hideMark/>
          </w:tcPr>
          <w:p w14:paraId="2DE57FF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43" w:type="pct"/>
            <w:shd w:val="clear" w:color="auto" w:fill="auto"/>
            <w:noWrap/>
            <w:hideMark/>
          </w:tcPr>
          <w:p w14:paraId="586A16A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5" w:type="pct"/>
            <w:shd w:val="clear" w:color="auto" w:fill="auto"/>
            <w:noWrap/>
            <w:hideMark/>
          </w:tcPr>
          <w:p w14:paraId="78F3867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4" w:type="pct"/>
            <w:shd w:val="clear" w:color="auto" w:fill="auto"/>
            <w:noWrap/>
            <w:hideMark/>
          </w:tcPr>
          <w:p w14:paraId="317A6AD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4" w:type="pct"/>
            <w:shd w:val="clear" w:color="auto" w:fill="auto"/>
            <w:noWrap/>
            <w:hideMark/>
          </w:tcPr>
          <w:p w14:paraId="4062357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27" w:type="pct"/>
            <w:shd w:val="clear" w:color="auto" w:fill="auto"/>
            <w:noWrap/>
            <w:hideMark/>
          </w:tcPr>
          <w:p w14:paraId="62D3A47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9" w:type="pct"/>
            <w:shd w:val="clear" w:color="auto" w:fill="auto"/>
            <w:noWrap/>
            <w:hideMark/>
          </w:tcPr>
          <w:p w14:paraId="6C5A44D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0A9FD81E" w14:textId="77777777" w:rsidTr="003E7D92">
        <w:trPr>
          <w:trHeight w:val="20"/>
        </w:trPr>
        <w:tc>
          <w:tcPr>
            <w:tcW w:w="1049" w:type="pct"/>
          </w:tcPr>
          <w:p w14:paraId="050B680B"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208" w:type="pct"/>
            <w:shd w:val="clear" w:color="auto" w:fill="auto"/>
            <w:noWrap/>
            <w:hideMark/>
          </w:tcPr>
          <w:p w14:paraId="21A3143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6" w:type="pct"/>
            <w:shd w:val="clear" w:color="auto" w:fill="auto"/>
            <w:noWrap/>
            <w:hideMark/>
          </w:tcPr>
          <w:p w14:paraId="4637F33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6B7AF71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6765692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38808BB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367D817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45" w:type="pct"/>
            <w:shd w:val="clear" w:color="auto" w:fill="auto"/>
            <w:noWrap/>
            <w:hideMark/>
          </w:tcPr>
          <w:p w14:paraId="07DC87B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324FA7B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43" w:type="pct"/>
            <w:shd w:val="clear" w:color="auto" w:fill="auto"/>
            <w:noWrap/>
            <w:hideMark/>
          </w:tcPr>
          <w:p w14:paraId="34E1D35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5" w:type="pct"/>
            <w:shd w:val="clear" w:color="auto" w:fill="auto"/>
            <w:noWrap/>
            <w:hideMark/>
          </w:tcPr>
          <w:p w14:paraId="5675DC3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028D1BF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7A77B11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27" w:type="pct"/>
            <w:shd w:val="clear" w:color="auto" w:fill="auto"/>
            <w:noWrap/>
            <w:hideMark/>
          </w:tcPr>
          <w:p w14:paraId="549673C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9" w:type="pct"/>
            <w:shd w:val="clear" w:color="auto" w:fill="auto"/>
            <w:noWrap/>
            <w:hideMark/>
          </w:tcPr>
          <w:p w14:paraId="2AE4125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54A2C3EE" w14:textId="77777777" w:rsidTr="003E7D92">
        <w:trPr>
          <w:trHeight w:val="20"/>
        </w:trPr>
        <w:tc>
          <w:tcPr>
            <w:tcW w:w="1049" w:type="pct"/>
          </w:tcPr>
          <w:p w14:paraId="3132A1D5"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208" w:type="pct"/>
            <w:shd w:val="clear" w:color="auto" w:fill="auto"/>
            <w:noWrap/>
            <w:hideMark/>
          </w:tcPr>
          <w:p w14:paraId="7E77454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6" w:type="pct"/>
            <w:shd w:val="clear" w:color="auto" w:fill="auto"/>
            <w:noWrap/>
            <w:hideMark/>
          </w:tcPr>
          <w:p w14:paraId="5669D86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35A0FEE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7C5ECE6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4" w:type="pct"/>
            <w:shd w:val="clear" w:color="auto" w:fill="auto"/>
            <w:noWrap/>
            <w:hideMark/>
          </w:tcPr>
          <w:p w14:paraId="5C226A3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2F519D6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5" w:type="pct"/>
            <w:shd w:val="clear" w:color="auto" w:fill="auto"/>
            <w:noWrap/>
            <w:hideMark/>
          </w:tcPr>
          <w:p w14:paraId="6910D8C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4" w:type="pct"/>
            <w:shd w:val="clear" w:color="auto" w:fill="auto"/>
            <w:noWrap/>
            <w:hideMark/>
          </w:tcPr>
          <w:p w14:paraId="4658378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43" w:type="pct"/>
            <w:shd w:val="clear" w:color="auto" w:fill="auto"/>
            <w:noWrap/>
            <w:hideMark/>
          </w:tcPr>
          <w:p w14:paraId="4156566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5" w:type="pct"/>
            <w:shd w:val="clear" w:color="auto" w:fill="auto"/>
            <w:noWrap/>
            <w:hideMark/>
          </w:tcPr>
          <w:p w14:paraId="283EC2D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4" w:type="pct"/>
            <w:shd w:val="clear" w:color="auto" w:fill="auto"/>
            <w:noWrap/>
            <w:hideMark/>
          </w:tcPr>
          <w:p w14:paraId="0AC61FE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4" w:type="pct"/>
            <w:shd w:val="clear" w:color="auto" w:fill="auto"/>
            <w:noWrap/>
            <w:hideMark/>
          </w:tcPr>
          <w:p w14:paraId="6DC3B52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27" w:type="pct"/>
            <w:shd w:val="clear" w:color="auto" w:fill="auto"/>
            <w:noWrap/>
            <w:hideMark/>
          </w:tcPr>
          <w:p w14:paraId="3107770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9" w:type="pct"/>
            <w:shd w:val="clear" w:color="auto" w:fill="auto"/>
            <w:noWrap/>
            <w:hideMark/>
          </w:tcPr>
          <w:p w14:paraId="066E684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53132291" w14:textId="77777777" w:rsidTr="003E7D92">
        <w:trPr>
          <w:trHeight w:val="20"/>
        </w:trPr>
        <w:tc>
          <w:tcPr>
            <w:tcW w:w="1049" w:type="pct"/>
          </w:tcPr>
          <w:p w14:paraId="03436964"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208" w:type="pct"/>
            <w:shd w:val="clear" w:color="auto" w:fill="auto"/>
            <w:noWrap/>
            <w:hideMark/>
          </w:tcPr>
          <w:p w14:paraId="4C2ED25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6" w:type="pct"/>
            <w:shd w:val="clear" w:color="auto" w:fill="auto"/>
            <w:noWrap/>
            <w:hideMark/>
          </w:tcPr>
          <w:p w14:paraId="4E54293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0DBE753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5EA4262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5A57CE0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7588B18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45" w:type="pct"/>
            <w:shd w:val="clear" w:color="auto" w:fill="auto"/>
            <w:noWrap/>
            <w:hideMark/>
          </w:tcPr>
          <w:p w14:paraId="1810261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3E933A3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43" w:type="pct"/>
            <w:shd w:val="clear" w:color="auto" w:fill="auto"/>
            <w:noWrap/>
            <w:hideMark/>
          </w:tcPr>
          <w:p w14:paraId="312D50B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5" w:type="pct"/>
            <w:shd w:val="clear" w:color="auto" w:fill="auto"/>
            <w:noWrap/>
            <w:hideMark/>
          </w:tcPr>
          <w:p w14:paraId="327E0BD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28991A0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1487B5F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27" w:type="pct"/>
            <w:shd w:val="clear" w:color="auto" w:fill="auto"/>
            <w:noWrap/>
            <w:hideMark/>
          </w:tcPr>
          <w:p w14:paraId="44624DE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9" w:type="pct"/>
            <w:shd w:val="clear" w:color="auto" w:fill="auto"/>
            <w:noWrap/>
            <w:hideMark/>
          </w:tcPr>
          <w:p w14:paraId="0A53FCB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DC1873" w:rsidRPr="002571A5" w14:paraId="32FB97A6" w14:textId="77777777" w:rsidTr="003E7D92">
        <w:trPr>
          <w:trHeight w:val="20"/>
        </w:trPr>
        <w:tc>
          <w:tcPr>
            <w:tcW w:w="1049" w:type="pct"/>
          </w:tcPr>
          <w:p w14:paraId="2021FAF5"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208" w:type="pct"/>
            <w:shd w:val="clear" w:color="auto" w:fill="auto"/>
            <w:noWrap/>
            <w:hideMark/>
          </w:tcPr>
          <w:p w14:paraId="52A53A2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86" w:type="pct"/>
            <w:shd w:val="clear" w:color="auto" w:fill="auto"/>
            <w:noWrap/>
            <w:hideMark/>
          </w:tcPr>
          <w:p w14:paraId="637605D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41CACBB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1BF617A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4AF72CC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077D9B7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45" w:type="pct"/>
            <w:shd w:val="clear" w:color="auto" w:fill="auto"/>
            <w:noWrap/>
            <w:hideMark/>
          </w:tcPr>
          <w:p w14:paraId="78C227E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84" w:type="pct"/>
            <w:shd w:val="clear" w:color="auto" w:fill="auto"/>
            <w:noWrap/>
            <w:hideMark/>
          </w:tcPr>
          <w:p w14:paraId="4B80C20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3" w:type="pct"/>
            <w:shd w:val="clear" w:color="auto" w:fill="auto"/>
            <w:noWrap/>
            <w:hideMark/>
          </w:tcPr>
          <w:p w14:paraId="25A1220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5" w:type="pct"/>
            <w:shd w:val="clear" w:color="auto" w:fill="auto"/>
            <w:noWrap/>
            <w:hideMark/>
          </w:tcPr>
          <w:p w14:paraId="31A2131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31C3694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30AB397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7" w:type="pct"/>
            <w:shd w:val="clear" w:color="auto" w:fill="auto"/>
            <w:noWrap/>
            <w:hideMark/>
          </w:tcPr>
          <w:p w14:paraId="2B29A0E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9" w:type="pct"/>
            <w:shd w:val="clear" w:color="auto" w:fill="auto"/>
            <w:noWrap/>
            <w:hideMark/>
          </w:tcPr>
          <w:p w14:paraId="770FC4B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46DA462F" w14:textId="77777777" w:rsidR="009531CD" w:rsidRPr="002571A5" w:rsidRDefault="009531CD" w:rsidP="004334A5">
      <w:pPr>
        <w:rPr>
          <w:color w:val="000000" w:themeColor="text1"/>
          <w:sz w:val="18"/>
          <w:szCs w:val="18"/>
        </w:rPr>
      </w:pPr>
    </w:p>
    <w:p w14:paraId="1BDDC4CD" w14:textId="77777777" w:rsidR="00430AB6" w:rsidRPr="002571A5" w:rsidRDefault="00430AB6" w:rsidP="004334A5">
      <w:pPr>
        <w:spacing w:before="120"/>
        <w:ind w:firstLine="0"/>
        <w:contextualSpacing w:val="0"/>
        <w:jc w:val="left"/>
        <w:outlineLvl w:val="2"/>
        <w:rPr>
          <w:b/>
          <w:color w:val="000000" w:themeColor="text1"/>
          <w:szCs w:val="24"/>
        </w:rPr>
        <w:sectPr w:rsidR="00430AB6" w:rsidRPr="002571A5" w:rsidSect="00430AB6">
          <w:pgSz w:w="16838" w:h="11906" w:orient="landscape"/>
          <w:pgMar w:top="1418" w:right="1134" w:bottom="567" w:left="1134" w:header="567" w:footer="567" w:gutter="0"/>
          <w:cols w:space="720"/>
          <w:docGrid w:linePitch="381"/>
        </w:sectPr>
      </w:pPr>
    </w:p>
    <w:p w14:paraId="19732601" w14:textId="3EC6D66A" w:rsidR="00186541" w:rsidRPr="002571A5" w:rsidRDefault="00186541"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9" w:name="_Toc150354382"/>
      <w:r w:rsidRPr="002571A5">
        <w:rPr>
          <w:rFonts w:ascii="Times New Roman" w:hAnsi="Times New Roman"/>
          <w:color w:val="000000" w:themeColor="text1"/>
          <w:sz w:val="24"/>
        </w:rPr>
        <w:lastRenderedPageBreak/>
        <w:t>Статья 2</w:t>
      </w:r>
      <w:r w:rsidR="006F69BA" w:rsidRPr="002571A5">
        <w:rPr>
          <w:rFonts w:ascii="Times New Roman" w:hAnsi="Times New Roman"/>
          <w:color w:val="000000" w:themeColor="text1"/>
          <w:sz w:val="24"/>
        </w:rPr>
        <w:t>9</w:t>
      </w:r>
      <w:r w:rsidRPr="002571A5">
        <w:rPr>
          <w:rFonts w:ascii="Times New Roman" w:hAnsi="Times New Roman"/>
          <w:color w:val="000000" w:themeColor="text1"/>
          <w:sz w:val="24"/>
        </w:rPr>
        <w:t xml:space="preserve">. Градостроительные регламенты зоны </w:t>
      </w:r>
      <w:r w:rsidR="007D2F4D" w:rsidRPr="002571A5">
        <w:rPr>
          <w:rFonts w:ascii="Times New Roman" w:hAnsi="Times New Roman"/>
          <w:color w:val="000000" w:themeColor="text1"/>
          <w:sz w:val="24"/>
        </w:rPr>
        <w:t>застройки многоэтажными жилыми домами (9 этажей и более) (Ж-4)</w:t>
      </w:r>
      <w:bookmarkEnd w:id="9"/>
    </w:p>
    <w:p w14:paraId="2D8C6131" w14:textId="5F5DA612" w:rsidR="008C3FD8" w:rsidRPr="002571A5" w:rsidRDefault="008C3FD8" w:rsidP="004334A5">
      <w:pPr>
        <w:ind w:firstLine="567"/>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многоэтажными жилыми домами (9 этажей и более) (Ж-4) представлены в таблице 1</w:t>
      </w:r>
      <w:r w:rsidR="0059732D" w:rsidRPr="002571A5">
        <w:rPr>
          <w:color w:val="000000" w:themeColor="text1"/>
          <w:szCs w:val="24"/>
        </w:rPr>
        <w:t>2</w:t>
      </w:r>
      <w:r w:rsidRPr="002571A5">
        <w:rPr>
          <w:color w:val="000000" w:themeColor="text1"/>
          <w:szCs w:val="24"/>
        </w:rPr>
        <w:t>.</w:t>
      </w:r>
    </w:p>
    <w:p w14:paraId="7D796AD1" w14:textId="1C9E8CEA" w:rsidR="008C3FD8" w:rsidRPr="002571A5" w:rsidRDefault="008C3FD8"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 указаны в таблице 1</w:t>
      </w:r>
      <w:r w:rsidR="0059732D" w:rsidRPr="002571A5">
        <w:rPr>
          <w:rFonts w:eastAsia="Times New Roman"/>
          <w:color w:val="000000" w:themeColor="text1"/>
          <w:szCs w:val="24"/>
          <w:lang w:eastAsia="ru-RU"/>
        </w:rPr>
        <w:t>3</w:t>
      </w:r>
      <w:r w:rsidRPr="002571A5">
        <w:rPr>
          <w:rFonts w:eastAsia="Times New Roman"/>
          <w:color w:val="000000" w:themeColor="text1"/>
          <w:szCs w:val="24"/>
          <w:lang w:eastAsia="ru-RU"/>
        </w:rPr>
        <w:t xml:space="preserve">. </w:t>
      </w:r>
    </w:p>
    <w:p w14:paraId="0DA0714C" w14:textId="0C584780"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5F273BFC"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677FD146" w14:textId="05CB5CCF" w:rsidR="008C3FD8"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409469F5" w14:textId="77777777" w:rsidR="007D2F4D" w:rsidRPr="002571A5" w:rsidRDefault="007D2F4D" w:rsidP="004334A5">
      <w:pPr>
        <w:spacing w:before="120"/>
        <w:ind w:firstLine="0"/>
        <w:contextualSpacing w:val="0"/>
        <w:jc w:val="left"/>
        <w:outlineLvl w:val="2"/>
        <w:rPr>
          <w:color w:val="000000" w:themeColor="text1"/>
          <w:szCs w:val="24"/>
        </w:rPr>
        <w:sectPr w:rsidR="007D2F4D" w:rsidRPr="002571A5" w:rsidSect="006E5873">
          <w:pgSz w:w="11906" w:h="16838"/>
          <w:pgMar w:top="1134" w:right="567" w:bottom="1134" w:left="1418" w:header="567" w:footer="567" w:gutter="0"/>
          <w:cols w:space="720"/>
          <w:docGrid w:linePitch="381"/>
        </w:sectPr>
      </w:pPr>
    </w:p>
    <w:p w14:paraId="756159A8" w14:textId="4BFE065D" w:rsidR="008C3FD8" w:rsidRPr="002571A5" w:rsidRDefault="008C3FD8"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1</w:t>
      </w:r>
      <w:r w:rsidR="0059732D" w:rsidRPr="002571A5">
        <w:rPr>
          <w:color w:val="000000" w:themeColor="text1"/>
          <w:szCs w:val="24"/>
          <w:lang w:bidi="ru-RU"/>
        </w:rPr>
        <w:t>2</w:t>
      </w:r>
    </w:p>
    <w:p w14:paraId="32B97E1D" w14:textId="77777777" w:rsidR="008C3FD8" w:rsidRPr="002571A5" w:rsidRDefault="008C3FD8"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многоэтажными жилыми домами (9 этажей и более) (Ж-4) *</w:t>
      </w:r>
    </w:p>
    <w:tbl>
      <w:tblPr>
        <w:tblW w:w="5000" w:type="pct"/>
        <w:tblLook w:val="0000" w:firstRow="0" w:lastRow="0" w:firstColumn="0" w:lastColumn="0" w:noHBand="0" w:noVBand="0"/>
      </w:tblPr>
      <w:tblGrid>
        <w:gridCol w:w="1314"/>
        <w:gridCol w:w="1724"/>
        <w:gridCol w:w="2944"/>
        <w:gridCol w:w="1677"/>
        <w:gridCol w:w="1674"/>
        <w:gridCol w:w="1674"/>
        <w:gridCol w:w="1817"/>
        <w:gridCol w:w="1736"/>
      </w:tblGrid>
      <w:tr w:rsidR="002571A5" w:rsidRPr="002571A5" w14:paraId="339A6B9F" w14:textId="77777777" w:rsidTr="00B1623D">
        <w:trPr>
          <w:trHeight w:val="23"/>
          <w:tblHeader/>
        </w:trPr>
        <w:tc>
          <w:tcPr>
            <w:tcW w:w="2054"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127F096"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6" w:type="pct"/>
            <w:gridSpan w:val="5"/>
            <w:tcBorders>
              <w:top w:val="single" w:sz="4" w:space="0" w:color="000000"/>
              <w:left w:val="single" w:sz="4" w:space="0" w:color="000000"/>
              <w:right w:val="single" w:sz="4" w:space="0" w:color="000000"/>
            </w:tcBorders>
            <w:shd w:val="clear" w:color="auto" w:fill="FFFFFF"/>
            <w:vAlign w:val="center"/>
          </w:tcPr>
          <w:p w14:paraId="444559FF"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AE7D03B" w14:textId="77777777" w:rsidTr="00B1623D">
        <w:trPr>
          <w:trHeight w:val="23"/>
        </w:trPr>
        <w:tc>
          <w:tcPr>
            <w:tcW w:w="451" w:type="pct"/>
            <w:tcBorders>
              <w:top w:val="single" w:sz="4" w:space="0" w:color="000000"/>
              <w:left w:val="single" w:sz="4" w:space="0" w:color="000000"/>
            </w:tcBorders>
            <w:shd w:val="clear" w:color="auto" w:fill="FFFFFF"/>
            <w:vAlign w:val="center"/>
          </w:tcPr>
          <w:p w14:paraId="461F8063" w14:textId="77777777" w:rsidR="008C3FD8" w:rsidRPr="002571A5" w:rsidRDefault="008C3FD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18D36B3" w14:textId="77777777" w:rsidR="008C3FD8" w:rsidRPr="002571A5" w:rsidRDefault="008C3FD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10" w:type="pct"/>
            <w:tcBorders>
              <w:top w:val="single" w:sz="4" w:space="0" w:color="000000"/>
              <w:left w:val="single" w:sz="4" w:space="0" w:color="000000"/>
              <w:right w:val="single" w:sz="4" w:space="0" w:color="000000"/>
            </w:tcBorders>
            <w:shd w:val="clear" w:color="auto" w:fill="FFFFFF"/>
            <w:vAlign w:val="center"/>
          </w:tcPr>
          <w:p w14:paraId="6178379C" w14:textId="77777777" w:rsidR="008C3FD8" w:rsidRPr="002571A5" w:rsidRDefault="008C3FD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5BFA398E" w14:textId="77777777" w:rsidR="008C3FD8" w:rsidRPr="002571A5" w:rsidRDefault="008C3FD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297EED48" w14:textId="77777777" w:rsidR="008C3FD8" w:rsidRPr="002571A5" w:rsidRDefault="008C3FD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05619DD4" w14:textId="77777777" w:rsidR="008C3FD8" w:rsidRPr="002571A5" w:rsidRDefault="008C3FD8"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0CF08A1D" w14:textId="77777777" w:rsidR="008C3FD8" w:rsidRPr="002571A5" w:rsidRDefault="008C3FD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7" w:type="pct"/>
            <w:tcBorders>
              <w:top w:val="single" w:sz="4" w:space="0" w:color="000000"/>
              <w:left w:val="single" w:sz="4" w:space="0" w:color="000000"/>
              <w:right w:val="single" w:sz="4" w:space="0" w:color="000000"/>
            </w:tcBorders>
            <w:shd w:val="clear" w:color="auto" w:fill="FFFFFF"/>
            <w:vAlign w:val="center"/>
          </w:tcPr>
          <w:p w14:paraId="02EF2194" w14:textId="77777777" w:rsidR="008C3FD8" w:rsidRPr="002571A5" w:rsidRDefault="008C3FD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1A2C3A62" w14:textId="77777777" w:rsidR="008C3FD8" w:rsidRPr="002571A5" w:rsidRDefault="008C3FD8" w:rsidP="004334A5">
      <w:pPr>
        <w:tabs>
          <w:tab w:val="left" w:pos="14459"/>
        </w:tabs>
        <w:spacing w:line="14" w:lineRule="auto"/>
        <w:ind w:right="142"/>
        <w:rPr>
          <w:color w:val="000000" w:themeColor="text1"/>
          <w:sz w:val="20"/>
        </w:rPr>
      </w:pPr>
    </w:p>
    <w:p w14:paraId="2DC88F01" w14:textId="77777777" w:rsidR="008C3FD8" w:rsidRPr="002571A5" w:rsidRDefault="008C3FD8" w:rsidP="004334A5">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1269"/>
        <w:gridCol w:w="1767"/>
        <w:gridCol w:w="2932"/>
        <w:gridCol w:w="1669"/>
        <w:gridCol w:w="1736"/>
        <w:gridCol w:w="1730"/>
        <w:gridCol w:w="1730"/>
        <w:gridCol w:w="1727"/>
      </w:tblGrid>
      <w:tr w:rsidR="002571A5" w:rsidRPr="002571A5" w14:paraId="7FA0CBFD" w14:textId="77777777" w:rsidTr="00B1623D">
        <w:trPr>
          <w:trHeight w:val="20"/>
          <w:tblHeader/>
        </w:trPr>
        <w:tc>
          <w:tcPr>
            <w:tcW w:w="436" w:type="pct"/>
            <w:tcBorders>
              <w:top w:val="single" w:sz="4" w:space="0" w:color="000000"/>
              <w:left w:val="single" w:sz="4" w:space="0" w:color="000000"/>
              <w:bottom w:val="single" w:sz="4" w:space="0" w:color="000000"/>
            </w:tcBorders>
            <w:shd w:val="clear" w:color="auto" w:fill="FFFFFF"/>
          </w:tcPr>
          <w:p w14:paraId="0222E532" w14:textId="77777777" w:rsidR="008C3FD8" w:rsidRPr="002571A5" w:rsidRDefault="008C3FD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607" w:type="pct"/>
            <w:tcBorders>
              <w:top w:val="single" w:sz="4" w:space="0" w:color="000000"/>
              <w:left w:val="single" w:sz="4" w:space="0" w:color="000000"/>
              <w:bottom w:val="single" w:sz="4" w:space="0" w:color="000000"/>
            </w:tcBorders>
            <w:shd w:val="clear" w:color="auto" w:fill="FFFFFF"/>
          </w:tcPr>
          <w:p w14:paraId="0FBF5BC0" w14:textId="77777777" w:rsidR="008C3FD8" w:rsidRPr="002571A5" w:rsidRDefault="008C3FD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B2F8B2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9FA1CB4"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2BEE71"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676913"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D36D9D8"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C4FE213"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6B3F7125"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6BEA7FD"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2A3C62C6"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7BE48948"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2.6</w:t>
            </w:r>
          </w:p>
        </w:tc>
        <w:tc>
          <w:tcPr>
            <w:tcW w:w="607" w:type="pct"/>
            <w:tcBorders>
              <w:top w:val="single" w:sz="4" w:space="0" w:color="000000"/>
              <w:left w:val="single" w:sz="4" w:space="0" w:color="000000"/>
              <w:bottom w:val="single" w:sz="4" w:space="0" w:color="000000"/>
            </w:tcBorders>
            <w:shd w:val="clear" w:color="auto" w:fill="FFFFFF"/>
          </w:tcPr>
          <w:p w14:paraId="09737E4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Многоэтажная жилая застройка (высотная застройка)</w:t>
            </w:r>
          </w:p>
          <w:p w14:paraId="2EC02BA8"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5798E9" w14:textId="77777777" w:rsidR="008C3FD8" w:rsidRPr="002571A5" w:rsidRDefault="008C3FD8"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девять этажей и выше;</w:t>
            </w:r>
          </w:p>
          <w:p w14:paraId="4491E40F" w14:textId="77777777" w:rsidR="008C3FD8" w:rsidRPr="002571A5" w:rsidRDefault="008C3FD8"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благоустройство и озеленение придомовых территорий;</w:t>
            </w:r>
          </w:p>
          <w:p w14:paraId="2BE6DCE1" w14:textId="77777777" w:rsidR="008C3FD8" w:rsidRPr="002571A5" w:rsidRDefault="008C3FD8"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хозяйственных площадок и площадок для отдыха;</w:t>
            </w:r>
          </w:p>
          <w:p w14:paraId="52B47DE0" w14:textId="77777777" w:rsidR="008C3FD8" w:rsidRPr="002571A5" w:rsidRDefault="008C3FD8"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подземных гаражей и автостоянок;</w:t>
            </w:r>
          </w:p>
          <w:p w14:paraId="714DE7EB" w14:textId="77777777" w:rsidR="008C3FD8" w:rsidRPr="002571A5" w:rsidRDefault="008C3FD8"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встроенно-пристроенных </w:t>
            </w:r>
            <w:r w:rsidRPr="002571A5">
              <w:rPr>
                <w:iCs/>
                <w:color w:val="000000" w:themeColor="text1"/>
                <w:sz w:val="18"/>
                <w:szCs w:val="18"/>
              </w:rPr>
              <w:lastRenderedPageBreak/>
              <w:t>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4C711A3"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2000 кв. м.</w:t>
            </w:r>
          </w:p>
          <w:p w14:paraId="73FC9060"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B3B9DE0" w14:textId="50925577" w:rsidR="008C3FD8" w:rsidRPr="002571A5" w:rsidRDefault="008C3FD8"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w:t>
            </w:r>
            <w:r w:rsidR="00574DA4" w:rsidRPr="002571A5">
              <w:rPr>
                <w:color w:val="000000" w:themeColor="text1"/>
                <w:sz w:val="18"/>
                <w:szCs w:val="18"/>
              </w:rPr>
              <w:t>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9245C89" w14:textId="120CCA72"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w:t>
            </w:r>
            <w:r w:rsidR="004E3E43" w:rsidRPr="002571A5">
              <w:rPr>
                <w:color w:val="000000" w:themeColor="text1"/>
                <w:sz w:val="18"/>
                <w:szCs w:val="18"/>
              </w:rPr>
              <w:t>редельное количество этажей – 20</w:t>
            </w:r>
          </w:p>
          <w:p w14:paraId="02FEDC86"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5EB1C3" w14:textId="525E3AD2" w:rsidR="008C3FD8" w:rsidRPr="002571A5" w:rsidRDefault="008C3FD8"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w:t>
            </w:r>
            <w:r w:rsidR="00574DA4" w:rsidRPr="002571A5">
              <w:rPr>
                <w:color w:val="000000" w:themeColor="text1"/>
                <w:sz w:val="18"/>
                <w:szCs w:val="18"/>
              </w:rPr>
              <w:t xml:space="preserve">льный процент застройки – 30 %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9D6385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F8339AB" w14:textId="77777777" w:rsidTr="00051A96">
        <w:trPr>
          <w:trHeight w:val="20"/>
        </w:trPr>
        <w:tc>
          <w:tcPr>
            <w:tcW w:w="436" w:type="pct"/>
            <w:tcBorders>
              <w:top w:val="single" w:sz="4" w:space="0" w:color="000000"/>
              <w:left w:val="single" w:sz="4" w:space="0" w:color="000000"/>
              <w:bottom w:val="single" w:sz="4" w:space="0" w:color="000000"/>
            </w:tcBorders>
            <w:shd w:val="clear" w:color="auto" w:fill="FFFFFF"/>
          </w:tcPr>
          <w:p w14:paraId="4BFB6D12" w14:textId="094C3620"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607" w:type="pct"/>
            <w:tcBorders>
              <w:top w:val="single" w:sz="4" w:space="0" w:color="000000"/>
              <w:left w:val="single" w:sz="4" w:space="0" w:color="000000"/>
              <w:bottom w:val="single" w:sz="4" w:space="0" w:color="000000"/>
            </w:tcBorders>
            <w:shd w:val="clear" w:color="auto" w:fill="FFFFFF"/>
          </w:tcPr>
          <w:p w14:paraId="07941D4A" w14:textId="4BC51801"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83459E0" w14:textId="6336C8E9" w:rsidR="00222F80" w:rsidRPr="002571A5" w:rsidRDefault="00222F80" w:rsidP="00222F8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B68D6D7" w14:textId="47C677B9"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006E899" w14:textId="23EBCF52"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7D51D6"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AB9386F"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1415FE0A"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BF91E9" w14:textId="5EB6F548"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24D6E0A" w14:textId="2BECA7C5"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4DF0DA8" w14:textId="77777777" w:rsidTr="00051A96">
        <w:trPr>
          <w:trHeight w:val="20"/>
        </w:trPr>
        <w:tc>
          <w:tcPr>
            <w:tcW w:w="436" w:type="pct"/>
            <w:tcBorders>
              <w:top w:val="single" w:sz="4" w:space="0" w:color="000000"/>
              <w:left w:val="single" w:sz="4" w:space="0" w:color="000000"/>
              <w:bottom w:val="single" w:sz="4" w:space="0" w:color="000000"/>
            </w:tcBorders>
            <w:shd w:val="clear" w:color="auto" w:fill="FFFFFF"/>
          </w:tcPr>
          <w:p w14:paraId="6278082D" w14:textId="6F8056F3"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3.1.1</w:t>
            </w:r>
          </w:p>
        </w:tc>
        <w:tc>
          <w:tcPr>
            <w:tcW w:w="607" w:type="pct"/>
            <w:tcBorders>
              <w:top w:val="single" w:sz="4" w:space="0" w:color="000000"/>
              <w:left w:val="single" w:sz="4" w:space="0" w:color="000000"/>
              <w:bottom w:val="single" w:sz="4" w:space="0" w:color="000000"/>
            </w:tcBorders>
            <w:shd w:val="clear" w:color="auto" w:fill="FFFFFF"/>
          </w:tcPr>
          <w:p w14:paraId="31DE87AE" w14:textId="29948890"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107F62D" w14:textId="4247BF86" w:rsidR="0048031D" w:rsidRPr="002571A5" w:rsidRDefault="0048031D" w:rsidP="0048031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97BFFA0" w14:textId="558B4EE5"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C5E9183"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550A90D0"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014521"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2C5C41A"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16266CA"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70E0417" w14:textId="0800ED5E"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FBF9C61" w14:textId="269EF369"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B9A01D2" w14:textId="77777777" w:rsidTr="00051A96">
        <w:trPr>
          <w:trHeight w:val="20"/>
        </w:trPr>
        <w:tc>
          <w:tcPr>
            <w:tcW w:w="436" w:type="pct"/>
            <w:tcBorders>
              <w:top w:val="single" w:sz="4" w:space="0" w:color="000000"/>
              <w:left w:val="single" w:sz="4" w:space="0" w:color="000000"/>
              <w:bottom w:val="single" w:sz="4" w:space="0" w:color="000000"/>
            </w:tcBorders>
            <w:shd w:val="clear" w:color="auto" w:fill="FFFFFF"/>
          </w:tcPr>
          <w:p w14:paraId="022105D6" w14:textId="25806F83"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3.4.1</w:t>
            </w:r>
          </w:p>
        </w:tc>
        <w:tc>
          <w:tcPr>
            <w:tcW w:w="607" w:type="pct"/>
            <w:tcBorders>
              <w:top w:val="single" w:sz="4" w:space="0" w:color="000000"/>
              <w:left w:val="single" w:sz="4" w:space="0" w:color="000000"/>
              <w:bottom w:val="single" w:sz="4" w:space="0" w:color="000000"/>
            </w:tcBorders>
            <w:shd w:val="clear" w:color="auto" w:fill="FFFFFF"/>
          </w:tcPr>
          <w:p w14:paraId="47E9A44E" w14:textId="4B42BC72"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Амбулаторно-поликлиническое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9511BB4" w14:textId="5A4442AB" w:rsidR="00454400" w:rsidRPr="002571A5" w:rsidRDefault="00454400" w:rsidP="0045440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7A0B14A" w14:textId="07BE917C"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4E00316"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5 м </w:t>
            </w:r>
          </w:p>
          <w:p w14:paraId="1ABE491D"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4B6CB65"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3A58355"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1107A039" w14:textId="20F57C85"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C9A7782" w14:textId="1A6CF0F6"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CE79708" w14:textId="6064D7FE"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5C20355"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9A61653"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3.5.1</w:t>
            </w:r>
          </w:p>
        </w:tc>
        <w:tc>
          <w:tcPr>
            <w:tcW w:w="607" w:type="pct"/>
            <w:tcBorders>
              <w:top w:val="single" w:sz="4" w:space="0" w:color="000000"/>
              <w:left w:val="single" w:sz="4" w:space="0" w:color="000000"/>
              <w:bottom w:val="single" w:sz="4" w:space="0" w:color="000000"/>
            </w:tcBorders>
            <w:shd w:val="clear" w:color="auto" w:fill="FFFFFF"/>
          </w:tcPr>
          <w:p w14:paraId="23B36A89"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Дошкольное, начальное и среднее общее образование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50AD15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B0D48E5" w14:textId="2D474B72"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3261767"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260D1C40"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85121BC"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для зданий 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60017EE4" w14:textId="38D6824A" w:rsidR="00D85CE7" w:rsidRPr="002571A5" w:rsidRDefault="00D85CE7" w:rsidP="00D85CE7">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6DE126" w14:textId="4A1BA138"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6632CFE" w14:textId="502E6D7C"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E3B38F4"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F06C5D9"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3.6.1</w:t>
            </w:r>
          </w:p>
        </w:tc>
        <w:tc>
          <w:tcPr>
            <w:tcW w:w="607" w:type="pct"/>
            <w:tcBorders>
              <w:top w:val="single" w:sz="4" w:space="0" w:color="000000"/>
              <w:left w:val="single" w:sz="4" w:space="0" w:color="000000"/>
              <w:bottom w:val="single" w:sz="4" w:space="0" w:color="000000"/>
            </w:tcBorders>
            <w:shd w:val="clear" w:color="auto" w:fill="FFFFFF"/>
          </w:tcPr>
          <w:p w14:paraId="11E0D3E0"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культурно-досуговой деятельности</w:t>
            </w:r>
          </w:p>
          <w:p w14:paraId="792CFB2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DAB417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DFC0EE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9D3CFF8"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DDE04BC"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9685724"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62E3FEC8"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B21E6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F45A79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14A5764"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185D7D21"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3.8.1</w:t>
            </w:r>
          </w:p>
        </w:tc>
        <w:tc>
          <w:tcPr>
            <w:tcW w:w="607" w:type="pct"/>
            <w:tcBorders>
              <w:top w:val="single" w:sz="4" w:space="0" w:color="000000"/>
              <w:left w:val="single" w:sz="4" w:space="0" w:color="000000"/>
              <w:bottom w:val="single" w:sz="4" w:space="0" w:color="000000"/>
            </w:tcBorders>
            <w:shd w:val="clear" w:color="auto" w:fill="FFFFFF"/>
          </w:tcPr>
          <w:p w14:paraId="55962025"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Государственное управление </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B5C1E61"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806618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7D76BDA"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E5169C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454D4FD"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57B9685"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1BB652A"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4636158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5.1.3</w:t>
            </w:r>
          </w:p>
        </w:tc>
        <w:tc>
          <w:tcPr>
            <w:tcW w:w="607" w:type="pct"/>
            <w:tcBorders>
              <w:top w:val="single" w:sz="4" w:space="0" w:color="000000"/>
              <w:left w:val="single" w:sz="4" w:space="0" w:color="000000"/>
              <w:bottom w:val="single" w:sz="4" w:space="0" w:color="000000"/>
            </w:tcBorders>
            <w:shd w:val="clear" w:color="auto" w:fill="FFFFFF"/>
          </w:tcPr>
          <w:p w14:paraId="23E5BAB6"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Площадки для занятий спортом</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F388E9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7C312B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1B1EAD9"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1 м</w:t>
            </w:r>
          </w:p>
          <w:p w14:paraId="718B3DC0"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CCF46D"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C9AEE0"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E468079"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686F262"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D24F9D6"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7.2.3</w:t>
            </w:r>
          </w:p>
        </w:tc>
        <w:tc>
          <w:tcPr>
            <w:tcW w:w="607" w:type="pct"/>
            <w:tcBorders>
              <w:top w:val="single" w:sz="4" w:space="0" w:color="000000"/>
              <w:left w:val="single" w:sz="4" w:space="0" w:color="000000"/>
              <w:bottom w:val="single" w:sz="4" w:space="0" w:color="000000"/>
            </w:tcBorders>
            <w:shd w:val="clear" w:color="auto" w:fill="FFFFFF"/>
          </w:tcPr>
          <w:p w14:paraId="3E917111"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Стоянки транспорта общего пользования</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CAB696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стоянок транспортных средств, осуществляющих перевозки людей по установленному маршруту</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6F842AF"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D22DD28"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D8B407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34F5A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4C14BD4"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C45C2DE"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20D88CB"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66597EFF" w14:textId="77777777" w:rsidTr="00DA0F60">
        <w:trPr>
          <w:trHeight w:val="20"/>
        </w:trPr>
        <w:tc>
          <w:tcPr>
            <w:tcW w:w="436" w:type="pct"/>
            <w:tcBorders>
              <w:top w:val="single" w:sz="4" w:space="0" w:color="000000"/>
              <w:left w:val="single" w:sz="4" w:space="0" w:color="000000"/>
              <w:bottom w:val="single" w:sz="4" w:space="0" w:color="000000"/>
            </w:tcBorders>
            <w:shd w:val="clear" w:color="auto" w:fill="FFFFFF"/>
          </w:tcPr>
          <w:p w14:paraId="2AD881CF" w14:textId="24081DD3"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2.1</w:t>
            </w:r>
          </w:p>
        </w:tc>
        <w:tc>
          <w:tcPr>
            <w:tcW w:w="607" w:type="pct"/>
            <w:tcBorders>
              <w:top w:val="single" w:sz="4" w:space="0" w:color="000000"/>
              <w:left w:val="single" w:sz="4" w:space="0" w:color="000000"/>
              <w:bottom w:val="single" w:sz="4" w:space="0" w:color="000000"/>
            </w:tcBorders>
            <w:shd w:val="clear" w:color="auto" w:fill="FFFFFF"/>
          </w:tcPr>
          <w:p w14:paraId="4EF8BD3D" w14:textId="666CE3F8"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Для индивидуального жилищного строительства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A728365" w14:textId="7777777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627C5E3" w14:textId="7777777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37809B3C" w14:textId="0EDF4340" w:rsidR="0048031D" w:rsidRPr="002571A5" w:rsidRDefault="0048031D" w:rsidP="0048031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623A10E"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 </w:t>
            </w:r>
            <w:r w:rsidRPr="002571A5">
              <w:rPr>
                <w:color w:val="000000" w:themeColor="text1"/>
                <w:sz w:val="18"/>
                <w:szCs w:val="18"/>
              </w:rPr>
              <w:br/>
              <w:t>400 кв. м;</w:t>
            </w:r>
          </w:p>
          <w:p w14:paraId="5BD030FA" w14:textId="3FE64F68"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18120E7"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5CF3BB0A"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1D7E268"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0D5B4EC5"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2E990C5" w14:textId="62159B3A"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56387B1" w14:textId="71F0F781"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A261D94"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B51806F"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2.5</w:t>
            </w:r>
          </w:p>
        </w:tc>
        <w:tc>
          <w:tcPr>
            <w:tcW w:w="607" w:type="pct"/>
            <w:tcBorders>
              <w:top w:val="single" w:sz="4" w:space="0" w:color="000000"/>
              <w:left w:val="single" w:sz="4" w:space="0" w:color="000000"/>
              <w:bottom w:val="single" w:sz="4" w:space="0" w:color="000000"/>
            </w:tcBorders>
            <w:shd w:val="clear" w:color="auto" w:fill="FFFFFF"/>
          </w:tcPr>
          <w:p w14:paraId="60B90E98"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71C91E"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463D4CF4"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w:t>
            </w:r>
            <w:proofErr w:type="spellStart"/>
            <w:r w:rsidRPr="002571A5">
              <w:rPr>
                <w:iCs/>
                <w:color w:val="000000" w:themeColor="text1"/>
                <w:sz w:val="18"/>
                <w:szCs w:val="18"/>
              </w:rPr>
              <w:t>встроенно</w:t>
            </w:r>
            <w:proofErr w:type="spellEnd"/>
            <w:r w:rsidRPr="002571A5">
              <w:rPr>
                <w:iCs/>
                <w:color w:val="000000" w:themeColor="text1"/>
                <w:sz w:val="18"/>
                <w:szCs w:val="18"/>
              </w:rPr>
              <w:t xml:space="preserve">- пристроенных помещениях многоквартирного дома, если общая площадь таких помещений в многоквартирном </w:t>
            </w:r>
            <w:r w:rsidRPr="002571A5">
              <w:rPr>
                <w:iCs/>
                <w:color w:val="000000" w:themeColor="text1"/>
                <w:sz w:val="18"/>
                <w:szCs w:val="18"/>
              </w:rPr>
              <w:lastRenderedPageBreak/>
              <w:t>доме не составляет более 20%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C1902CD"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1500 кв. м.</w:t>
            </w:r>
          </w:p>
          <w:p w14:paraId="6D9E07C2" w14:textId="668D6D5A"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29C8ADF" w14:textId="2318F179"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F46296"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8</w:t>
            </w:r>
          </w:p>
          <w:p w14:paraId="4EFDFDEF"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039D1C" w14:textId="78BF9CCE"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02AEE223" w14:textId="24150335"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0BDD083C"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BD59D8C" w14:textId="2F64F552" w:rsidR="00577CCC" w:rsidRPr="002571A5" w:rsidRDefault="00577CCC" w:rsidP="00577CCC">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607" w:type="pct"/>
            <w:tcBorders>
              <w:top w:val="single" w:sz="4" w:space="0" w:color="000000"/>
              <w:left w:val="single" w:sz="4" w:space="0" w:color="000000"/>
              <w:bottom w:val="single" w:sz="4" w:space="0" w:color="000000"/>
            </w:tcBorders>
            <w:shd w:val="clear" w:color="auto" w:fill="FFFFFF"/>
          </w:tcPr>
          <w:p w14:paraId="1D09BF5B" w14:textId="4F242214" w:rsidR="00577CCC" w:rsidRPr="002571A5" w:rsidRDefault="00577CCC" w:rsidP="00577CCC">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9FEC214" w14:textId="383C4A8F" w:rsidR="00577CCC" w:rsidRPr="002571A5" w:rsidRDefault="00577CCC" w:rsidP="00577CCC">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D683FB2" w14:textId="7C051C00" w:rsidR="00577CCC" w:rsidRPr="002571A5" w:rsidRDefault="00577CCC" w:rsidP="00577CCC">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B1013D9" w14:textId="77777777" w:rsidR="00577CCC" w:rsidRPr="002571A5" w:rsidRDefault="00577CCC" w:rsidP="00577CC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036085FB" w14:textId="77777777" w:rsidR="00577CCC" w:rsidRPr="002571A5" w:rsidRDefault="00577CCC" w:rsidP="00577CCC">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2D662BE" w14:textId="77777777" w:rsidR="00577CCC" w:rsidRPr="002571A5" w:rsidRDefault="00577CCC" w:rsidP="00577CC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596F70D" w14:textId="77777777" w:rsidR="00577CCC" w:rsidRPr="002571A5" w:rsidRDefault="00577CCC" w:rsidP="00577CC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29009A65" w14:textId="77777777" w:rsidR="00577CCC" w:rsidRPr="002571A5" w:rsidRDefault="00577CCC" w:rsidP="00577CCC">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72FCE9D" w14:textId="1B909A5F" w:rsidR="00577CCC" w:rsidRPr="002571A5" w:rsidRDefault="00577CCC" w:rsidP="00577CC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016202C" w14:textId="157EF087" w:rsidR="00577CCC" w:rsidRPr="002571A5" w:rsidRDefault="00577CCC" w:rsidP="00577CCC">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AA55C93"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440B6576"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3.1.2</w:t>
            </w:r>
          </w:p>
        </w:tc>
        <w:tc>
          <w:tcPr>
            <w:tcW w:w="607" w:type="pct"/>
            <w:tcBorders>
              <w:top w:val="single" w:sz="4" w:space="0" w:color="000000"/>
              <w:left w:val="single" w:sz="4" w:space="0" w:color="000000"/>
              <w:bottom w:val="single" w:sz="4" w:space="0" w:color="000000"/>
            </w:tcBorders>
            <w:shd w:val="clear" w:color="auto" w:fill="FFFFFF"/>
          </w:tcPr>
          <w:p w14:paraId="0440282D"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2C5204B1"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18AB29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0F174B1"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A16621F"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7BF2576"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B0D16C6"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02FB453"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01259A84"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E452C0A"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4DD23BB"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3.2.3</w:t>
            </w:r>
          </w:p>
        </w:tc>
        <w:tc>
          <w:tcPr>
            <w:tcW w:w="607" w:type="pct"/>
            <w:tcBorders>
              <w:top w:val="single" w:sz="4" w:space="0" w:color="000000"/>
              <w:left w:val="single" w:sz="4" w:space="0" w:color="000000"/>
              <w:bottom w:val="single" w:sz="4" w:space="0" w:color="000000"/>
            </w:tcBorders>
            <w:shd w:val="clear" w:color="auto" w:fill="FFFFFF"/>
          </w:tcPr>
          <w:p w14:paraId="42B0A858"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Оказание услуг связи</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E370D3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103ABC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4E12012"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B983046"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880D02F"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0BF8459"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19FDAC3"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2EB75014"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rFonts w:eastAsia="Times New Roman"/>
                <w:color w:val="000000" w:themeColor="text1"/>
                <w:sz w:val="18"/>
                <w:szCs w:val="18"/>
                <w:lang w:eastAsia="ru-RU"/>
              </w:rPr>
            </w:pPr>
            <w:r w:rsidRPr="002571A5">
              <w:rPr>
                <w:iCs/>
                <w:color w:val="000000" w:themeColor="text1"/>
                <w:sz w:val="18"/>
                <w:szCs w:val="18"/>
              </w:rPr>
              <w:t>3.2.4</w:t>
            </w:r>
          </w:p>
        </w:tc>
        <w:tc>
          <w:tcPr>
            <w:tcW w:w="607" w:type="pct"/>
            <w:tcBorders>
              <w:top w:val="single" w:sz="4" w:space="0" w:color="000000"/>
              <w:left w:val="single" w:sz="4" w:space="0" w:color="000000"/>
              <w:bottom w:val="single" w:sz="4" w:space="0" w:color="000000"/>
            </w:tcBorders>
            <w:shd w:val="clear" w:color="auto" w:fill="FFFFFF"/>
          </w:tcPr>
          <w:p w14:paraId="4987DDF1"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Общежития</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C5A35BF"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4" w:history="1">
              <w:r w:rsidRPr="002571A5">
                <w:rPr>
                  <w:rFonts w:eastAsia="Times New Roman"/>
                  <w:color w:val="000000" w:themeColor="text1"/>
                  <w:sz w:val="18"/>
                  <w:szCs w:val="18"/>
                  <w:lang w:eastAsia="ru-RU"/>
                </w:rPr>
                <w:t xml:space="preserve">кодом 4.7 </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BCCE05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DC832EA"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5620C3"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733A617"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15</w:t>
            </w:r>
          </w:p>
          <w:p w14:paraId="4377A49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F2CFD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011D06F0"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7E94587"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7C983FCE"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607" w:type="pct"/>
            <w:tcBorders>
              <w:top w:val="single" w:sz="4" w:space="0" w:color="000000"/>
              <w:left w:val="single" w:sz="4" w:space="0" w:color="000000"/>
              <w:bottom w:val="single" w:sz="4" w:space="0" w:color="000000"/>
            </w:tcBorders>
            <w:shd w:val="clear" w:color="auto" w:fill="FFFFFF"/>
          </w:tcPr>
          <w:p w14:paraId="77D4CCC0"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39BFD8F6"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предназначенных для оказания населению или организациям бытовых услуг (мастерские </w:t>
            </w:r>
            <w:r w:rsidRPr="002571A5">
              <w:rPr>
                <w:color w:val="000000" w:themeColor="text1"/>
                <w:sz w:val="18"/>
                <w:szCs w:val="18"/>
              </w:rPr>
              <w:lastRenderedPageBreak/>
              <w:t>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F32EE9"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F5B5671"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E1016EC"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7A4C4EE5"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C7BAE70"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FDFD349"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8B94DC5"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B5601FD"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3810C20" w14:textId="26931650" w:rsidR="0048031D" w:rsidRPr="002571A5" w:rsidRDefault="0048031D" w:rsidP="0048031D">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3.7</w:t>
            </w:r>
          </w:p>
        </w:tc>
        <w:tc>
          <w:tcPr>
            <w:tcW w:w="607" w:type="pct"/>
            <w:tcBorders>
              <w:top w:val="single" w:sz="4" w:space="0" w:color="000000"/>
              <w:left w:val="single" w:sz="4" w:space="0" w:color="000000"/>
              <w:bottom w:val="single" w:sz="4" w:space="0" w:color="000000"/>
            </w:tcBorders>
            <w:shd w:val="clear" w:color="auto" w:fill="FFFFFF"/>
          </w:tcPr>
          <w:p w14:paraId="08BAC96C" w14:textId="73CBBD25"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00CDE4A4" w14:textId="6A243C95"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block_1371" w:history="1">
              <w:r w:rsidRPr="002571A5">
                <w:rPr>
                  <w:color w:val="000000" w:themeColor="text1"/>
                  <w:sz w:val="18"/>
                  <w:szCs w:val="18"/>
                </w:rPr>
                <w:t>кодами 3.7.1-3.7.2</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5C92817" w14:textId="0B3521FC"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0656BB5"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4113E342"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022562" w14:textId="1DE1CA36"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60E23C" w14:textId="7A1729B8"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43D41C7F" w14:textId="65A86935"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8371A33"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83BEC8D" w14:textId="149ED814" w:rsidR="0048031D" w:rsidRPr="002571A5" w:rsidRDefault="0048031D" w:rsidP="0048031D">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3.10.1</w:t>
            </w:r>
          </w:p>
        </w:tc>
        <w:tc>
          <w:tcPr>
            <w:tcW w:w="607" w:type="pct"/>
            <w:tcBorders>
              <w:top w:val="single" w:sz="4" w:space="0" w:color="000000"/>
              <w:left w:val="single" w:sz="4" w:space="0" w:color="000000"/>
              <w:bottom w:val="single" w:sz="4" w:space="0" w:color="000000"/>
            </w:tcBorders>
            <w:shd w:val="clear" w:color="auto" w:fill="FFFFFF"/>
          </w:tcPr>
          <w:p w14:paraId="7DEEA2E7" w14:textId="2CD420A1"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Амбулаторное ветеринарное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6EC7546" w14:textId="60F47E2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85BD3EB" w14:textId="1E988AD1"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5DDE83C" w14:textId="5D1235F0"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AC1301"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A61C689"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D234E64"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E833143" w14:textId="240A3FF3"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A05B67F" w14:textId="38442060"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746C417"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3F61132E"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607" w:type="pct"/>
            <w:tcBorders>
              <w:top w:val="single" w:sz="4" w:space="0" w:color="000000"/>
              <w:left w:val="single" w:sz="4" w:space="0" w:color="000000"/>
              <w:bottom w:val="single" w:sz="4" w:space="0" w:color="000000"/>
            </w:tcBorders>
            <w:shd w:val="clear" w:color="auto" w:fill="FFFFFF"/>
          </w:tcPr>
          <w:p w14:paraId="0A29A52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AB2848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D939021"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1000 кв. м.</w:t>
            </w:r>
          </w:p>
          <w:p w14:paraId="110D0E58"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CEBFCF7"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547602"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740023D"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A2E45B"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D1F5D30"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B942D6D"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C3F6925" w14:textId="77777777"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4.3</w:t>
            </w:r>
          </w:p>
        </w:tc>
        <w:tc>
          <w:tcPr>
            <w:tcW w:w="607" w:type="pct"/>
            <w:tcBorders>
              <w:top w:val="single" w:sz="4" w:space="0" w:color="000000"/>
              <w:left w:val="single" w:sz="4" w:space="0" w:color="000000"/>
              <w:bottom w:val="single" w:sz="4" w:space="0" w:color="000000"/>
            </w:tcBorders>
            <w:shd w:val="clear" w:color="auto" w:fill="FFFFFF"/>
          </w:tcPr>
          <w:p w14:paraId="07B19406" w14:textId="77777777"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Рынки</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2886D04"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6CB0D32" w14:textId="77777777"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гаражей и (или) </w:t>
            </w:r>
            <w:r w:rsidRPr="002571A5">
              <w:rPr>
                <w:color w:val="000000" w:themeColor="text1"/>
                <w:sz w:val="18"/>
                <w:szCs w:val="18"/>
              </w:rPr>
              <w:lastRenderedPageBreak/>
              <w:t>стоянок для автомобилей сотрудников и посетителей рынка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456BB0A"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 кв. м.</w:t>
            </w:r>
          </w:p>
          <w:p w14:paraId="3E526A57"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p w14:paraId="36C5E95E" w14:textId="7A85A6A3"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1968972" w14:textId="278D9F54"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723D37F" w14:textId="77987B36"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4759D5B" w14:textId="4F435501"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0F228D52" w14:textId="3AC26A2C"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991B034"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385A200D" w14:textId="0014817B"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607" w:type="pct"/>
            <w:tcBorders>
              <w:top w:val="single" w:sz="4" w:space="0" w:color="000000"/>
              <w:left w:val="single" w:sz="4" w:space="0" w:color="000000"/>
              <w:bottom w:val="single" w:sz="4" w:space="0" w:color="000000"/>
            </w:tcBorders>
            <w:shd w:val="clear" w:color="auto" w:fill="FFFFFF"/>
          </w:tcPr>
          <w:p w14:paraId="748C5209" w14:textId="2DB7EF33"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46340FC4" w14:textId="0460551E" w:rsidR="0048031D" w:rsidRPr="002571A5" w:rsidRDefault="0048031D" w:rsidP="0048031D">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EAE1BFD"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564DACA4" w14:textId="7874ACAC" w:rsidR="0048031D" w:rsidRPr="002571A5" w:rsidRDefault="0048031D" w:rsidP="0048031D">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CE4F2A1" w14:textId="2F1134C0" w:rsidR="0048031D" w:rsidRPr="002571A5" w:rsidRDefault="0048031D" w:rsidP="0048031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2183BD"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AC7C945"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63D0FA2" w14:textId="77777777" w:rsidR="0048031D" w:rsidRPr="002571A5" w:rsidRDefault="0048031D" w:rsidP="0048031D">
            <w:pPr>
              <w:suppressAutoHyphens w:val="0"/>
              <w:autoSpaceDE w:val="0"/>
              <w:autoSpaceDN w:val="0"/>
              <w:adjustRightInd w:val="0"/>
              <w:spacing w:line="240" w:lineRule="auto"/>
              <w:ind w:firstLine="0"/>
              <w:contextualSpacing w:val="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F8DB184" w14:textId="7D812D36"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9DFCB94" w14:textId="5FB065F4"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DB07BBD"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3E9F6FA3"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4.5</w:t>
            </w:r>
          </w:p>
        </w:tc>
        <w:tc>
          <w:tcPr>
            <w:tcW w:w="607" w:type="pct"/>
            <w:tcBorders>
              <w:top w:val="single" w:sz="4" w:space="0" w:color="000000"/>
              <w:left w:val="single" w:sz="4" w:space="0" w:color="000000"/>
              <w:bottom w:val="single" w:sz="4" w:space="0" w:color="000000"/>
            </w:tcBorders>
            <w:shd w:val="clear" w:color="auto" w:fill="FFFFFF"/>
          </w:tcPr>
          <w:p w14:paraId="058A8D2C"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Банковская и страховая деятельность</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2F567301"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86B2AD"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4814B00"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F2702AA"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69DE80E"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52DC590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A50F3C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EA51201"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9877318"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687F785"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607" w:type="pct"/>
            <w:tcBorders>
              <w:top w:val="single" w:sz="4" w:space="0" w:color="000000"/>
              <w:left w:val="single" w:sz="4" w:space="0" w:color="000000"/>
              <w:bottom w:val="single" w:sz="4" w:space="0" w:color="000000"/>
            </w:tcBorders>
            <w:shd w:val="clear" w:color="auto" w:fill="FFFFFF"/>
          </w:tcPr>
          <w:p w14:paraId="392F9ECE"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72EC177B"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64DB0EF"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4D89A65A"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4BFA941"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7CD054B"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F50F08D"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6F29370C"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B31C1CB"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EE45B17"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A46F08F"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C575594"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607" w:type="pct"/>
            <w:tcBorders>
              <w:top w:val="single" w:sz="4" w:space="0" w:color="000000"/>
              <w:left w:val="single" w:sz="4" w:space="0" w:color="000000"/>
              <w:bottom w:val="single" w:sz="4" w:space="0" w:color="000000"/>
            </w:tcBorders>
            <w:shd w:val="clear" w:color="auto" w:fill="FFFFFF"/>
          </w:tcPr>
          <w:p w14:paraId="1D7B0455"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361E422"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D79A91F" w14:textId="77777777" w:rsidR="008C3FD8" w:rsidRPr="002571A5" w:rsidRDefault="008C3FD8"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F59C9A7"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99D8C5"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31DD3E3"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2A566888"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F504A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05C10E1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35D7D8D"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E87741D"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607" w:type="pct"/>
            <w:tcBorders>
              <w:top w:val="single" w:sz="4" w:space="0" w:color="000000"/>
              <w:left w:val="single" w:sz="4" w:space="0" w:color="000000"/>
              <w:bottom w:val="single" w:sz="4" w:space="0" w:color="000000"/>
            </w:tcBorders>
            <w:shd w:val="clear" w:color="auto" w:fill="FFFFFF"/>
          </w:tcPr>
          <w:p w14:paraId="5D7E7864"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57DD77E8"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64DE87B"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2571A5">
              <w:rPr>
                <w:color w:val="000000" w:themeColor="text1"/>
                <w:sz w:val="18"/>
                <w:szCs w:val="18"/>
              </w:rPr>
              <w:lastRenderedPageBreak/>
              <w:t>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5DC916C"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9C3B4CE"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FBEAC6"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626A80A6"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AD64E87"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A8F4BEF"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661072F"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248B25A"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24A65E25" w14:textId="77777777" w:rsidR="008C3FD8" w:rsidRPr="002571A5" w:rsidRDefault="008C3FD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4.9.2</w:t>
            </w:r>
          </w:p>
        </w:tc>
        <w:tc>
          <w:tcPr>
            <w:tcW w:w="607" w:type="pct"/>
            <w:tcBorders>
              <w:top w:val="single" w:sz="4" w:space="0" w:color="000000"/>
              <w:left w:val="single" w:sz="4" w:space="0" w:color="000000"/>
              <w:bottom w:val="single" w:sz="4" w:space="0" w:color="000000"/>
            </w:tcBorders>
            <w:shd w:val="clear" w:color="auto" w:fill="FFFFFF"/>
          </w:tcPr>
          <w:p w14:paraId="1D7675B4"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Стоянка транспортных средств</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648E4012"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03CEFE5"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CCBF99B"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33B236"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24881AF"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2A3D5A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58289DF"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39EEE72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607" w:type="pct"/>
            <w:tcBorders>
              <w:top w:val="single" w:sz="4" w:space="0" w:color="000000"/>
              <w:left w:val="single" w:sz="4" w:space="0" w:color="000000"/>
              <w:bottom w:val="single" w:sz="4" w:space="0" w:color="000000"/>
            </w:tcBorders>
            <w:shd w:val="clear" w:color="auto" w:fill="FFFFFF"/>
          </w:tcPr>
          <w:p w14:paraId="1D25E54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1D9FB8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29289D6"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ABEA7E4"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F3BA4C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E2E378B"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E15BEFC" w14:textId="77777777" w:rsidR="008C3FD8" w:rsidRPr="002571A5" w:rsidRDefault="008C3FD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34CD48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90A8799"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BF024C1"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8.3</w:t>
            </w:r>
          </w:p>
        </w:tc>
        <w:tc>
          <w:tcPr>
            <w:tcW w:w="607" w:type="pct"/>
            <w:tcBorders>
              <w:top w:val="single" w:sz="4" w:space="0" w:color="000000"/>
              <w:left w:val="single" w:sz="4" w:space="0" w:color="000000"/>
              <w:bottom w:val="single" w:sz="4" w:space="0" w:color="000000"/>
            </w:tcBorders>
            <w:shd w:val="clear" w:color="auto" w:fill="FFFFFF"/>
          </w:tcPr>
          <w:p w14:paraId="16BEB371"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2CF6B9CA"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104235A8" w14:textId="77777777" w:rsidR="008C3FD8" w:rsidRPr="002571A5" w:rsidRDefault="008C3FD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служб, в которых существует военизированная служба;</w:t>
            </w:r>
          </w:p>
          <w:p w14:paraId="57111525"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564FF3D"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EA095FC"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A6C1B0"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56127F2"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5</w:t>
            </w:r>
          </w:p>
          <w:p w14:paraId="2B4652CC"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3E32012"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B5222B6"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67F55735"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400A637" w14:textId="77777777" w:rsidR="008C3FD8" w:rsidRPr="002571A5" w:rsidRDefault="008C3FD8" w:rsidP="004334A5">
            <w:pPr>
              <w:suppressAutoHyphens w:val="0"/>
              <w:autoSpaceDE w:val="0"/>
              <w:autoSpaceDN w:val="0"/>
              <w:adjustRightInd w:val="0"/>
              <w:spacing w:line="240" w:lineRule="auto"/>
              <w:ind w:firstLine="0"/>
              <w:contextualSpacing w:val="0"/>
              <w:jc w:val="center"/>
              <w:rPr>
                <w:rFonts w:eastAsia="Times New Roman"/>
                <w:color w:val="000000" w:themeColor="text1"/>
                <w:sz w:val="18"/>
                <w:szCs w:val="18"/>
                <w:lang w:eastAsia="ru-RU"/>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028B0003"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4A1F742E"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607" w:type="pct"/>
            <w:tcBorders>
              <w:top w:val="single" w:sz="4" w:space="0" w:color="000000"/>
              <w:left w:val="single" w:sz="4" w:space="0" w:color="000000"/>
              <w:bottom w:val="single" w:sz="4" w:space="0" w:color="000000"/>
            </w:tcBorders>
            <w:shd w:val="clear" w:color="auto" w:fill="FFFFFF"/>
          </w:tcPr>
          <w:p w14:paraId="33B8E014"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Обеспечение занятий спортом в помещениях</w:t>
            </w:r>
          </w:p>
        </w:tc>
        <w:tc>
          <w:tcPr>
            <w:tcW w:w="1007" w:type="pct"/>
            <w:tcBorders>
              <w:top w:val="single" w:sz="4" w:space="0" w:color="000000"/>
              <w:left w:val="single" w:sz="4" w:space="0" w:color="000000"/>
              <w:bottom w:val="single" w:sz="4" w:space="0" w:color="000000"/>
              <w:right w:val="single" w:sz="4" w:space="0" w:color="000000"/>
            </w:tcBorders>
            <w:shd w:val="clear" w:color="auto" w:fill="FFFFFF"/>
          </w:tcPr>
          <w:p w14:paraId="56793129"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25FE031" w14:textId="77777777" w:rsidR="008C3FD8" w:rsidRPr="002571A5" w:rsidRDefault="008C3FD8"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32879AA"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2D03BA3"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98CB4A1"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25FA6B38" w14:textId="77777777" w:rsidR="008C3FD8" w:rsidRPr="002571A5" w:rsidRDefault="008C3FD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2EFF805" w14:textId="79F029F0"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B0AA5E5" w14:textId="77777777" w:rsidR="008C3FD8" w:rsidRPr="002571A5" w:rsidRDefault="008C3FD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76CD57CA" w14:textId="39E5F2ED" w:rsidR="007D2F4D" w:rsidRPr="002571A5" w:rsidRDefault="008C3FD8" w:rsidP="00247AB6">
      <w:pPr>
        <w:spacing w:line="240" w:lineRule="auto"/>
        <w:ind w:firstLine="0"/>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11310F4D" w14:textId="1BF58E0B" w:rsidR="008C3FD8" w:rsidRPr="002571A5" w:rsidRDefault="008C3FD8" w:rsidP="00247AB6">
      <w:pPr>
        <w:suppressAutoHyphens w:val="0"/>
        <w:spacing w:before="12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t>Таблица 1</w:t>
      </w:r>
      <w:r w:rsidR="0059732D" w:rsidRPr="002571A5">
        <w:rPr>
          <w:rFonts w:eastAsia="Times New Roman"/>
          <w:color w:val="000000" w:themeColor="text1"/>
          <w:szCs w:val="24"/>
          <w:lang w:eastAsia="ru-RU"/>
        </w:rPr>
        <w:t>3</w:t>
      </w:r>
    </w:p>
    <w:p w14:paraId="2224A4B0" w14:textId="77777777" w:rsidR="008C3FD8" w:rsidRPr="002571A5" w:rsidRDefault="008C3FD8" w:rsidP="00247AB6">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572"/>
        <w:gridCol w:w="787"/>
        <w:gridCol w:w="783"/>
        <w:gridCol w:w="783"/>
        <w:gridCol w:w="783"/>
        <w:gridCol w:w="949"/>
        <w:gridCol w:w="783"/>
        <w:gridCol w:w="946"/>
        <w:gridCol w:w="786"/>
        <w:gridCol w:w="783"/>
        <w:gridCol w:w="783"/>
        <w:gridCol w:w="786"/>
        <w:gridCol w:w="786"/>
        <w:gridCol w:w="626"/>
        <w:gridCol w:w="737"/>
      </w:tblGrid>
      <w:tr w:rsidR="00DC1873" w:rsidRPr="002571A5" w14:paraId="7AD10FA0" w14:textId="77777777" w:rsidTr="003E7D92">
        <w:trPr>
          <w:cantSplit/>
          <w:trHeight w:val="3764"/>
        </w:trPr>
        <w:tc>
          <w:tcPr>
            <w:tcW w:w="991" w:type="pct"/>
            <w:vAlign w:val="center"/>
          </w:tcPr>
          <w:p w14:paraId="72CEB1C0"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196" w:type="pct"/>
            <w:shd w:val="clear" w:color="auto" w:fill="auto"/>
            <w:textDirection w:val="btLr"/>
            <w:vAlign w:val="center"/>
            <w:hideMark/>
          </w:tcPr>
          <w:p w14:paraId="7E860D54"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proofErr w:type="spellStart"/>
            <w:r w:rsidRPr="002571A5">
              <w:rPr>
                <w:rFonts w:eastAsia="Times New Roman"/>
                <w:b/>
                <w:color w:val="000000" w:themeColor="text1"/>
                <w:sz w:val="18"/>
                <w:szCs w:val="18"/>
                <w:lang w:eastAsia="ru-RU"/>
              </w:rPr>
              <w:t>Среднеэтажная</w:t>
            </w:r>
            <w:proofErr w:type="spellEnd"/>
            <w:r w:rsidRPr="002571A5">
              <w:rPr>
                <w:rFonts w:eastAsia="Times New Roman"/>
                <w:b/>
                <w:color w:val="000000" w:themeColor="text1"/>
                <w:sz w:val="18"/>
                <w:szCs w:val="18"/>
                <w:lang w:eastAsia="ru-RU"/>
              </w:rPr>
              <w:t xml:space="preserve"> жилая застройка</w:t>
            </w:r>
          </w:p>
        </w:tc>
        <w:tc>
          <w:tcPr>
            <w:tcW w:w="270" w:type="pct"/>
            <w:shd w:val="clear" w:color="auto" w:fill="auto"/>
            <w:textDirection w:val="btLr"/>
            <w:vAlign w:val="center"/>
            <w:hideMark/>
          </w:tcPr>
          <w:p w14:paraId="42828CBA"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269" w:type="pct"/>
            <w:shd w:val="clear" w:color="auto" w:fill="auto"/>
            <w:textDirection w:val="btLr"/>
            <w:vAlign w:val="center"/>
            <w:hideMark/>
          </w:tcPr>
          <w:p w14:paraId="255D9B1B"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культурно-досуговой деятельности</w:t>
            </w:r>
          </w:p>
        </w:tc>
        <w:tc>
          <w:tcPr>
            <w:tcW w:w="269" w:type="pct"/>
            <w:shd w:val="clear" w:color="auto" w:fill="auto"/>
            <w:textDirection w:val="btLr"/>
            <w:vAlign w:val="center"/>
            <w:hideMark/>
          </w:tcPr>
          <w:p w14:paraId="131424FE"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269" w:type="pct"/>
            <w:shd w:val="clear" w:color="auto" w:fill="auto"/>
            <w:textDirection w:val="btLr"/>
            <w:vAlign w:val="center"/>
            <w:hideMark/>
          </w:tcPr>
          <w:p w14:paraId="06DBD102"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326" w:type="pct"/>
            <w:shd w:val="clear" w:color="auto" w:fill="auto"/>
            <w:textDirection w:val="btLr"/>
            <w:vAlign w:val="center"/>
            <w:hideMark/>
          </w:tcPr>
          <w:p w14:paraId="7A387876"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Многоэтажная жилая застройка (высотная застройка)</w:t>
            </w:r>
          </w:p>
        </w:tc>
        <w:tc>
          <w:tcPr>
            <w:tcW w:w="269" w:type="pct"/>
            <w:shd w:val="clear" w:color="auto" w:fill="auto"/>
            <w:textDirection w:val="btLr"/>
            <w:vAlign w:val="center"/>
            <w:hideMark/>
          </w:tcPr>
          <w:p w14:paraId="63724019"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Деловое управление</w:t>
            </w:r>
          </w:p>
        </w:tc>
        <w:tc>
          <w:tcPr>
            <w:tcW w:w="325" w:type="pct"/>
            <w:shd w:val="clear" w:color="auto" w:fill="auto"/>
            <w:textDirection w:val="btLr"/>
            <w:vAlign w:val="center"/>
            <w:hideMark/>
          </w:tcPr>
          <w:p w14:paraId="3111FB64"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Административные здания организаций, обеспечивающих предоставление коммунальных услуг</w:t>
            </w:r>
          </w:p>
        </w:tc>
        <w:tc>
          <w:tcPr>
            <w:tcW w:w="270" w:type="pct"/>
            <w:shd w:val="clear" w:color="auto" w:fill="auto"/>
            <w:textDirection w:val="btLr"/>
            <w:vAlign w:val="center"/>
            <w:hideMark/>
          </w:tcPr>
          <w:p w14:paraId="19E5EBEB"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Оказание услуг связи</w:t>
            </w:r>
          </w:p>
        </w:tc>
        <w:tc>
          <w:tcPr>
            <w:tcW w:w="269" w:type="pct"/>
            <w:shd w:val="clear" w:color="auto" w:fill="auto"/>
            <w:textDirection w:val="btLr"/>
            <w:vAlign w:val="center"/>
            <w:hideMark/>
          </w:tcPr>
          <w:p w14:paraId="24985FE1"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269" w:type="pct"/>
            <w:shd w:val="clear" w:color="auto" w:fill="auto"/>
            <w:textDirection w:val="btLr"/>
            <w:vAlign w:val="center"/>
            <w:hideMark/>
          </w:tcPr>
          <w:p w14:paraId="04A2F57C"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270" w:type="pct"/>
            <w:shd w:val="clear" w:color="auto" w:fill="auto"/>
            <w:textDirection w:val="btLr"/>
            <w:vAlign w:val="center"/>
            <w:hideMark/>
          </w:tcPr>
          <w:p w14:paraId="7AB0591B"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Рынки</w:t>
            </w:r>
          </w:p>
        </w:tc>
        <w:tc>
          <w:tcPr>
            <w:tcW w:w="270" w:type="pct"/>
            <w:shd w:val="clear" w:color="auto" w:fill="auto"/>
            <w:textDirection w:val="btLr"/>
            <w:vAlign w:val="center"/>
            <w:hideMark/>
          </w:tcPr>
          <w:p w14:paraId="5A575073"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Банковская и страховая деятельность</w:t>
            </w:r>
          </w:p>
        </w:tc>
        <w:tc>
          <w:tcPr>
            <w:tcW w:w="215" w:type="pct"/>
            <w:shd w:val="clear" w:color="auto" w:fill="auto"/>
            <w:textDirection w:val="btLr"/>
            <w:vAlign w:val="center"/>
            <w:hideMark/>
          </w:tcPr>
          <w:p w14:paraId="62B63E7E"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питание</w:t>
            </w:r>
          </w:p>
        </w:tc>
        <w:tc>
          <w:tcPr>
            <w:tcW w:w="253" w:type="pct"/>
            <w:shd w:val="clear" w:color="auto" w:fill="auto"/>
            <w:textDirection w:val="btLr"/>
            <w:vAlign w:val="center"/>
            <w:hideMark/>
          </w:tcPr>
          <w:p w14:paraId="04884523" w14:textId="77777777" w:rsidR="003E7D92" w:rsidRPr="002571A5" w:rsidRDefault="003E7D92"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r>
    </w:tbl>
    <w:p w14:paraId="07C427D1" w14:textId="77777777" w:rsidR="00906A98" w:rsidRPr="002571A5" w:rsidRDefault="00906A98" w:rsidP="00906A98">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793"/>
        <w:gridCol w:w="771"/>
        <w:gridCol w:w="768"/>
        <w:gridCol w:w="768"/>
        <w:gridCol w:w="769"/>
        <w:gridCol w:w="935"/>
        <w:gridCol w:w="769"/>
        <w:gridCol w:w="932"/>
        <w:gridCol w:w="772"/>
        <w:gridCol w:w="769"/>
        <w:gridCol w:w="769"/>
        <w:gridCol w:w="772"/>
        <w:gridCol w:w="772"/>
        <w:gridCol w:w="612"/>
        <w:gridCol w:w="719"/>
      </w:tblGrid>
      <w:tr w:rsidR="002571A5" w:rsidRPr="002571A5" w14:paraId="12CDA3D2" w14:textId="77777777" w:rsidTr="003E7D92">
        <w:trPr>
          <w:trHeight w:val="20"/>
          <w:tblHeader/>
        </w:trPr>
        <w:tc>
          <w:tcPr>
            <w:tcW w:w="986" w:type="pct"/>
          </w:tcPr>
          <w:p w14:paraId="05BD0978" w14:textId="76127532"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272" w:type="pct"/>
            <w:shd w:val="clear" w:color="auto" w:fill="auto"/>
            <w:noWrap/>
          </w:tcPr>
          <w:p w14:paraId="4020F8DD" w14:textId="3D26EB10"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265" w:type="pct"/>
            <w:shd w:val="clear" w:color="auto" w:fill="auto"/>
            <w:noWrap/>
          </w:tcPr>
          <w:p w14:paraId="08EDF203" w14:textId="3F41AC09"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264" w:type="pct"/>
            <w:shd w:val="clear" w:color="auto" w:fill="auto"/>
            <w:noWrap/>
          </w:tcPr>
          <w:p w14:paraId="2B6A1CEE" w14:textId="2AC49EA6"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64" w:type="pct"/>
            <w:shd w:val="clear" w:color="auto" w:fill="auto"/>
            <w:noWrap/>
          </w:tcPr>
          <w:p w14:paraId="20E4A703" w14:textId="54071DAC"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264" w:type="pct"/>
            <w:shd w:val="clear" w:color="auto" w:fill="auto"/>
            <w:noWrap/>
          </w:tcPr>
          <w:p w14:paraId="7EE7DBAD" w14:textId="300A2162"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321" w:type="pct"/>
            <w:shd w:val="clear" w:color="auto" w:fill="auto"/>
            <w:noWrap/>
          </w:tcPr>
          <w:p w14:paraId="76E0FC08" w14:textId="0FAF7489"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264" w:type="pct"/>
            <w:shd w:val="clear" w:color="auto" w:fill="auto"/>
            <w:noWrap/>
          </w:tcPr>
          <w:p w14:paraId="3031C6AD" w14:textId="59166DA1"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320" w:type="pct"/>
            <w:shd w:val="clear" w:color="auto" w:fill="auto"/>
            <w:noWrap/>
          </w:tcPr>
          <w:p w14:paraId="009FB9C9" w14:textId="4C78ACBA"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65" w:type="pct"/>
            <w:shd w:val="clear" w:color="auto" w:fill="auto"/>
            <w:noWrap/>
          </w:tcPr>
          <w:p w14:paraId="0AA70CD2" w14:textId="4C874358"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64" w:type="pct"/>
            <w:shd w:val="clear" w:color="auto" w:fill="auto"/>
            <w:noWrap/>
          </w:tcPr>
          <w:p w14:paraId="45A37BA1" w14:textId="7C2F76C2"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264" w:type="pct"/>
            <w:shd w:val="clear" w:color="auto" w:fill="auto"/>
            <w:noWrap/>
          </w:tcPr>
          <w:p w14:paraId="2BCA9C54" w14:textId="43EBF0FB"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265" w:type="pct"/>
            <w:shd w:val="clear" w:color="auto" w:fill="auto"/>
            <w:noWrap/>
          </w:tcPr>
          <w:p w14:paraId="16DC1397" w14:textId="4D889471"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c>
          <w:tcPr>
            <w:tcW w:w="265" w:type="pct"/>
            <w:shd w:val="clear" w:color="auto" w:fill="auto"/>
            <w:noWrap/>
          </w:tcPr>
          <w:p w14:paraId="13E84FDD" w14:textId="0BB382EE"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15</w:t>
            </w:r>
          </w:p>
        </w:tc>
        <w:tc>
          <w:tcPr>
            <w:tcW w:w="210" w:type="pct"/>
            <w:shd w:val="clear" w:color="auto" w:fill="auto"/>
            <w:noWrap/>
          </w:tcPr>
          <w:p w14:paraId="524C9A1D" w14:textId="00B289B4"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16</w:t>
            </w:r>
          </w:p>
        </w:tc>
        <w:tc>
          <w:tcPr>
            <w:tcW w:w="248" w:type="pct"/>
            <w:shd w:val="clear" w:color="auto" w:fill="auto"/>
            <w:noWrap/>
          </w:tcPr>
          <w:p w14:paraId="5FC139A7" w14:textId="5C597C6E" w:rsidR="003E7D92" w:rsidRPr="002571A5" w:rsidRDefault="003E7D92" w:rsidP="003E7D92">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17</w:t>
            </w:r>
          </w:p>
        </w:tc>
      </w:tr>
      <w:tr w:rsidR="002571A5" w:rsidRPr="002571A5" w14:paraId="46792C17" w14:textId="77777777" w:rsidTr="003E7D92">
        <w:trPr>
          <w:trHeight w:val="20"/>
        </w:trPr>
        <w:tc>
          <w:tcPr>
            <w:tcW w:w="986" w:type="pct"/>
          </w:tcPr>
          <w:p w14:paraId="41516B01"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272" w:type="pct"/>
            <w:shd w:val="clear" w:color="auto" w:fill="auto"/>
            <w:noWrap/>
          </w:tcPr>
          <w:p w14:paraId="6B82E532"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2.5</w:t>
            </w:r>
          </w:p>
        </w:tc>
        <w:tc>
          <w:tcPr>
            <w:tcW w:w="265" w:type="pct"/>
            <w:shd w:val="clear" w:color="auto" w:fill="auto"/>
            <w:noWrap/>
          </w:tcPr>
          <w:p w14:paraId="602C481A" w14:textId="4AC8703E"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264" w:type="pct"/>
            <w:shd w:val="clear" w:color="auto" w:fill="auto"/>
            <w:noWrap/>
          </w:tcPr>
          <w:p w14:paraId="1DD70795"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3.6.1</w:t>
            </w:r>
          </w:p>
        </w:tc>
        <w:tc>
          <w:tcPr>
            <w:tcW w:w="264" w:type="pct"/>
            <w:shd w:val="clear" w:color="auto" w:fill="auto"/>
            <w:noWrap/>
          </w:tcPr>
          <w:p w14:paraId="5D4A9573"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264" w:type="pct"/>
            <w:shd w:val="clear" w:color="auto" w:fill="auto"/>
            <w:noWrap/>
          </w:tcPr>
          <w:p w14:paraId="11545112"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321" w:type="pct"/>
            <w:shd w:val="clear" w:color="auto" w:fill="auto"/>
            <w:noWrap/>
          </w:tcPr>
          <w:p w14:paraId="02401856"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2.6</w:t>
            </w:r>
          </w:p>
        </w:tc>
        <w:tc>
          <w:tcPr>
            <w:tcW w:w="264" w:type="pct"/>
            <w:shd w:val="clear" w:color="auto" w:fill="auto"/>
            <w:noWrap/>
          </w:tcPr>
          <w:p w14:paraId="6FF25443"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4.1</w:t>
            </w:r>
          </w:p>
        </w:tc>
        <w:tc>
          <w:tcPr>
            <w:tcW w:w="320" w:type="pct"/>
            <w:shd w:val="clear" w:color="auto" w:fill="auto"/>
            <w:noWrap/>
          </w:tcPr>
          <w:p w14:paraId="3E9770F3"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3.1.2</w:t>
            </w:r>
          </w:p>
        </w:tc>
        <w:tc>
          <w:tcPr>
            <w:tcW w:w="265" w:type="pct"/>
            <w:shd w:val="clear" w:color="auto" w:fill="auto"/>
            <w:noWrap/>
          </w:tcPr>
          <w:p w14:paraId="52D4E654"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3.2.3</w:t>
            </w:r>
          </w:p>
        </w:tc>
        <w:tc>
          <w:tcPr>
            <w:tcW w:w="264" w:type="pct"/>
            <w:shd w:val="clear" w:color="auto" w:fill="auto"/>
            <w:noWrap/>
          </w:tcPr>
          <w:p w14:paraId="4C950C5E"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264" w:type="pct"/>
            <w:shd w:val="clear" w:color="auto" w:fill="auto"/>
            <w:noWrap/>
          </w:tcPr>
          <w:p w14:paraId="0D08428D"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265" w:type="pct"/>
            <w:shd w:val="clear" w:color="auto" w:fill="auto"/>
            <w:noWrap/>
          </w:tcPr>
          <w:p w14:paraId="10EDCAE1"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4.3</w:t>
            </w:r>
          </w:p>
        </w:tc>
        <w:tc>
          <w:tcPr>
            <w:tcW w:w="265" w:type="pct"/>
            <w:shd w:val="clear" w:color="auto" w:fill="auto"/>
            <w:noWrap/>
          </w:tcPr>
          <w:p w14:paraId="0D8CE14C"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4.5</w:t>
            </w:r>
          </w:p>
        </w:tc>
        <w:tc>
          <w:tcPr>
            <w:tcW w:w="210" w:type="pct"/>
            <w:shd w:val="clear" w:color="auto" w:fill="auto"/>
            <w:noWrap/>
          </w:tcPr>
          <w:p w14:paraId="70ABE5FE"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4.6</w:t>
            </w:r>
          </w:p>
        </w:tc>
        <w:tc>
          <w:tcPr>
            <w:tcW w:w="248" w:type="pct"/>
            <w:shd w:val="clear" w:color="auto" w:fill="auto"/>
            <w:noWrap/>
          </w:tcPr>
          <w:p w14:paraId="0DA322C2" w14:textId="77777777" w:rsidR="003E7D92" w:rsidRPr="002571A5" w:rsidRDefault="003E7D92"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r>
      <w:tr w:rsidR="002571A5" w:rsidRPr="002571A5" w14:paraId="0DCA3031" w14:textId="77777777" w:rsidTr="003E7D92">
        <w:trPr>
          <w:trHeight w:val="20"/>
        </w:trPr>
        <w:tc>
          <w:tcPr>
            <w:tcW w:w="986" w:type="pct"/>
          </w:tcPr>
          <w:p w14:paraId="319D505D"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272" w:type="pct"/>
            <w:shd w:val="clear" w:color="auto" w:fill="auto"/>
            <w:noWrap/>
            <w:hideMark/>
          </w:tcPr>
          <w:p w14:paraId="7B20C9B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5" w:type="pct"/>
            <w:shd w:val="clear" w:color="auto" w:fill="auto"/>
            <w:noWrap/>
            <w:hideMark/>
          </w:tcPr>
          <w:p w14:paraId="6F5ADAD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4" w:type="pct"/>
            <w:shd w:val="clear" w:color="auto" w:fill="auto"/>
            <w:noWrap/>
            <w:hideMark/>
          </w:tcPr>
          <w:p w14:paraId="0B89D07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4" w:type="pct"/>
            <w:shd w:val="clear" w:color="auto" w:fill="auto"/>
            <w:noWrap/>
            <w:hideMark/>
          </w:tcPr>
          <w:p w14:paraId="410FD40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4" w:type="pct"/>
            <w:shd w:val="clear" w:color="auto" w:fill="auto"/>
            <w:noWrap/>
            <w:hideMark/>
          </w:tcPr>
          <w:p w14:paraId="1745E61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75345A0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4" w:type="pct"/>
            <w:shd w:val="clear" w:color="auto" w:fill="auto"/>
            <w:noWrap/>
            <w:hideMark/>
          </w:tcPr>
          <w:p w14:paraId="746F83F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0" w:type="pct"/>
            <w:shd w:val="clear" w:color="auto" w:fill="auto"/>
            <w:noWrap/>
            <w:hideMark/>
          </w:tcPr>
          <w:p w14:paraId="752622B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5" w:type="pct"/>
            <w:shd w:val="clear" w:color="auto" w:fill="auto"/>
            <w:noWrap/>
            <w:hideMark/>
          </w:tcPr>
          <w:p w14:paraId="530FE40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4" w:type="pct"/>
            <w:shd w:val="clear" w:color="auto" w:fill="auto"/>
            <w:noWrap/>
            <w:hideMark/>
          </w:tcPr>
          <w:p w14:paraId="23AB0CD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4" w:type="pct"/>
            <w:shd w:val="clear" w:color="auto" w:fill="auto"/>
            <w:noWrap/>
            <w:hideMark/>
          </w:tcPr>
          <w:p w14:paraId="7418BEC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5" w:type="pct"/>
            <w:shd w:val="clear" w:color="auto" w:fill="auto"/>
            <w:noWrap/>
            <w:hideMark/>
          </w:tcPr>
          <w:p w14:paraId="745C430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5" w:type="pct"/>
            <w:shd w:val="clear" w:color="auto" w:fill="auto"/>
            <w:noWrap/>
            <w:hideMark/>
          </w:tcPr>
          <w:p w14:paraId="1284D9F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0" w:type="pct"/>
            <w:shd w:val="clear" w:color="auto" w:fill="auto"/>
            <w:noWrap/>
            <w:hideMark/>
          </w:tcPr>
          <w:p w14:paraId="0DAB5C1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8" w:type="pct"/>
            <w:shd w:val="clear" w:color="auto" w:fill="auto"/>
            <w:noWrap/>
            <w:hideMark/>
          </w:tcPr>
          <w:p w14:paraId="01F7782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17579F20" w14:textId="77777777" w:rsidTr="003E7D92">
        <w:trPr>
          <w:trHeight w:val="20"/>
        </w:trPr>
        <w:tc>
          <w:tcPr>
            <w:tcW w:w="986" w:type="pct"/>
          </w:tcPr>
          <w:p w14:paraId="20A7731D"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272" w:type="pct"/>
            <w:shd w:val="clear" w:color="auto" w:fill="auto"/>
            <w:noWrap/>
            <w:hideMark/>
          </w:tcPr>
          <w:p w14:paraId="52F7E99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5" w:type="pct"/>
            <w:shd w:val="clear" w:color="auto" w:fill="auto"/>
            <w:noWrap/>
            <w:hideMark/>
          </w:tcPr>
          <w:p w14:paraId="1839F25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4" w:type="pct"/>
            <w:shd w:val="clear" w:color="auto" w:fill="auto"/>
            <w:noWrap/>
            <w:hideMark/>
          </w:tcPr>
          <w:p w14:paraId="0211FFB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4" w:type="pct"/>
            <w:shd w:val="clear" w:color="auto" w:fill="auto"/>
            <w:noWrap/>
            <w:hideMark/>
          </w:tcPr>
          <w:p w14:paraId="078B033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64" w:type="pct"/>
            <w:shd w:val="clear" w:color="auto" w:fill="auto"/>
            <w:noWrap/>
            <w:hideMark/>
          </w:tcPr>
          <w:p w14:paraId="7B072D9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63C2D7D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4" w:type="pct"/>
            <w:shd w:val="clear" w:color="auto" w:fill="auto"/>
            <w:noWrap/>
            <w:hideMark/>
          </w:tcPr>
          <w:p w14:paraId="44E02D9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320" w:type="pct"/>
            <w:shd w:val="clear" w:color="auto" w:fill="auto"/>
            <w:noWrap/>
            <w:hideMark/>
          </w:tcPr>
          <w:p w14:paraId="674136A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65" w:type="pct"/>
            <w:shd w:val="clear" w:color="auto" w:fill="auto"/>
            <w:noWrap/>
            <w:hideMark/>
          </w:tcPr>
          <w:p w14:paraId="4BDA346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64" w:type="pct"/>
            <w:shd w:val="clear" w:color="auto" w:fill="auto"/>
            <w:noWrap/>
            <w:hideMark/>
          </w:tcPr>
          <w:p w14:paraId="0D1932C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4" w:type="pct"/>
            <w:shd w:val="clear" w:color="auto" w:fill="auto"/>
            <w:noWrap/>
            <w:hideMark/>
          </w:tcPr>
          <w:p w14:paraId="1ABEC51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65" w:type="pct"/>
            <w:shd w:val="clear" w:color="auto" w:fill="auto"/>
            <w:noWrap/>
            <w:hideMark/>
          </w:tcPr>
          <w:p w14:paraId="239B6B9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5" w:type="pct"/>
            <w:shd w:val="clear" w:color="auto" w:fill="auto"/>
            <w:noWrap/>
            <w:hideMark/>
          </w:tcPr>
          <w:p w14:paraId="1C7BDCE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10" w:type="pct"/>
            <w:shd w:val="clear" w:color="auto" w:fill="auto"/>
            <w:noWrap/>
            <w:hideMark/>
          </w:tcPr>
          <w:p w14:paraId="56D610E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8" w:type="pct"/>
            <w:shd w:val="clear" w:color="auto" w:fill="auto"/>
            <w:noWrap/>
            <w:hideMark/>
          </w:tcPr>
          <w:p w14:paraId="6D52AA2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61A46741" w14:textId="77777777" w:rsidTr="003E7D92">
        <w:trPr>
          <w:trHeight w:val="20"/>
        </w:trPr>
        <w:tc>
          <w:tcPr>
            <w:tcW w:w="986" w:type="pct"/>
          </w:tcPr>
          <w:p w14:paraId="17803E35"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272" w:type="pct"/>
            <w:shd w:val="clear" w:color="auto" w:fill="auto"/>
            <w:noWrap/>
            <w:hideMark/>
          </w:tcPr>
          <w:p w14:paraId="2DDF37D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5" w:type="pct"/>
            <w:shd w:val="clear" w:color="auto" w:fill="auto"/>
            <w:noWrap/>
            <w:hideMark/>
          </w:tcPr>
          <w:p w14:paraId="07408B9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5236FCB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228AA7F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4" w:type="pct"/>
            <w:shd w:val="clear" w:color="auto" w:fill="auto"/>
            <w:noWrap/>
            <w:hideMark/>
          </w:tcPr>
          <w:p w14:paraId="3C5994C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1BA5994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4" w:type="pct"/>
            <w:shd w:val="clear" w:color="auto" w:fill="auto"/>
            <w:noWrap/>
            <w:hideMark/>
          </w:tcPr>
          <w:p w14:paraId="3AF682A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20" w:type="pct"/>
            <w:shd w:val="clear" w:color="auto" w:fill="auto"/>
            <w:noWrap/>
            <w:hideMark/>
          </w:tcPr>
          <w:p w14:paraId="1DFF012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5" w:type="pct"/>
            <w:shd w:val="clear" w:color="auto" w:fill="auto"/>
            <w:noWrap/>
            <w:hideMark/>
          </w:tcPr>
          <w:p w14:paraId="5ADD2A9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4" w:type="pct"/>
            <w:shd w:val="clear" w:color="auto" w:fill="auto"/>
            <w:noWrap/>
            <w:hideMark/>
          </w:tcPr>
          <w:p w14:paraId="71B887E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4" w:type="pct"/>
            <w:shd w:val="clear" w:color="auto" w:fill="auto"/>
            <w:noWrap/>
            <w:hideMark/>
          </w:tcPr>
          <w:p w14:paraId="4F426B9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5" w:type="pct"/>
            <w:shd w:val="clear" w:color="auto" w:fill="auto"/>
            <w:noWrap/>
            <w:hideMark/>
          </w:tcPr>
          <w:p w14:paraId="4226E64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5" w:type="pct"/>
            <w:shd w:val="clear" w:color="auto" w:fill="auto"/>
            <w:noWrap/>
            <w:hideMark/>
          </w:tcPr>
          <w:p w14:paraId="695C60B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10" w:type="pct"/>
            <w:shd w:val="clear" w:color="auto" w:fill="auto"/>
            <w:noWrap/>
            <w:hideMark/>
          </w:tcPr>
          <w:p w14:paraId="17F75E8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48" w:type="pct"/>
            <w:shd w:val="clear" w:color="auto" w:fill="auto"/>
            <w:noWrap/>
            <w:hideMark/>
          </w:tcPr>
          <w:p w14:paraId="07F1C87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2AC0AC8D" w14:textId="77777777" w:rsidTr="003E7D92">
        <w:trPr>
          <w:trHeight w:val="20"/>
        </w:trPr>
        <w:tc>
          <w:tcPr>
            <w:tcW w:w="986" w:type="pct"/>
          </w:tcPr>
          <w:p w14:paraId="7B1A0346"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272" w:type="pct"/>
            <w:shd w:val="clear" w:color="auto" w:fill="auto"/>
            <w:noWrap/>
            <w:hideMark/>
          </w:tcPr>
          <w:p w14:paraId="2FFC8C6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5" w:type="pct"/>
            <w:shd w:val="clear" w:color="auto" w:fill="auto"/>
            <w:noWrap/>
            <w:hideMark/>
          </w:tcPr>
          <w:p w14:paraId="298039F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373CA65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2CC69A9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4" w:type="pct"/>
            <w:shd w:val="clear" w:color="auto" w:fill="auto"/>
            <w:noWrap/>
            <w:hideMark/>
          </w:tcPr>
          <w:p w14:paraId="5A249EA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38DECF4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4" w:type="pct"/>
            <w:shd w:val="clear" w:color="auto" w:fill="auto"/>
            <w:noWrap/>
            <w:hideMark/>
          </w:tcPr>
          <w:p w14:paraId="56C3DD7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20" w:type="pct"/>
            <w:shd w:val="clear" w:color="auto" w:fill="auto"/>
            <w:noWrap/>
            <w:hideMark/>
          </w:tcPr>
          <w:p w14:paraId="3314214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5" w:type="pct"/>
            <w:shd w:val="clear" w:color="auto" w:fill="auto"/>
            <w:noWrap/>
            <w:hideMark/>
          </w:tcPr>
          <w:p w14:paraId="264D951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4" w:type="pct"/>
            <w:shd w:val="clear" w:color="auto" w:fill="auto"/>
            <w:noWrap/>
            <w:hideMark/>
          </w:tcPr>
          <w:p w14:paraId="095D1CE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4" w:type="pct"/>
            <w:shd w:val="clear" w:color="auto" w:fill="auto"/>
            <w:noWrap/>
            <w:hideMark/>
          </w:tcPr>
          <w:p w14:paraId="5429737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5" w:type="pct"/>
            <w:shd w:val="clear" w:color="auto" w:fill="auto"/>
            <w:noWrap/>
            <w:hideMark/>
          </w:tcPr>
          <w:p w14:paraId="553FC85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5" w:type="pct"/>
            <w:shd w:val="clear" w:color="auto" w:fill="auto"/>
            <w:noWrap/>
            <w:hideMark/>
          </w:tcPr>
          <w:p w14:paraId="0AF5943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10" w:type="pct"/>
            <w:shd w:val="clear" w:color="auto" w:fill="auto"/>
            <w:noWrap/>
            <w:hideMark/>
          </w:tcPr>
          <w:p w14:paraId="0A43B6F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48" w:type="pct"/>
            <w:shd w:val="clear" w:color="auto" w:fill="auto"/>
            <w:noWrap/>
            <w:hideMark/>
          </w:tcPr>
          <w:p w14:paraId="62CE989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4235C7F7" w14:textId="77777777" w:rsidTr="003E7D92">
        <w:trPr>
          <w:trHeight w:val="20"/>
        </w:trPr>
        <w:tc>
          <w:tcPr>
            <w:tcW w:w="986" w:type="pct"/>
          </w:tcPr>
          <w:p w14:paraId="3CA872F1"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272" w:type="pct"/>
            <w:shd w:val="clear" w:color="auto" w:fill="auto"/>
            <w:noWrap/>
            <w:hideMark/>
          </w:tcPr>
          <w:p w14:paraId="254E599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5" w:type="pct"/>
            <w:shd w:val="clear" w:color="auto" w:fill="auto"/>
            <w:noWrap/>
            <w:hideMark/>
          </w:tcPr>
          <w:p w14:paraId="4F46D3C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6B36AD7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2BA98EF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22DE606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1" w:type="pct"/>
            <w:shd w:val="clear" w:color="auto" w:fill="auto"/>
            <w:noWrap/>
            <w:hideMark/>
          </w:tcPr>
          <w:p w14:paraId="3F54307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1BD5598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62D9086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5" w:type="pct"/>
            <w:shd w:val="clear" w:color="auto" w:fill="auto"/>
            <w:noWrap/>
            <w:hideMark/>
          </w:tcPr>
          <w:p w14:paraId="3B25431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1F8CC9F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772CCA1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5" w:type="pct"/>
            <w:shd w:val="clear" w:color="auto" w:fill="auto"/>
            <w:noWrap/>
            <w:hideMark/>
          </w:tcPr>
          <w:p w14:paraId="0C50D70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5" w:type="pct"/>
            <w:shd w:val="clear" w:color="auto" w:fill="auto"/>
            <w:noWrap/>
            <w:hideMark/>
          </w:tcPr>
          <w:p w14:paraId="1454F95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0" w:type="pct"/>
            <w:shd w:val="clear" w:color="auto" w:fill="auto"/>
            <w:noWrap/>
            <w:hideMark/>
          </w:tcPr>
          <w:p w14:paraId="1AEE260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8" w:type="pct"/>
            <w:shd w:val="clear" w:color="auto" w:fill="auto"/>
            <w:noWrap/>
            <w:hideMark/>
          </w:tcPr>
          <w:p w14:paraId="3D35561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13747D1D" w14:textId="77777777" w:rsidTr="003E7D92">
        <w:trPr>
          <w:trHeight w:val="20"/>
        </w:trPr>
        <w:tc>
          <w:tcPr>
            <w:tcW w:w="986" w:type="pct"/>
          </w:tcPr>
          <w:p w14:paraId="24452D5E"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272" w:type="pct"/>
            <w:shd w:val="clear" w:color="auto" w:fill="auto"/>
            <w:noWrap/>
            <w:hideMark/>
          </w:tcPr>
          <w:p w14:paraId="0CEA327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5" w:type="pct"/>
            <w:shd w:val="clear" w:color="auto" w:fill="auto"/>
            <w:noWrap/>
            <w:hideMark/>
          </w:tcPr>
          <w:p w14:paraId="2EA3236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4393038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79FA762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4" w:type="pct"/>
            <w:shd w:val="clear" w:color="auto" w:fill="auto"/>
            <w:noWrap/>
            <w:hideMark/>
          </w:tcPr>
          <w:p w14:paraId="1894A86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77C2CB2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4" w:type="pct"/>
            <w:shd w:val="clear" w:color="auto" w:fill="auto"/>
            <w:noWrap/>
            <w:hideMark/>
          </w:tcPr>
          <w:p w14:paraId="06F95C4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0" w:type="pct"/>
            <w:shd w:val="clear" w:color="auto" w:fill="auto"/>
            <w:noWrap/>
            <w:hideMark/>
          </w:tcPr>
          <w:p w14:paraId="2756156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5" w:type="pct"/>
            <w:shd w:val="clear" w:color="auto" w:fill="auto"/>
            <w:noWrap/>
            <w:hideMark/>
          </w:tcPr>
          <w:p w14:paraId="2C7F720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4" w:type="pct"/>
            <w:shd w:val="clear" w:color="auto" w:fill="auto"/>
            <w:noWrap/>
            <w:hideMark/>
          </w:tcPr>
          <w:p w14:paraId="3045273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4" w:type="pct"/>
            <w:shd w:val="clear" w:color="auto" w:fill="auto"/>
            <w:noWrap/>
            <w:hideMark/>
          </w:tcPr>
          <w:p w14:paraId="67FE522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5" w:type="pct"/>
            <w:shd w:val="clear" w:color="auto" w:fill="auto"/>
            <w:noWrap/>
            <w:hideMark/>
          </w:tcPr>
          <w:p w14:paraId="22A3897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5" w:type="pct"/>
            <w:shd w:val="clear" w:color="auto" w:fill="auto"/>
            <w:noWrap/>
            <w:hideMark/>
          </w:tcPr>
          <w:p w14:paraId="76DCD95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10" w:type="pct"/>
            <w:shd w:val="clear" w:color="auto" w:fill="auto"/>
            <w:noWrap/>
            <w:hideMark/>
          </w:tcPr>
          <w:p w14:paraId="118AD34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48" w:type="pct"/>
            <w:shd w:val="clear" w:color="auto" w:fill="auto"/>
            <w:noWrap/>
            <w:hideMark/>
          </w:tcPr>
          <w:p w14:paraId="15D7D0D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6CD12E12" w14:textId="77777777" w:rsidTr="003E7D92">
        <w:trPr>
          <w:trHeight w:val="20"/>
        </w:trPr>
        <w:tc>
          <w:tcPr>
            <w:tcW w:w="986" w:type="pct"/>
          </w:tcPr>
          <w:p w14:paraId="76F0784E"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272" w:type="pct"/>
            <w:shd w:val="clear" w:color="auto" w:fill="auto"/>
            <w:noWrap/>
            <w:hideMark/>
          </w:tcPr>
          <w:p w14:paraId="0244401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5" w:type="pct"/>
            <w:shd w:val="clear" w:color="auto" w:fill="auto"/>
            <w:noWrap/>
            <w:hideMark/>
          </w:tcPr>
          <w:p w14:paraId="2AE6655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4" w:type="pct"/>
            <w:shd w:val="clear" w:color="auto" w:fill="auto"/>
            <w:noWrap/>
            <w:hideMark/>
          </w:tcPr>
          <w:p w14:paraId="63C9FA2A"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4" w:type="pct"/>
            <w:shd w:val="clear" w:color="auto" w:fill="auto"/>
            <w:noWrap/>
            <w:hideMark/>
          </w:tcPr>
          <w:p w14:paraId="568F155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4" w:type="pct"/>
            <w:shd w:val="clear" w:color="auto" w:fill="auto"/>
            <w:noWrap/>
            <w:hideMark/>
          </w:tcPr>
          <w:p w14:paraId="4A33978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420D290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4" w:type="pct"/>
            <w:shd w:val="clear" w:color="auto" w:fill="auto"/>
            <w:noWrap/>
            <w:hideMark/>
          </w:tcPr>
          <w:p w14:paraId="0DEAFA3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20" w:type="pct"/>
            <w:shd w:val="clear" w:color="auto" w:fill="auto"/>
            <w:noWrap/>
            <w:hideMark/>
          </w:tcPr>
          <w:p w14:paraId="0A8CA95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5" w:type="pct"/>
            <w:shd w:val="clear" w:color="auto" w:fill="auto"/>
            <w:noWrap/>
            <w:hideMark/>
          </w:tcPr>
          <w:p w14:paraId="5149B816"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4" w:type="pct"/>
            <w:shd w:val="clear" w:color="auto" w:fill="auto"/>
            <w:noWrap/>
            <w:hideMark/>
          </w:tcPr>
          <w:p w14:paraId="14280E6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4" w:type="pct"/>
            <w:shd w:val="clear" w:color="auto" w:fill="auto"/>
            <w:noWrap/>
            <w:hideMark/>
          </w:tcPr>
          <w:p w14:paraId="5FBCE97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5" w:type="pct"/>
            <w:shd w:val="clear" w:color="auto" w:fill="auto"/>
            <w:noWrap/>
            <w:hideMark/>
          </w:tcPr>
          <w:p w14:paraId="6D5583F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5" w:type="pct"/>
            <w:shd w:val="clear" w:color="auto" w:fill="auto"/>
            <w:noWrap/>
            <w:hideMark/>
          </w:tcPr>
          <w:p w14:paraId="04B3D59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0" w:type="pct"/>
            <w:shd w:val="clear" w:color="auto" w:fill="auto"/>
            <w:noWrap/>
            <w:hideMark/>
          </w:tcPr>
          <w:p w14:paraId="0215293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8" w:type="pct"/>
            <w:shd w:val="clear" w:color="auto" w:fill="auto"/>
            <w:noWrap/>
            <w:hideMark/>
          </w:tcPr>
          <w:p w14:paraId="00DB016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47F4F643" w14:textId="77777777" w:rsidTr="003E7D92">
        <w:trPr>
          <w:trHeight w:val="20"/>
        </w:trPr>
        <w:tc>
          <w:tcPr>
            <w:tcW w:w="986" w:type="pct"/>
          </w:tcPr>
          <w:p w14:paraId="2FE16A16"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272" w:type="pct"/>
            <w:shd w:val="clear" w:color="auto" w:fill="auto"/>
            <w:noWrap/>
            <w:hideMark/>
          </w:tcPr>
          <w:p w14:paraId="75AF96E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5" w:type="pct"/>
            <w:shd w:val="clear" w:color="auto" w:fill="auto"/>
            <w:noWrap/>
            <w:hideMark/>
          </w:tcPr>
          <w:p w14:paraId="726918D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44EA1D0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4" w:type="pct"/>
            <w:shd w:val="clear" w:color="auto" w:fill="auto"/>
            <w:noWrap/>
            <w:hideMark/>
          </w:tcPr>
          <w:p w14:paraId="6467C52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4" w:type="pct"/>
            <w:shd w:val="clear" w:color="auto" w:fill="auto"/>
            <w:noWrap/>
            <w:hideMark/>
          </w:tcPr>
          <w:p w14:paraId="7C02FA1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03BA2BE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4" w:type="pct"/>
            <w:shd w:val="clear" w:color="auto" w:fill="auto"/>
            <w:noWrap/>
            <w:hideMark/>
          </w:tcPr>
          <w:p w14:paraId="18332539"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20" w:type="pct"/>
            <w:shd w:val="clear" w:color="auto" w:fill="auto"/>
            <w:noWrap/>
            <w:hideMark/>
          </w:tcPr>
          <w:p w14:paraId="7D27A92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5" w:type="pct"/>
            <w:shd w:val="clear" w:color="auto" w:fill="auto"/>
            <w:noWrap/>
            <w:hideMark/>
          </w:tcPr>
          <w:p w14:paraId="75927A1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4" w:type="pct"/>
            <w:shd w:val="clear" w:color="auto" w:fill="auto"/>
            <w:noWrap/>
            <w:hideMark/>
          </w:tcPr>
          <w:p w14:paraId="0F62B4A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4" w:type="pct"/>
            <w:shd w:val="clear" w:color="auto" w:fill="auto"/>
            <w:noWrap/>
            <w:hideMark/>
          </w:tcPr>
          <w:p w14:paraId="58BA0F1D"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5" w:type="pct"/>
            <w:shd w:val="clear" w:color="auto" w:fill="auto"/>
            <w:noWrap/>
            <w:hideMark/>
          </w:tcPr>
          <w:p w14:paraId="74E2A33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5" w:type="pct"/>
            <w:shd w:val="clear" w:color="auto" w:fill="auto"/>
            <w:noWrap/>
            <w:hideMark/>
          </w:tcPr>
          <w:p w14:paraId="359BC94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10" w:type="pct"/>
            <w:shd w:val="clear" w:color="auto" w:fill="auto"/>
            <w:noWrap/>
            <w:hideMark/>
          </w:tcPr>
          <w:p w14:paraId="3486467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48" w:type="pct"/>
            <w:shd w:val="clear" w:color="auto" w:fill="auto"/>
            <w:noWrap/>
            <w:hideMark/>
          </w:tcPr>
          <w:p w14:paraId="1E4B407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2E336BD9" w14:textId="77777777" w:rsidTr="003E7D92">
        <w:trPr>
          <w:trHeight w:val="20"/>
        </w:trPr>
        <w:tc>
          <w:tcPr>
            <w:tcW w:w="986" w:type="pct"/>
          </w:tcPr>
          <w:p w14:paraId="1B984ACC"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272" w:type="pct"/>
            <w:shd w:val="clear" w:color="auto" w:fill="auto"/>
            <w:noWrap/>
            <w:hideMark/>
          </w:tcPr>
          <w:p w14:paraId="3C7A418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5" w:type="pct"/>
            <w:shd w:val="clear" w:color="auto" w:fill="auto"/>
            <w:noWrap/>
            <w:hideMark/>
          </w:tcPr>
          <w:p w14:paraId="030C7DD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4" w:type="pct"/>
            <w:shd w:val="clear" w:color="auto" w:fill="auto"/>
            <w:noWrap/>
            <w:hideMark/>
          </w:tcPr>
          <w:p w14:paraId="114397B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4" w:type="pct"/>
            <w:shd w:val="clear" w:color="auto" w:fill="auto"/>
            <w:noWrap/>
            <w:hideMark/>
          </w:tcPr>
          <w:p w14:paraId="691F0FD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4" w:type="pct"/>
            <w:shd w:val="clear" w:color="auto" w:fill="auto"/>
            <w:noWrap/>
            <w:hideMark/>
          </w:tcPr>
          <w:p w14:paraId="67AF478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04CD6A8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4" w:type="pct"/>
            <w:shd w:val="clear" w:color="auto" w:fill="auto"/>
            <w:noWrap/>
            <w:hideMark/>
          </w:tcPr>
          <w:p w14:paraId="577CFE0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0" w:type="pct"/>
            <w:shd w:val="clear" w:color="auto" w:fill="auto"/>
            <w:noWrap/>
            <w:hideMark/>
          </w:tcPr>
          <w:p w14:paraId="712B5BB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5" w:type="pct"/>
            <w:shd w:val="clear" w:color="auto" w:fill="auto"/>
            <w:noWrap/>
            <w:hideMark/>
          </w:tcPr>
          <w:p w14:paraId="276971C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4" w:type="pct"/>
            <w:shd w:val="clear" w:color="auto" w:fill="auto"/>
            <w:noWrap/>
            <w:hideMark/>
          </w:tcPr>
          <w:p w14:paraId="133E256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4" w:type="pct"/>
            <w:shd w:val="clear" w:color="auto" w:fill="auto"/>
            <w:noWrap/>
            <w:hideMark/>
          </w:tcPr>
          <w:p w14:paraId="522C9E0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5" w:type="pct"/>
            <w:shd w:val="clear" w:color="auto" w:fill="auto"/>
            <w:noWrap/>
            <w:hideMark/>
          </w:tcPr>
          <w:p w14:paraId="14B8522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5" w:type="pct"/>
            <w:shd w:val="clear" w:color="auto" w:fill="auto"/>
            <w:noWrap/>
            <w:hideMark/>
          </w:tcPr>
          <w:p w14:paraId="7E35996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0" w:type="pct"/>
            <w:shd w:val="clear" w:color="auto" w:fill="auto"/>
            <w:noWrap/>
            <w:hideMark/>
          </w:tcPr>
          <w:p w14:paraId="694B1DCB"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8" w:type="pct"/>
            <w:shd w:val="clear" w:color="auto" w:fill="auto"/>
            <w:noWrap/>
            <w:hideMark/>
          </w:tcPr>
          <w:p w14:paraId="01C2EE0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DC1873" w:rsidRPr="002571A5" w14:paraId="0394EA22" w14:textId="77777777" w:rsidTr="003E7D92">
        <w:trPr>
          <w:trHeight w:val="20"/>
        </w:trPr>
        <w:tc>
          <w:tcPr>
            <w:tcW w:w="986" w:type="pct"/>
          </w:tcPr>
          <w:p w14:paraId="05BD38BB" w14:textId="77777777" w:rsidR="003E7D92" w:rsidRPr="002571A5" w:rsidRDefault="003E7D92" w:rsidP="00247AB6">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272" w:type="pct"/>
            <w:shd w:val="clear" w:color="auto" w:fill="auto"/>
            <w:noWrap/>
            <w:hideMark/>
          </w:tcPr>
          <w:p w14:paraId="473620B2"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65" w:type="pct"/>
            <w:shd w:val="clear" w:color="auto" w:fill="auto"/>
            <w:noWrap/>
            <w:hideMark/>
          </w:tcPr>
          <w:p w14:paraId="14961F0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5E30840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06457AB4"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3280F86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1" w:type="pct"/>
            <w:shd w:val="clear" w:color="auto" w:fill="auto"/>
            <w:noWrap/>
            <w:hideMark/>
          </w:tcPr>
          <w:p w14:paraId="2B40FC9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64" w:type="pct"/>
            <w:shd w:val="clear" w:color="auto" w:fill="auto"/>
            <w:noWrap/>
            <w:hideMark/>
          </w:tcPr>
          <w:p w14:paraId="7726B47F"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0" w:type="pct"/>
            <w:shd w:val="clear" w:color="auto" w:fill="auto"/>
            <w:noWrap/>
            <w:hideMark/>
          </w:tcPr>
          <w:p w14:paraId="22E75A35"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5" w:type="pct"/>
            <w:shd w:val="clear" w:color="auto" w:fill="auto"/>
            <w:noWrap/>
            <w:hideMark/>
          </w:tcPr>
          <w:p w14:paraId="207C76A7"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61E09E83"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4" w:type="pct"/>
            <w:shd w:val="clear" w:color="auto" w:fill="auto"/>
            <w:noWrap/>
            <w:hideMark/>
          </w:tcPr>
          <w:p w14:paraId="012DEA20"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5" w:type="pct"/>
            <w:shd w:val="clear" w:color="auto" w:fill="auto"/>
            <w:noWrap/>
            <w:hideMark/>
          </w:tcPr>
          <w:p w14:paraId="597B7BA1"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5" w:type="pct"/>
            <w:shd w:val="clear" w:color="auto" w:fill="auto"/>
            <w:noWrap/>
            <w:hideMark/>
          </w:tcPr>
          <w:p w14:paraId="7142BD8E"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0" w:type="pct"/>
            <w:shd w:val="clear" w:color="auto" w:fill="auto"/>
            <w:noWrap/>
            <w:hideMark/>
          </w:tcPr>
          <w:p w14:paraId="286EF5BC"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8" w:type="pct"/>
            <w:shd w:val="clear" w:color="auto" w:fill="auto"/>
            <w:noWrap/>
            <w:hideMark/>
          </w:tcPr>
          <w:p w14:paraId="43D5FE98" w14:textId="77777777" w:rsidR="003E7D92" w:rsidRPr="002571A5" w:rsidRDefault="003E7D92"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7B7D3375" w14:textId="77777777" w:rsidR="008C3FD8" w:rsidRPr="002571A5" w:rsidRDefault="008C3FD8" w:rsidP="004334A5">
      <w:pPr>
        <w:rPr>
          <w:color w:val="000000" w:themeColor="text1"/>
          <w:sz w:val="18"/>
          <w:szCs w:val="18"/>
        </w:rPr>
      </w:pPr>
    </w:p>
    <w:p w14:paraId="2D3FC899" w14:textId="77777777" w:rsidR="008C3FD8" w:rsidRPr="002571A5" w:rsidRDefault="008C3FD8" w:rsidP="004334A5">
      <w:pPr>
        <w:rPr>
          <w:color w:val="000000" w:themeColor="text1"/>
          <w:szCs w:val="24"/>
        </w:rPr>
        <w:sectPr w:rsidR="008C3FD8" w:rsidRPr="002571A5" w:rsidSect="00AA2367">
          <w:pgSz w:w="16838" w:h="11906" w:orient="landscape"/>
          <w:pgMar w:top="1418" w:right="1134" w:bottom="567" w:left="1134" w:header="567" w:footer="567" w:gutter="0"/>
          <w:cols w:space="720"/>
          <w:docGrid w:linePitch="381"/>
        </w:sectPr>
      </w:pPr>
    </w:p>
    <w:p w14:paraId="65AEC43E" w14:textId="5F5A1FC1" w:rsidR="009875B1" w:rsidRPr="002571A5" w:rsidRDefault="009875B1"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0" w:name="_Toc150354383"/>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30</w:t>
      </w:r>
      <w:r w:rsidRPr="002571A5">
        <w:rPr>
          <w:rFonts w:ascii="Times New Roman" w:hAnsi="Times New Roman"/>
          <w:color w:val="000000" w:themeColor="text1"/>
          <w:sz w:val="24"/>
        </w:rPr>
        <w:t xml:space="preserve">. Зона </w:t>
      </w:r>
      <w:r w:rsidR="00794C5A" w:rsidRPr="002571A5">
        <w:rPr>
          <w:rFonts w:ascii="Times New Roman" w:hAnsi="Times New Roman"/>
          <w:color w:val="000000" w:themeColor="text1"/>
          <w:sz w:val="24"/>
        </w:rPr>
        <w:t>запрета</w:t>
      </w:r>
      <w:r w:rsidRPr="002571A5">
        <w:rPr>
          <w:rFonts w:ascii="Times New Roman" w:hAnsi="Times New Roman"/>
          <w:color w:val="000000" w:themeColor="text1"/>
          <w:sz w:val="24"/>
        </w:rPr>
        <w:t xml:space="preserve"> нового жилищного строительства (Ж-5)</w:t>
      </w:r>
      <w:bookmarkEnd w:id="10"/>
    </w:p>
    <w:p w14:paraId="7CAB6F83" w14:textId="4039461D" w:rsidR="009875B1" w:rsidRPr="002571A5" w:rsidRDefault="009875B1"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w:t>
      </w:r>
      <w:r w:rsidR="00794C5A" w:rsidRPr="002571A5">
        <w:rPr>
          <w:color w:val="000000" w:themeColor="text1"/>
          <w:szCs w:val="24"/>
        </w:rPr>
        <w:t>апрета</w:t>
      </w:r>
      <w:r w:rsidRPr="002571A5">
        <w:rPr>
          <w:color w:val="000000" w:themeColor="text1"/>
          <w:szCs w:val="24"/>
        </w:rPr>
        <w:t xml:space="preserve"> нового жилищного строительства (Ж-5) представлены в таблице 1</w:t>
      </w:r>
      <w:r w:rsidR="0059732D" w:rsidRPr="002571A5">
        <w:rPr>
          <w:color w:val="000000" w:themeColor="text1"/>
          <w:szCs w:val="24"/>
        </w:rPr>
        <w:t>4</w:t>
      </w:r>
      <w:r w:rsidRPr="002571A5">
        <w:rPr>
          <w:color w:val="000000" w:themeColor="text1"/>
          <w:szCs w:val="24"/>
        </w:rPr>
        <w:t>.</w:t>
      </w:r>
    </w:p>
    <w:p w14:paraId="57E1F17F" w14:textId="77777777" w:rsidR="009875B1" w:rsidRPr="002571A5" w:rsidRDefault="009875B1" w:rsidP="004334A5">
      <w:pPr>
        <w:rPr>
          <w:color w:val="000000" w:themeColor="text1"/>
        </w:rPr>
        <w:sectPr w:rsidR="009875B1" w:rsidRPr="002571A5" w:rsidSect="000806C8">
          <w:pgSz w:w="11906" w:h="16838"/>
          <w:pgMar w:top="1134" w:right="567" w:bottom="1134" w:left="1418" w:header="567" w:footer="567" w:gutter="0"/>
          <w:cols w:space="720"/>
          <w:docGrid w:linePitch="381"/>
        </w:sectPr>
      </w:pPr>
    </w:p>
    <w:p w14:paraId="11FA6730" w14:textId="0D2EAB94" w:rsidR="009875B1" w:rsidRPr="002571A5" w:rsidRDefault="009875B1"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1</w:t>
      </w:r>
      <w:r w:rsidR="0059732D" w:rsidRPr="002571A5">
        <w:rPr>
          <w:color w:val="000000" w:themeColor="text1"/>
          <w:szCs w:val="24"/>
          <w:lang w:bidi="ru-RU"/>
        </w:rPr>
        <w:t>4</w:t>
      </w:r>
    </w:p>
    <w:p w14:paraId="4E554BF1" w14:textId="77836E5F" w:rsidR="009875B1" w:rsidRPr="002571A5" w:rsidRDefault="009875B1" w:rsidP="004334A5">
      <w:pPr>
        <w:tabs>
          <w:tab w:val="left" w:pos="709"/>
          <w:tab w:val="left" w:pos="851"/>
          <w:tab w:val="left" w:pos="14459"/>
        </w:tabs>
        <w:ind w:right="142" w:firstLine="0"/>
        <w:jc w:val="center"/>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запре</w:t>
      </w:r>
      <w:r w:rsidR="00794C5A" w:rsidRPr="002571A5">
        <w:rPr>
          <w:color w:val="000000" w:themeColor="text1"/>
          <w:szCs w:val="24"/>
        </w:rPr>
        <w:t>та</w:t>
      </w:r>
      <w:r w:rsidRPr="002571A5">
        <w:rPr>
          <w:color w:val="000000" w:themeColor="text1"/>
          <w:szCs w:val="24"/>
        </w:rPr>
        <w:t xml:space="preserve"> нового жилищного строительства (Ж-5)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B58006D" w14:textId="77777777" w:rsidTr="00403C7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4F3C89"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2FD22166"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4AA083A" w14:textId="77777777" w:rsidTr="00403C78">
        <w:trPr>
          <w:trHeight w:val="23"/>
        </w:trPr>
        <w:tc>
          <w:tcPr>
            <w:tcW w:w="451" w:type="pct"/>
            <w:tcBorders>
              <w:top w:val="single" w:sz="4" w:space="0" w:color="000000"/>
              <w:left w:val="single" w:sz="4" w:space="0" w:color="000000"/>
            </w:tcBorders>
            <w:shd w:val="clear" w:color="auto" w:fill="FFFFFF"/>
            <w:vAlign w:val="center"/>
          </w:tcPr>
          <w:p w14:paraId="6A151C2E" w14:textId="77777777" w:rsidR="009875B1" w:rsidRPr="002571A5" w:rsidRDefault="009875B1"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6E6EE99" w14:textId="77777777" w:rsidR="009875B1" w:rsidRPr="002571A5" w:rsidRDefault="009875B1"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245C2DEA" w14:textId="77777777" w:rsidR="009875B1" w:rsidRPr="002571A5" w:rsidRDefault="009875B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7F5A24AC" w14:textId="77777777" w:rsidR="009875B1" w:rsidRPr="002571A5" w:rsidRDefault="009875B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403DE34E" w14:textId="77777777" w:rsidR="009875B1" w:rsidRPr="002571A5" w:rsidRDefault="009875B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2145F4E4" w14:textId="77777777" w:rsidR="009875B1" w:rsidRPr="002571A5" w:rsidRDefault="009875B1"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3D0823B" w14:textId="77777777" w:rsidR="009875B1" w:rsidRPr="002571A5" w:rsidRDefault="009875B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4120DC23" w14:textId="77777777" w:rsidR="009875B1" w:rsidRPr="002571A5" w:rsidRDefault="009875B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2A0A66EC" w14:textId="77777777" w:rsidR="009875B1" w:rsidRPr="002571A5" w:rsidRDefault="009875B1" w:rsidP="004334A5">
      <w:pPr>
        <w:tabs>
          <w:tab w:val="left" w:pos="14459"/>
        </w:tabs>
        <w:spacing w:line="14" w:lineRule="auto"/>
        <w:ind w:right="142"/>
        <w:rPr>
          <w:color w:val="000000" w:themeColor="text1"/>
          <w:sz w:val="20"/>
        </w:rPr>
      </w:pPr>
    </w:p>
    <w:p w14:paraId="6C1B3B02" w14:textId="77777777" w:rsidR="009875B1" w:rsidRPr="002571A5" w:rsidRDefault="009875B1"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15674372" w14:textId="77777777" w:rsidTr="00403C7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6BB39C4F" w14:textId="77777777" w:rsidR="009875B1" w:rsidRPr="002571A5" w:rsidRDefault="009875B1"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648061C8" w14:textId="77777777" w:rsidR="009875B1" w:rsidRPr="002571A5" w:rsidRDefault="009875B1"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C3422D4"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728EB71"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7DD3262"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BE29564"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E8A1B94"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350FF84"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6B34FD3A"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59333BF"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2A28D296"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5C7FFCF4" w14:textId="3B7F021E" w:rsidR="0048031D" w:rsidRPr="002571A5" w:rsidRDefault="0048031D" w:rsidP="0048031D">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3517F91A" w14:textId="12810900"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3BC39D4" w14:textId="7B42FF24"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7035CA0" w14:textId="5443067B"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A5C8702" w14:textId="77777777" w:rsidR="0048031D" w:rsidRPr="002571A5" w:rsidRDefault="0048031D" w:rsidP="0048031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77051B19"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AB427E7" w14:textId="77777777" w:rsidR="0048031D" w:rsidRPr="002571A5" w:rsidRDefault="0048031D" w:rsidP="0048031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C6B8A08" w14:textId="77777777" w:rsidR="0048031D" w:rsidRPr="002571A5" w:rsidRDefault="0048031D" w:rsidP="0048031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19ED7809" w14:textId="77777777" w:rsidR="0048031D" w:rsidRPr="002571A5" w:rsidRDefault="0048031D" w:rsidP="0048031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229EC0" w14:textId="349B28D4"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9310F68" w14:textId="3F7A1147" w:rsidR="0048031D" w:rsidRPr="002571A5" w:rsidRDefault="0048031D" w:rsidP="0048031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8CB00E7"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AE387EA" w14:textId="77777777" w:rsidR="009875B1" w:rsidRPr="002571A5" w:rsidRDefault="009875B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35E200F0"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A4AC470"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15EE0F1"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FE858BE"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5FA126AC"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55706C"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CC6B435"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DFC07FC"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2A22398"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7E5B6C9"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Условно разрешенные виды использования **</w:t>
            </w:r>
          </w:p>
        </w:tc>
      </w:tr>
      <w:tr w:rsidR="002571A5" w:rsidRPr="002571A5" w14:paraId="0A79248D"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313C719C" w14:textId="77777777" w:rsidR="00A00496" w:rsidRPr="002571A5" w:rsidRDefault="00A00496" w:rsidP="00A00496">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2.1</w:t>
            </w:r>
          </w:p>
        </w:tc>
        <w:tc>
          <w:tcPr>
            <w:tcW w:w="575" w:type="pct"/>
            <w:tcBorders>
              <w:top w:val="single" w:sz="4" w:space="0" w:color="000000"/>
              <w:left w:val="single" w:sz="4" w:space="0" w:color="000000"/>
              <w:bottom w:val="single" w:sz="4" w:space="0" w:color="000000"/>
            </w:tcBorders>
            <w:shd w:val="clear" w:color="auto" w:fill="FFFFFF"/>
          </w:tcPr>
          <w:p w14:paraId="76DF3D05"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Для индивидуального жилищного строительства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D34D05D"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E2A8130"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5FAADC96"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8DD51A4" w14:textId="707FE062" w:rsidR="00A00496" w:rsidRPr="002571A5" w:rsidRDefault="00A00496" w:rsidP="00A00496">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Минимальный размер земельного участка – </w:t>
            </w:r>
            <w:r w:rsidRPr="002571A5">
              <w:rPr>
                <w:color w:val="000000" w:themeColor="text1"/>
                <w:sz w:val="18"/>
                <w:szCs w:val="18"/>
              </w:rPr>
              <w:br/>
              <w:t>400 кв. м;</w:t>
            </w:r>
          </w:p>
          <w:p w14:paraId="1D91D0AE"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 </w:t>
            </w:r>
            <w:r w:rsidRPr="002571A5">
              <w:rPr>
                <w:color w:val="000000" w:themeColor="text1"/>
                <w:sz w:val="18"/>
                <w:szCs w:val="18"/>
              </w:rPr>
              <w:br/>
              <w:t>1500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DFF5D5A" w14:textId="77777777" w:rsidR="00A00496" w:rsidRPr="002571A5" w:rsidRDefault="00A00496" w:rsidP="00A00496">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48AD4419"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A1A5D68" w14:textId="77777777" w:rsidR="00A00496" w:rsidRPr="002571A5" w:rsidRDefault="00A00496" w:rsidP="00A00496">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3</w:t>
            </w:r>
          </w:p>
          <w:p w14:paraId="207E2EF5"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3DC2E1E" w14:textId="77777777" w:rsidR="00A00496" w:rsidRPr="002571A5" w:rsidRDefault="00A00496" w:rsidP="00A00496">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в границах земельного участка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0E208D1" w14:textId="48775FB4" w:rsidR="00A00496" w:rsidRPr="002571A5" w:rsidRDefault="00A00496" w:rsidP="00A00496">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Не подлежат установлению</w:t>
            </w:r>
          </w:p>
        </w:tc>
      </w:tr>
      <w:tr w:rsidR="002571A5" w:rsidRPr="002571A5" w14:paraId="4D3CBFCE"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47BFAE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2.3</w:t>
            </w:r>
          </w:p>
        </w:tc>
        <w:tc>
          <w:tcPr>
            <w:tcW w:w="575" w:type="pct"/>
            <w:tcBorders>
              <w:top w:val="single" w:sz="4" w:space="0" w:color="000000"/>
              <w:left w:val="single" w:sz="4" w:space="0" w:color="000000"/>
              <w:bottom w:val="single" w:sz="4" w:space="0" w:color="000000"/>
            </w:tcBorders>
            <w:shd w:val="clear" w:color="auto" w:fill="FFFFFF"/>
          </w:tcPr>
          <w:p w14:paraId="03556D4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Блокированная жилая застройка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C23D15B" w14:textId="4DF9A7C9"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w:t>
            </w:r>
            <w:r w:rsidRPr="002571A5">
              <w:rPr>
                <w:color w:val="000000" w:themeColor="text1"/>
                <w:sz w:val="18"/>
                <w:szCs w:val="18"/>
              </w:rPr>
              <w:lastRenderedPageBreak/>
              <w:t>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5C867AA"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Минимальный размер земельного участка для блокированного жилого дома – </w:t>
            </w:r>
            <w:r w:rsidRPr="002571A5">
              <w:rPr>
                <w:color w:val="000000" w:themeColor="text1"/>
                <w:sz w:val="18"/>
                <w:szCs w:val="18"/>
              </w:rPr>
              <w:br/>
              <w:t>200 кв. м. (под каждым блоком).</w:t>
            </w:r>
          </w:p>
          <w:p w14:paraId="7C153D8A" w14:textId="77A2AB81"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w:t>
            </w:r>
            <w:r w:rsidR="003F716B" w:rsidRPr="002571A5">
              <w:rPr>
                <w:color w:val="000000" w:themeColor="text1"/>
                <w:sz w:val="18"/>
                <w:szCs w:val="18"/>
              </w:rPr>
              <w:t xml:space="preserve">й </w:t>
            </w:r>
            <w:r w:rsidR="003F716B" w:rsidRPr="002571A5">
              <w:rPr>
                <w:color w:val="000000" w:themeColor="text1"/>
                <w:sz w:val="18"/>
                <w:szCs w:val="18"/>
              </w:rPr>
              <w:lastRenderedPageBreak/>
              <w:t xml:space="preserve">размер земельного участка – </w:t>
            </w:r>
            <w:r w:rsidR="003F716B" w:rsidRPr="002571A5">
              <w:rPr>
                <w:color w:val="000000" w:themeColor="text1"/>
                <w:sz w:val="18"/>
                <w:szCs w:val="18"/>
              </w:rPr>
              <w:br/>
              <w:t>2</w:t>
            </w:r>
            <w:r w:rsidRPr="002571A5">
              <w:rPr>
                <w:color w:val="000000" w:themeColor="text1"/>
                <w:sz w:val="18"/>
                <w:szCs w:val="18"/>
              </w:rPr>
              <w:t>000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5E6DC5B" w14:textId="4A55006A"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Минимальные отступы от границ земельного участка в целях определения места допустимого размещения объекта – 3 м, в </w:t>
            </w:r>
            <w:r w:rsidRPr="002571A5">
              <w:rPr>
                <w:color w:val="000000" w:themeColor="text1"/>
                <w:sz w:val="18"/>
                <w:szCs w:val="18"/>
              </w:rPr>
              <w:lastRenderedPageBreak/>
              <w:t xml:space="preserve">месте примыкания блоков – по границе земельного участка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9FDB215"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54A5A5B8"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95271A6"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ADEB40A" w14:textId="58CB858F"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CADA918" w14:textId="425BC116"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Не подлежат установлению</w:t>
            </w:r>
          </w:p>
        </w:tc>
      </w:tr>
      <w:tr w:rsidR="002571A5" w:rsidRPr="002571A5" w14:paraId="4DFC6F01"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1596BFB8" w14:textId="77777777" w:rsidR="009875B1" w:rsidRPr="002571A5" w:rsidRDefault="009875B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5345A173"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14FAE0B"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8D499BC"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6F1AB4E9"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E9B32E5"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FC7CE4"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B5020DA"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C0925DD"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5FE3A85" w14:textId="77777777" w:rsidR="009875B1" w:rsidRPr="002571A5" w:rsidRDefault="009875B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517D2BE" w14:textId="77777777" w:rsidR="009875B1" w:rsidRPr="002571A5" w:rsidRDefault="009875B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35BD23A"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474086A8" w14:textId="249D02C4" w:rsidR="00482C97" w:rsidRPr="002571A5" w:rsidRDefault="00482C97" w:rsidP="00482C9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117AA3CA" w14:textId="03304CE3" w:rsidR="00482C97" w:rsidRPr="002571A5" w:rsidRDefault="00482C97" w:rsidP="00482C9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8EA3E2C" w14:textId="6F024DF2" w:rsidR="00482C97" w:rsidRPr="002571A5" w:rsidRDefault="00482C97" w:rsidP="00482C9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D5FE3E5" w14:textId="46752092" w:rsidR="00482C97" w:rsidRPr="002571A5" w:rsidRDefault="00482C97" w:rsidP="00482C9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2B68DBA" w14:textId="166F61ED" w:rsidR="00482C97" w:rsidRPr="002571A5" w:rsidRDefault="00482C97" w:rsidP="00482C9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67E1A0" w14:textId="4A0C6F41" w:rsidR="00482C97" w:rsidRPr="002571A5" w:rsidRDefault="00482C97" w:rsidP="00482C9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C4794C9" w14:textId="5A14E641" w:rsidR="00482C97" w:rsidRPr="002571A5" w:rsidRDefault="00482C97" w:rsidP="00482C9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ED23D0D" w14:textId="77777777" w:rsidR="00482C97" w:rsidRPr="002571A5" w:rsidRDefault="00482C97" w:rsidP="00482C9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123BECF" w14:textId="77777777" w:rsidR="00482C97" w:rsidRPr="002571A5" w:rsidRDefault="00482C97" w:rsidP="00482C9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2FE3CDF0"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3470CD3D" w14:textId="27D921C4" w:rsidR="00A748C7" w:rsidRPr="002571A5" w:rsidRDefault="00A748C7" w:rsidP="00A748C7">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13.1</w:t>
            </w:r>
          </w:p>
        </w:tc>
        <w:tc>
          <w:tcPr>
            <w:tcW w:w="575" w:type="pct"/>
            <w:tcBorders>
              <w:top w:val="single" w:sz="4" w:space="0" w:color="000000"/>
              <w:left w:val="single" w:sz="4" w:space="0" w:color="000000"/>
              <w:bottom w:val="single" w:sz="4" w:space="0" w:color="000000"/>
            </w:tcBorders>
            <w:shd w:val="clear" w:color="auto" w:fill="FFFFFF"/>
          </w:tcPr>
          <w:p w14:paraId="667E6204" w14:textId="4FF122DC" w:rsidR="00A748C7" w:rsidRPr="002571A5" w:rsidRDefault="00A748C7" w:rsidP="00A748C7">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Ведение огородничества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0D336C6" w14:textId="77777777" w:rsidR="00A748C7" w:rsidRPr="002571A5" w:rsidRDefault="00A748C7" w:rsidP="00A748C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Осуществление отдыха и (или) выращивания гражданами для собственных нужд сельскохозяйственных культур;</w:t>
            </w:r>
          </w:p>
          <w:p w14:paraId="198330E3" w14:textId="71E93680" w:rsidR="00A748C7" w:rsidRPr="002571A5" w:rsidRDefault="00A748C7" w:rsidP="00A748C7">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7B07B0" w14:textId="77777777" w:rsidR="00E95048" w:rsidRPr="002571A5" w:rsidRDefault="00E95048" w:rsidP="00E95048">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размеры земельного – не подлежат установлению;</w:t>
            </w:r>
          </w:p>
          <w:p w14:paraId="58F72A7D" w14:textId="7E3965DE" w:rsidR="00A748C7" w:rsidRPr="002571A5" w:rsidRDefault="00E95048" w:rsidP="00E95048">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Максимальные размеры земельного участка – 350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D25D5D4" w14:textId="11DB72E7" w:rsidR="00A748C7" w:rsidRPr="002571A5" w:rsidRDefault="00A748C7" w:rsidP="00A748C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88E661" w14:textId="2AD3D1E0" w:rsidR="00A748C7" w:rsidRPr="002571A5" w:rsidRDefault="00A748C7" w:rsidP="00A748C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1FAF233" w14:textId="1B273C91" w:rsidR="00A748C7" w:rsidRPr="002571A5" w:rsidRDefault="00A748C7" w:rsidP="00A748C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32A7C00" w14:textId="4B4B5760" w:rsidR="00A748C7" w:rsidRPr="002571A5" w:rsidRDefault="00A748C7" w:rsidP="00A748C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F77A25B" w14:textId="77777777" w:rsidTr="009B1BA7">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82F08F7" w14:textId="56AC302E" w:rsidR="009B1BA7" w:rsidRPr="002571A5" w:rsidRDefault="009B1BA7" w:rsidP="009B1BA7">
            <w:pPr>
              <w:autoSpaceDE w:val="0"/>
              <w:autoSpaceDN w:val="0"/>
              <w:adjustRightInd w:val="0"/>
              <w:spacing w:line="240" w:lineRule="auto"/>
              <w:ind w:firstLine="0"/>
              <w:jc w:val="center"/>
              <w:rPr>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0C0AB8C0"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31F84251" w14:textId="1FAC5606" w:rsidR="009B1BA7" w:rsidRPr="002571A5" w:rsidRDefault="009B1BA7" w:rsidP="009B1BA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2.7.2</w:t>
            </w:r>
          </w:p>
        </w:tc>
        <w:tc>
          <w:tcPr>
            <w:tcW w:w="575" w:type="pct"/>
            <w:tcBorders>
              <w:top w:val="single" w:sz="4" w:space="0" w:color="000000"/>
              <w:left w:val="single" w:sz="4" w:space="0" w:color="000000"/>
              <w:bottom w:val="single" w:sz="4" w:space="0" w:color="000000"/>
            </w:tcBorders>
            <w:shd w:val="clear" w:color="auto" w:fill="FFFFFF"/>
          </w:tcPr>
          <w:p w14:paraId="1C14E01D" w14:textId="316CE5E5" w:rsidR="009B1BA7" w:rsidRPr="002571A5" w:rsidRDefault="009B1BA7" w:rsidP="009B1BA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7E68556" w14:textId="39BC4122" w:rsidR="009B1BA7" w:rsidRPr="002571A5" w:rsidRDefault="009B1BA7" w:rsidP="009B1BA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196150D" w14:textId="061B7F03" w:rsidR="009B1BA7" w:rsidRPr="002571A5" w:rsidRDefault="009B1BA7" w:rsidP="009B1BA7">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5B26146" w14:textId="67E43868" w:rsidR="009B1BA7" w:rsidRPr="002571A5" w:rsidRDefault="009B1BA7" w:rsidP="009B1BA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954CEF7" w14:textId="77777777" w:rsidR="009B1BA7" w:rsidRPr="002571A5" w:rsidRDefault="009B1BA7" w:rsidP="009B1BA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594A3C3" w14:textId="77777777" w:rsidR="009B1BA7" w:rsidRPr="002571A5" w:rsidRDefault="009B1BA7" w:rsidP="009B1BA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674A9431" w14:textId="77777777" w:rsidR="009B1BA7" w:rsidRPr="002571A5" w:rsidRDefault="009B1BA7" w:rsidP="009B1BA7">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240CDE" w14:textId="325B3500" w:rsidR="009B1BA7" w:rsidRPr="002571A5" w:rsidRDefault="009B1BA7" w:rsidP="009B1BA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90E7E2A" w14:textId="700D0D93" w:rsidR="009B1BA7" w:rsidRPr="002571A5" w:rsidRDefault="009B1BA7" w:rsidP="009B1BA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bl>
    <w:p w14:paraId="3A2986F0" w14:textId="77777777" w:rsidR="009875B1" w:rsidRPr="002571A5" w:rsidRDefault="009875B1" w:rsidP="00247AB6">
      <w:pPr>
        <w:spacing w:line="240" w:lineRule="auto"/>
        <w:ind w:firstLine="0"/>
        <w:rPr>
          <w:color w:val="000000" w:themeColor="text1"/>
          <w:sz w:val="18"/>
          <w:szCs w:val="18"/>
        </w:rPr>
      </w:pPr>
      <w:r w:rsidRPr="002571A5">
        <w:rPr>
          <w:color w:val="000000" w:themeColor="text1"/>
          <w:sz w:val="18"/>
          <w:szCs w:val="18"/>
        </w:rPr>
        <w:t>Примечания:</w:t>
      </w:r>
    </w:p>
    <w:p w14:paraId="662A6B2B" w14:textId="77777777" w:rsidR="009875B1" w:rsidRPr="002571A5" w:rsidRDefault="009875B1" w:rsidP="00247AB6">
      <w:pPr>
        <w:spacing w:line="240" w:lineRule="auto"/>
        <w:ind w:firstLine="0"/>
        <w:rPr>
          <w:color w:val="000000" w:themeColor="text1"/>
          <w:sz w:val="18"/>
          <w:szCs w:val="18"/>
        </w:rPr>
      </w:pPr>
      <w:r w:rsidRPr="002571A5">
        <w:rPr>
          <w:color w:val="000000" w:themeColor="text1"/>
          <w:sz w:val="18"/>
          <w:szCs w:val="18"/>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6E89AFEA" w14:textId="49163B31" w:rsidR="009875B1" w:rsidRPr="002571A5" w:rsidRDefault="00247AB6" w:rsidP="00247AB6">
      <w:pPr>
        <w:spacing w:line="240" w:lineRule="auto"/>
        <w:ind w:firstLine="0"/>
        <w:rPr>
          <w:color w:val="000000" w:themeColor="text1"/>
          <w:sz w:val="18"/>
          <w:szCs w:val="18"/>
        </w:rPr>
        <w:sectPr w:rsidR="009875B1" w:rsidRPr="002571A5" w:rsidSect="009875B1">
          <w:pgSz w:w="16838" w:h="11906" w:orient="landscape"/>
          <w:pgMar w:top="1418" w:right="1134" w:bottom="567" w:left="1134" w:header="567" w:footer="567" w:gutter="0"/>
          <w:cols w:space="720"/>
          <w:docGrid w:linePitch="381"/>
        </w:sectPr>
      </w:pPr>
      <w:r w:rsidRPr="002571A5">
        <w:rPr>
          <w:color w:val="000000" w:themeColor="text1"/>
          <w:sz w:val="18"/>
          <w:szCs w:val="18"/>
        </w:rPr>
        <w:t xml:space="preserve">** </w:t>
      </w:r>
      <w:r w:rsidR="009875B1" w:rsidRPr="002571A5">
        <w:rPr>
          <w:color w:val="000000" w:themeColor="text1"/>
          <w:sz w:val="18"/>
          <w:szCs w:val="18"/>
        </w:rPr>
        <w:t>Новое строительство запрещено. Разрешена реконструкция существующих объектов капитального строительства</w:t>
      </w:r>
      <w:r w:rsidRPr="002571A5">
        <w:rPr>
          <w:color w:val="000000" w:themeColor="text1"/>
          <w:sz w:val="18"/>
          <w:szCs w:val="18"/>
        </w:rPr>
        <w:t>.</w:t>
      </w:r>
    </w:p>
    <w:p w14:paraId="5656C8E7" w14:textId="2A17C937" w:rsidR="00807BF7" w:rsidRPr="002571A5" w:rsidRDefault="00807BF7"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1" w:name="_Toc150354384"/>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31.</w:t>
      </w:r>
      <w:r w:rsidRPr="002571A5">
        <w:rPr>
          <w:rFonts w:ascii="Times New Roman" w:hAnsi="Times New Roman"/>
          <w:color w:val="000000" w:themeColor="text1"/>
          <w:sz w:val="24"/>
        </w:rPr>
        <w:t xml:space="preserve"> Градостроительные регламенты зоны </w:t>
      </w:r>
      <w:r w:rsidR="00396EE7" w:rsidRPr="002571A5">
        <w:rPr>
          <w:rFonts w:ascii="Times New Roman" w:hAnsi="Times New Roman"/>
          <w:color w:val="000000" w:themeColor="text1"/>
          <w:sz w:val="24"/>
        </w:rPr>
        <w:t>с</w:t>
      </w:r>
      <w:r w:rsidRPr="002571A5">
        <w:rPr>
          <w:rFonts w:ascii="Times New Roman" w:hAnsi="Times New Roman"/>
          <w:color w:val="000000" w:themeColor="text1"/>
          <w:sz w:val="24"/>
        </w:rPr>
        <w:t>мешанной и общественно-деловой застройки (СМ-1)</w:t>
      </w:r>
      <w:bookmarkEnd w:id="11"/>
    </w:p>
    <w:p w14:paraId="068460A8" w14:textId="04EBD4A4" w:rsidR="005E02B0" w:rsidRPr="002571A5" w:rsidRDefault="005E02B0"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смешанной и общественно-деловой застройки (СМ-1) представлены в таблице 1</w:t>
      </w:r>
      <w:r w:rsidR="0059732D" w:rsidRPr="002571A5">
        <w:rPr>
          <w:rFonts w:eastAsia="Times New Roman"/>
          <w:color w:val="000000" w:themeColor="text1"/>
          <w:szCs w:val="24"/>
          <w:lang w:eastAsia="ru-RU"/>
        </w:rPr>
        <w:t>5</w:t>
      </w:r>
      <w:r w:rsidRPr="002571A5">
        <w:rPr>
          <w:rFonts w:eastAsia="Times New Roman"/>
          <w:color w:val="000000" w:themeColor="text1"/>
          <w:szCs w:val="24"/>
          <w:lang w:eastAsia="ru-RU"/>
        </w:rPr>
        <w:t xml:space="preserve">. </w:t>
      </w:r>
    </w:p>
    <w:p w14:paraId="1F7CBF16" w14:textId="267D767D" w:rsidR="005E02B0" w:rsidRPr="002571A5" w:rsidRDefault="005E02B0"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 указаны в таблице 1</w:t>
      </w:r>
      <w:r w:rsidR="0059732D" w:rsidRPr="002571A5">
        <w:rPr>
          <w:rFonts w:eastAsia="Times New Roman"/>
          <w:color w:val="000000" w:themeColor="text1"/>
          <w:szCs w:val="24"/>
          <w:lang w:eastAsia="ru-RU"/>
        </w:rPr>
        <w:t>6</w:t>
      </w:r>
      <w:r w:rsidRPr="002571A5">
        <w:rPr>
          <w:rFonts w:eastAsia="Times New Roman"/>
          <w:color w:val="000000" w:themeColor="text1"/>
          <w:szCs w:val="24"/>
          <w:lang w:eastAsia="ru-RU"/>
        </w:rPr>
        <w:t xml:space="preserve">. </w:t>
      </w:r>
    </w:p>
    <w:p w14:paraId="285C10B7" w14:textId="0833511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6EF9FD5E"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27085A7E" w14:textId="175DAA07" w:rsidR="005E02B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1D35EC1F" w14:textId="77777777" w:rsidR="00807BF7" w:rsidRPr="002571A5" w:rsidRDefault="00807BF7" w:rsidP="004334A5">
      <w:pPr>
        <w:spacing w:before="120"/>
        <w:ind w:firstLine="0"/>
        <w:contextualSpacing w:val="0"/>
        <w:jc w:val="left"/>
        <w:outlineLvl w:val="2"/>
        <w:rPr>
          <w:color w:val="000000" w:themeColor="text1"/>
          <w:szCs w:val="24"/>
        </w:rPr>
        <w:sectPr w:rsidR="00807BF7" w:rsidRPr="002571A5" w:rsidSect="006E5873">
          <w:pgSz w:w="11906" w:h="16838"/>
          <w:pgMar w:top="1134" w:right="567" w:bottom="1134" w:left="1418" w:header="567" w:footer="567" w:gutter="0"/>
          <w:cols w:space="720"/>
          <w:docGrid w:linePitch="381"/>
        </w:sectPr>
      </w:pPr>
    </w:p>
    <w:p w14:paraId="539AF8AC" w14:textId="513C4D19" w:rsidR="007008FD" w:rsidRPr="002571A5" w:rsidRDefault="007008FD"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86652E" w:rsidRPr="002571A5">
        <w:rPr>
          <w:color w:val="000000" w:themeColor="text1"/>
          <w:szCs w:val="24"/>
          <w:lang w:bidi="ru-RU"/>
        </w:rPr>
        <w:t>1</w:t>
      </w:r>
      <w:r w:rsidR="0059732D" w:rsidRPr="002571A5">
        <w:rPr>
          <w:color w:val="000000" w:themeColor="text1"/>
          <w:szCs w:val="24"/>
          <w:lang w:bidi="ru-RU"/>
        </w:rPr>
        <w:t>5</w:t>
      </w:r>
    </w:p>
    <w:p w14:paraId="7B42D05F" w14:textId="77777777" w:rsidR="007008FD" w:rsidRPr="002571A5" w:rsidRDefault="007008FD"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смешанной и общественно-деловой застройки (СМ-1) *</w:t>
      </w:r>
    </w:p>
    <w:tbl>
      <w:tblPr>
        <w:tblW w:w="5000" w:type="pct"/>
        <w:tblLook w:val="0000" w:firstRow="0" w:lastRow="0" w:firstColumn="0" w:lastColumn="0" w:noHBand="0" w:noVBand="0"/>
      </w:tblPr>
      <w:tblGrid>
        <w:gridCol w:w="1314"/>
        <w:gridCol w:w="1725"/>
        <w:gridCol w:w="2941"/>
        <w:gridCol w:w="1677"/>
        <w:gridCol w:w="1674"/>
        <w:gridCol w:w="1674"/>
        <w:gridCol w:w="1817"/>
        <w:gridCol w:w="1738"/>
      </w:tblGrid>
      <w:tr w:rsidR="002571A5" w:rsidRPr="002571A5" w14:paraId="51981E2E" w14:textId="77777777" w:rsidTr="00B1623D">
        <w:trPr>
          <w:trHeight w:val="23"/>
          <w:tblHeader/>
        </w:trPr>
        <w:tc>
          <w:tcPr>
            <w:tcW w:w="2053"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40D04F"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7" w:type="pct"/>
            <w:gridSpan w:val="5"/>
            <w:tcBorders>
              <w:top w:val="single" w:sz="4" w:space="0" w:color="000000"/>
              <w:left w:val="single" w:sz="4" w:space="0" w:color="000000"/>
              <w:right w:val="single" w:sz="4" w:space="0" w:color="000000"/>
            </w:tcBorders>
            <w:shd w:val="clear" w:color="auto" w:fill="FFFFFF"/>
            <w:vAlign w:val="center"/>
          </w:tcPr>
          <w:p w14:paraId="4A845405"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3E3B2709" w14:textId="77777777" w:rsidTr="00B1623D">
        <w:trPr>
          <w:trHeight w:val="23"/>
        </w:trPr>
        <w:tc>
          <w:tcPr>
            <w:tcW w:w="451" w:type="pct"/>
            <w:tcBorders>
              <w:top w:val="single" w:sz="4" w:space="0" w:color="000000"/>
              <w:left w:val="single" w:sz="4" w:space="0" w:color="000000"/>
            </w:tcBorders>
            <w:shd w:val="clear" w:color="auto" w:fill="FFFFFF"/>
            <w:vAlign w:val="center"/>
          </w:tcPr>
          <w:p w14:paraId="53CAA6CC" w14:textId="77777777" w:rsidR="007008FD" w:rsidRPr="002571A5" w:rsidRDefault="007008F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206DC304" w14:textId="77777777" w:rsidR="007008FD" w:rsidRPr="002571A5" w:rsidRDefault="007008F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9" w:type="pct"/>
            <w:tcBorders>
              <w:top w:val="single" w:sz="4" w:space="0" w:color="000000"/>
              <w:left w:val="single" w:sz="4" w:space="0" w:color="000000"/>
              <w:right w:val="single" w:sz="4" w:space="0" w:color="000000"/>
            </w:tcBorders>
            <w:shd w:val="clear" w:color="auto" w:fill="FFFFFF"/>
            <w:vAlign w:val="center"/>
          </w:tcPr>
          <w:p w14:paraId="2DDF414D" w14:textId="77777777" w:rsidR="007008FD" w:rsidRPr="002571A5" w:rsidRDefault="007008F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68D9006F" w14:textId="77777777" w:rsidR="007008FD" w:rsidRPr="002571A5" w:rsidRDefault="007008F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67F29DE1" w14:textId="77777777" w:rsidR="007008FD" w:rsidRPr="002571A5" w:rsidRDefault="007008F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619FAEBB" w14:textId="77777777" w:rsidR="007008FD" w:rsidRPr="002571A5" w:rsidRDefault="007008FD"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45FF2EA6" w14:textId="77777777" w:rsidR="007008FD" w:rsidRPr="002571A5" w:rsidRDefault="007008F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8" w:type="pct"/>
            <w:tcBorders>
              <w:top w:val="single" w:sz="4" w:space="0" w:color="000000"/>
              <w:left w:val="single" w:sz="4" w:space="0" w:color="000000"/>
              <w:right w:val="single" w:sz="4" w:space="0" w:color="000000"/>
            </w:tcBorders>
            <w:shd w:val="clear" w:color="auto" w:fill="FFFFFF"/>
            <w:vAlign w:val="center"/>
          </w:tcPr>
          <w:p w14:paraId="69AD73AA" w14:textId="77777777" w:rsidR="007008FD" w:rsidRPr="002571A5" w:rsidRDefault="007008F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E555BC8" w14:textId="77777777" w:rsidR="007008FD" w:rsidRPr="002571A5" w:rsidRDefault="007008FD" w:rsidP="004334A5">
      <w:pPr>
        <w:tabs>
          <w:tab w:val="left" w:pos="14459"/>
        </w:tabs>
        <w:spacing w:line="14" w:lineRule="auto"/>
        <w:ind w:right="142"/>
        <w:rPr>
          <w:color w:val="000000" w:themeColor="text1"/>
          <w:sz w:val="20"/>
        </w:rPr>
      </w:pPr>
    </w:p>
    <w:p w14:paraId="2BAF0DDB" w14:textId="77777777" w:rsidR="007008FD" w:rsidRPr="002571A5" w:rsidRDefault="007008FD" w:rsidP="004334A5">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1269"/>
        <w:gridCol w:w="1703"/>
        <w:gridCol w:w="64"/>
        <w:gridCol w:w="2912"/>
        <w:gridCol w:w="20"/>
        <w:gridCol w:w="1669"/>
        <w:gridCol w:w="12"/>
        <w:gridCol w:w="1704"/>
        <w:gridCol w:w="1698"/>
        <w:gridCol w:w="55"/>
        <w:gridCol w:w="1730"/>
        <w:gridCol w:w="58"/>
        <w:gridCol w:w="1666"/>
      </w:tblGrid>
      <w:tr w:rsidR="002571A5" w:rsidRPr="002571A5" w14:paraId="32505A25" w14:textId="77777777" w:rsidTr="00B1623D">
        <w:trPr>
          <w:trHeight w:val="20"/>
          <w:tblHeader/>
        </w:trPr>
        <w:tc>
          <w:tcPr>
            <w:tcW w:w="436" w:type="pct"/>
            <w:tcBorders>
              <w:top w:val="single" w:sz="4" w:space="0" w:color="000000"/>
              <w:left w:val="single" w:sz="4" w:space="0" w:color="000000"/>
              <w:bottom w:val="single" w:sz="4" w:space="0" w:color="000000"/>
            </w:tcBorders>
            <w:shd w:val="clear" w:color="auto" w:fill="FFFFFF"/>
          </w:tcPr>
          <w:p w14:paraId="75B34A52" w14:textId="77777777" w:rsidR="007008FD" w:rsidRPr="002571A5" w:rsidRDefault="007008F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607" w:type="pct"/>
            <w:gridSpan w:val="2"/>
            <w:tcBorders>
              <w:top w:val="single" w:sz="4" w:space="0" w:color="000000"/>
              <w:left w:val="single" w:sz="4" w:space="0" w:color="000000"/>
              <w:bottom w:val="single" w:sz="4" w:space="0" w:color="000000"/>
            </w:tcBorders>
            <w:shd w:val="clear" w:color="auto" w:fill="FFFFFF"/>
          </w:tcPr>
          <w:p w14:paraId="7A371BBB" w14:textId="77777777" w:rsidR="007008FD" w:rsidRPr="002571A5" w:rsidRDefault="007008F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2F2FBD2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5789AD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ED93F3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3F5AE64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D417F66"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74C12FB6"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241684CC" w14:textId="77777777" w:rsidTr="00B1623D">
        <w:trPr>
          <w:trHeight w:val="20"/>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FFFFFF"/>
          </w:tcPr>
          <w:p w14:paraId="4F9F0F3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69468E1E"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EF1503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2.5</w:t>
            </w:r>
          </w:p>
        </w:tc>
        <w:tc>
          <w:tcPr>
            <w:tcW w:w="607" w:type="pct"/>
            <w:gridSpan w:val="2"/>
            <w:tcBorders>
              <w:top w:val="single" w:sz="4" w:space="0" w:color="000000"/>
              <w:left w:val="single" w:sz="4" w:space="0" w:color="000000"/>
              <w:bottom w:val="single" w:sz="4" w:space="0" w:color="000000"/>
            </w:tcBorders>
            <w:shd w:val="clear" w:color="auto" w:fill="FFFFFF"/>
          </w:tcPr>
          <w:p w14:paraId="5A9F1A1B"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4B96CA1"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788928C3"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w:t>
            </w:r>
            <w:r w:rsidRPr="002571A5">
              <w:rPr>
                <w:iCs/>
                <w:color w:val="000000" w:themeColor="text1"/>
                <w:sz w:val="18"/>
                <w:szCs w:val="18"/>
              </w:rPr>
              <w:lastRenderedPageBreak/>
              <w:t>доме не составляет более 20%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7C739D7"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1500 кв. м.</w:t>
            </w:r>
          </w:p>
          <w:p w14:paraId="7B8F5AB0" w14:textId="0102969F"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45971669" w14:textId="7F089F6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75D437A"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8</w:t>
            </w:r>
          </w:p>
          <w:p w14:paraId="50439961" w14:textId="08D82703"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C5FF2E8" w14:textId="17CAE148"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30 %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17F691DD" w14:textId="43D9F394"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30126C25"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2C7160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2.6</w:t>
            </w:r>
          </w:p>
        </w:tc>
        <w:tc>
          <w:tcPr>
            <w:tcW w:w="607" w:type="pct"/>
            <w:gridSpan w:val="2"/>
            <w:tcBorders>
              <w:top w:val="single" w:sz="4" w:space="0" w:color="000000"/>
              <w:left w:val="single" w:sz="4" w:space="0" w:color="000000"/>
              <w:bottom w:val="single" w:sz="4" w:space="0" w:color="000000"/>
            </w:tcBorders>
            <w:shd w:val="clear" w:color="auto" w:fill="FFFFFF"/>
          </w:tcPr>
          <w:p w14:paraId="3AA3D69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Многоэтажная жилая застройка (высотная застройка)</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A6B46FA"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девять этажей и выше;</w:t>
            </w:r>
          </w:p>
          <w:p w14:paraId="408EB78B"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благоустройство и озеленение придомовых территорий;</w:t>
            </w:r>
          </w:p>
          <w:p w14:paraId="3E24175A"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хозяйственных площадок и площадок для отдыха;</w:t>
            </w:r>
          </w:p>
          <w:p w14:paraId="09A0B8F5"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подземных гаражей и автостоянок;</w:t>
            </w:r>
          </w:p>
          <w:p w14:paraId="75E439A3"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 от общей площади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F84099E"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2000 кв. м.</w:t>
            </w:r>
          </w:p>
          <w:p w14:paraId="1771BF5A"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1C6A815" w14:textId="2C469688" w:rsidR="007008FD" w:rsidRPr="002571A5" w:rsidRDefault="007008FD"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w:t>
            </w:r>
            <w:r w:rsidR="00574DA4" w:rsidRPr="002571A5">
              <w:rPr>
                <w:color w:val="000000" w:themeColor="text1"/>
                <w:sz w:val="18"/>
                <w:szCs w:val="18"/>
              </w:rPr>
              <w:t>тимого размещения объекта – 5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3D2ACC93" w14:textId="350B10EC"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w:t>
            </w:r>
            <w:r w:rsidR="004E3E43" w:rsidRPr="002571A5">
              <w:rPr>
                <w:color w:val="000000" w:themeColor="text1"/>
                <w:sz w:val="18"/>
                <w:szCs w:val="18"/>
              </w:rPr>
              <w:t>редельное количество этажей – 20</w:t>
            </w:r>
          </w:p>
          <w:p w14:paraId="2DF6FDEB"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777FB08" w14:textId="29D34136" w:rsidR="007008FD" w:rsidRPr="002571A5" w:rsidRDefault="007008FD"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w:t>
            </w:r>
            <w:r w:rsidR="00574DA4" w:rsidRPr="002571A5">
              <w:rPr>
                <w:color w:val="000000" w:themeColor="text1"/>
                <w:sz w:val="18"/>
                <w:szCs w:val="18"/>
              </w:rPr>
              <w:t xml:space="preserve"> процент застройки – 30 %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0E659D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3571016" w14:textId="77777777" w:rsidTr="00C50B48">
        <w:trPr>
          <w:trHeight w:val="20"/>
        </w:trPr>
        <w:tc>
          <w:tcPr>
            <w:tcW w:w="436" w:type="pct"/>
            <w:tcBorders>
              <w:top w:val="single" w:sz="4" w:space="0" w:color="000000"/>
              <w:left w:val="single" w:sz="4" w:space="0" w:color="000000"/>
              <w:bottom w:val="single" w:sz="4" w:space="0" w:color="000000"/>
            </w:tcBorders>
            <w:shd w:val="clear" w:color="auto" w:fill="FFFFFF"/>
          </w:tcPr>
          <w:p w14:paraId="6E9EBAA5" w14:textId="70F48581"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607" w:type="pct"/>
            <w:gridSpan w:val="2"/>
            <w:tcBorders>
              <w:top w:val="single" w:sz="4" w:space="0" w:color="000000"/>
              <w:left w:val="single" w:sz="4" w:space="0" w:color="000000"/>
              <w:bottom w:val="single" w:sz="4" w:space="0" w:color="000000"/>
            </w:tcBorders>
            <w:shd w:val="clear" w:color="auto" w:fill="FFFFFF"/>
          </w:tcPr>
          <w:p w14:paraId="5A6B4B8B" w14:textId="6FB28A44"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гаражей для собственных нужд</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613DFA39" w14:textId="2F6F3BD4" w:rsidR="00222F80" w:rsidRPr="002571A5" w:rsidRDefault="00222F80" w:rsidP="00222F8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1B537AC" w14:textId="595707DC"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40258897" w14:textId="7AD56693"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7CD0591"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F5B88BB"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7AF5F127"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8315F60" w14:textId="35994DD8"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924C99B" w14:textId="554C1E20"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EED8FFB"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2369671D" w14:textId="09BE7DED" w:rsidR="0091749C" w:rsidRPr="002571A5" w:rsidRDefault="0091749C" w:rsidP="0091749C">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3.1.1</w:t>
            </w:r>
          </w:p>
        </w:tc>
        <w:tc>
          <w:tcPr>
            <w:tcW w:w="607" w:type="pct"/>
            <w:gridSpan w:val="2"/>
            <w:tcBorders>
              <w:top w:val="single" w:sz="4" w:space="0" w:color="000000"/>
              <w:left w:val="single" w:sz="4" w:space="0" w:color="000000"/>
              <w:bottom w:val="single" w:sz="4" w:space="0" w:color="000000"/>
            </w:tcBorders>
            <w:shd w:val="clear" w:color="auto" w:fill="FFFFFF"/>
          </w:tcPr>
          <w:p w14:paraId="1DA57A76" w14:textId="6BF19DB9" w:rsidR="0091749C" w:rsidRPr="002571A5" w:rsidRDefault="0091749C" w:rsidP="0091749C">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7057B9CF" w14:textId="2F3CBDFD" w:rsidR="0091749C" w:rsidRPr="002571A5" w:rsidRDefault="0091749C" w:rsidP="0091749C">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2571A5">
              <w:rPr>
                <w:color w:val="000000" w:themeColor="text1"/>
                <w:sz w:val="18"/>
                <w:szCs w:val="18"/>
              </w:rPr>
              <w:lastRenderedPageBreak/>
              <w:t xml:space="preserve">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0803C32" w14:textId="48516F72" w:rsidR="0091749C" w:rsidRPr="002571A5" w:rsidRDefault="0091749C" w:rsidP="0091749C">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772D4EC3" w14:textId="77777777" w:rsidR="0091749C" w:rsidRPr="002571A5" w:rsidRDefault="0091749C" w:rsidP="0091749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02925011" w14:textId="77777777" w:rsidR="0091749C" w:rsidRPr="002571A5" w:rsidRDefault="0091749C" w:rsidP="0091749C">
            <w:pPr>
              <w:autoSpaceDE w:val="0"/>
              <w:autoSpaceDN w:val="0"/>
              <w:adjustRightInd w:val="0"/>
              <w:spacing w:line="240" w:lineRule="auto"/>
              <w:ind w:firstLine="0"/>
              <w:jc w:val="left"/>
              <w:rPr>
                <w:color w:val="000000" w:themeColor="text1"/>
                <w:sz w:val="18"/>
                <w:szCs w:val="18"/>
              </w:rPr>
            </w:pP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03393B1" w14:textId="77777777" w:rsidR="0091749C" w:rsidRPr="002571A5" w:rsidRDefault="0091749C" w:rsidP="0091749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5B5A2B9" w14:textId="77777777" w:rsidR="0091749C" w:rsidRPr="002571A5" w:rsidRDefault="0091749C" w:rsidP="0091749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42164011" w14:textId="77777777" w:rsidR="0091749C" w:rsidRPr="002571A5" w:rsidRDefault="0091749C" w:rsidP="0091749C">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AA4A63D" w14:textId="5430809A" w:rsidR="0091749C" w:rsidRPr="002571A5" w:rsidRDefault="0091749C" w:rsidP="0091749C">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498A6FBD" w14:textId="63C27546" w:rsidR="0091749C" w:rsidRPr="002571A5" w:rsidRDefault="0091749C" w:rsidP="0091749C">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BD04027"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4DCBA0C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3.1.2</w:t>
            </w:r>
          </w:p>
        </w:tc>
        <w:tc>
          <w:tcPr>
            <w:tcW w:w="607" w:type="pct"/>
            <w:gridSpan w:val="2"/>
            <w:tcBorders>
              <w:top w:val="single" w:sz="4" w:space="0" w:color="000000"/>
              <w:left w:val="single" w:sz="4" w:space="0" w:color="000000"/>
              <w:bottom w:val="single" w:sz="4" w:space="0" w:color="000000"/>
            </w:tcBorders>
            <w:shd w:val="clear" w:color="auto" w:fill="FFFFFF"/>
          </w:tcPr>
          <w:p w14:paraId="17E2F9BC"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7993712B"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869709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70110EF8"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978302F"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 3</w:t>
            </w:r>
          </w:p>
          <w:p w14:paraId="72DD7115"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48360E"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14E81A4"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43AC5CB"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F39EE44"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w:t>
            </w:r>
          </w:p>
        </w:tc>
        <w:tc>
          <w:tcPr>
            <w:tcW w:w="607" w:type="pct"/>
            <w:gridSpan w:val="2"/>
            <w:tcBorders>
              <w:top w:val="single" w:sz="4" w:space="0" w:color="000000"/>
              <w:left w:val="single" w:sz="4" w:space="0" w:color="000000"/>
              <w:bottom w:val="single" w:sz="4" w:space="0" w:color="000000"/>
            </w:tcBorders>
            <w:shd w:val="clear" w:color="auto" w:fill="FFFFFF"/>
          </w:tcPr>
          <w:p w14:paraId="3C764EDE"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Социальное обслуживание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21BC5BEA" w14:textId="77777777" w:rsidR="002666C3" w:rsidRPr="002571A5" w:rsidRDefault="002666C3" w:rsidP="002666C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6" w:history="1">
              <w:r w:rsidRPr="002571A5">
                <w:rPr>
                  <w:color w:val="000000" w:themeColor="text1"/>
                  <w:sz w:val="18"/>
                  <w:szCs w:val="18"/>
                </w:rPr>
                <w:t>кодами 3.2.1</w:t>
              </w:r>
            </w:hyperlink>
            <w:r w:rsidRPr="002571A5">
              <w:rPr>
                <w:color w:val="000000" w:themeColor="text1"/>
                <w:sz w:val="18"/>
                <w:szCs w:val="18"/>
              </w:rPr>
              <w:t>-</w:t>
            </w:r>
            <w:hyperlink r:id="rId17" w:history="1">
              <w:r w:rsidRPr="002571A5">
                <w:rPr>
                  <w:color w:val="000000" w:themeColor="text1"/>
                  <w:sz w:val="18"/>
                  <w:szCs w:val="18"/>
                </w:rPr>
                <w:t>3.2.4</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21EDB80" w14:textId="06EC7549"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4D79FE3" w14:textId="4157A411" w:rsidR="002666C3" w:rsidRPr="002571A5" w:rsidRDefault="002666C3" w:rsidP="002666C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AB0E665"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F83A07D" w14:textId="6B71EB9E"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4</w:t>
            </w:r>
          </w:p>
          <w:p w14:paraId="5F1D6788" w14:textId="2180F12C"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19C2B9" w14:textId="222FCAB2"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54FDF6B" w14:textId="27BD5FF0"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56661CB"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DC2BFE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3.3</w:t>
            </w:r>
          </w:p>
        </w:tc>
        <w:tc>
          <w:tcPr>
            <w:tcW w:w="607" w:type="pct"/>
            <w:gridSpan w:val="2"/>
            <w:tcBorders>
              <w:top w:val="single" w:sz="4" w:space="0" w:color="000000"/>
              <w:left w:val="single" w:sz="4" w:space="0" w:color="000000"/>
              <w:bottom w:val="single" w:sz="4" w:space="0" w:color="000000"/>
            </w:tcBorders>
            <w:shd w:val="clear" w:color="auto" w:fill="FFFFFF"/>
          </w:tcPr>
          <w:p w14:paraId="1348115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Бытовое обслуживание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4ECE71C7"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0EFAF17"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661CF05A"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7F3D9537"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8926E17"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496662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DA0BD6"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004DB86"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9A30E0B"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73C298D6"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3.4.1</w:t>
            </w:r>
          </w:p>
        </w:tc>
        <w:tc>
          <w:tcPr>
            <w:tcW w:w="607" w:type="pct"/>
            <w:gridSpan w:val="2"/>
            <w:tcBorders>
              <w:top w:val="single" w:sz="4" w:space="0" w:color="000000"/>
              <w:left w:val="single" w:sz="4" w:space="0" w:color="000000"/>
              <w:bottom w:val="single" w:sz="4" w:space="0" w:color="000000"/>
            </w:tcBorders>
            <w:shd w:val="clear" w:color="auto" w:fill="FFFFFF"/>
          </w:tcPr>
          <w:p w14:paraId="0B6E3FC2"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Амбулаторно-поликлиническое обслуживание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1F90AC40" w14:textId="77777777" w:rsidR="00454400" w:rsidRPr="002571A5" w:rsidRDefault="00454400" w:rsidP="0045440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C2CE4A0"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314B8BA4"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5 м </w:t>
            </w:r>
          </w:p>
          <w:p w14:paraId="3A38F14A"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7E95F8A7"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A712D2E"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358D6E23" w14:textId="2FAC4313"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DC70EC8"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88ECEDF"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63E885B"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4F5E64F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3.5.1</w:t>
            </w:r>
          </w:p>
        </w:tc>
        <w:tc>
          <w:tcPr>
            <w:tcW w:w="607" w:type="pct"/>
            <w:gridSpan w:val="2"/>
            <w:tcBorders>
              <w:top w:val="single" w:sz="4" w:space="0" w:color="000000"/>
              <w:left w:val="single" w:sz="4" w:space="0" w:color="000000"/>
              <w:bottom w:val="single" w:sz="4" w:space="0" w:color="000000"/>
            </w:tcBorders>
            <w:shd w:val="clear" w:color="auto" w:fill="FFFFFF"/>
          </w:tcPr>
          <w:p w14:paraId="7354D8BB" w14:textId="77777777" w:rsidR="00D85CE7" w:rsidRPr="002571A5" w:rsidRDefault="00D85CE7" w:rsidP="00D85CE7">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Дошкольное, начальное и </w:t>
            </w:r>
            <w:r w:rsidRPr="002571A5">
              <w:rPr>
                <w:color w:val="000000" w:themeColor="text1"/>
                <w:sz w:val="18"/>
                <w:szCs w:val="18"/>
              </w:rPr>
              <w:lastRenderedPageBreak/>
              <w:t>среднее общее образование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190B7F30" w14:textId="77777777" w:rsidR="00D85CE7" w:rsidRPr="002571A5" w:rsidRDefault="00D85CE7" w:rsidP="00D85CE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lastRenderedPageBreak/>
              <w:t xml:space="preserve">Размещение объектов капитального строительства, </w:t>
            </w:r>
            <w:r w:rsidRPr="002571A5">
              <w:rPr>
                <w:color w:val="000000" w:themeColor="text1"/>
                <w:sz w:val="18"/>
                <w:szCs w:val="18"/>
              </w:rPr>
              <w:lastRenderedPageBreak/>
              <w:t>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91B14A6" w14:textId="3FEB1945"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393531D3"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w:t>
            </w:r>
            <w:r w:rsidRPr="002571A5">
              <w:rPr>
                <w:color w:val="000000" w:themeColor="text1"/>
                <w:sz w:val="18"/>
                <w:szCs w:val="18"/>
              </w:rPr>
              <w:lastRenderedPageBreak/>
              <w:t>земельного участка в целях определения места допустимого размещения объекта – 5 м</w:t>
            </w:r>
          </w:p>
          <w:p w14:paraId="053DD70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E25C1FA"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Предельное количество этажей </w:t>
            </w:r>
            <w:r w:rsidRPr="002571A5">
              <w:rPr>
                <w:color w:val="000000" w:themeColor="text1"/>
                <w:sz w:val="18"/>
                <w:szCs w:val="18"/>
              </w:rPr>
              <w:lastRenderedPageBreak/>
              <w:t>для зданий 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306E75A4" w14:textId="7CF56B63"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8A3EF78" w14:textId="4491423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Максимальный процент </w:t>
            </w:r>
            <w:r w:rsidRPr="002571A5">
              <w:rPr>
                <w:color w:val="000000" w:themeColor="text1"/>
                <w:sz w:val="18"/>
                <w:szCs w:val="18"/>
              </w:rPr>
              <w:lastRenderedPageBreak/>
              <w:t>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4268EBB" w14:textId="62A23281"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r>
      <w:tr w:rsidR="002571A5" w:rsidRPr="002571A5" w14:paraId="5033F1BA"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1801DE8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3.6.1</w:t>
            </w:r>
          </w:p>
        </w:tc>
        <w:tc>
          <w:tcPr>
            <w:tcW w:w="607" w:type="pct"/>
            <w:gridSpan w:val="2"/>
            <w:tcBorders>
              <w:top w:val="single" w:sz="4" w:space="0" w:color="000000"/>
              <w:left w:val="single" w:sz="4" w:space="0" w:color="000000"/>
              <w:bottom w:val="single" w:sz="4" w:space="0" w:color="000000"/>
            </w:tcBorders>
            <w:shd w:val="clear" w:color="auto" w:fill="FFFFFF"/>
          </w:tcPr>
          <w:p w14:paraId="1AC2C839" w14:textId="77777777" w:rsidR="007008FD" w:rsidRPr="002571A5" w:rsidRDefault="007008FD" w:rsidP="004334A5">
            <w:pPr>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rPr>
              <w:t>Объекты культурно-досуговой деятельности</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3D87EAC1"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45C2DC"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6951361B" w14:textId="77777777" w:rsidR="007008FD" w:rsidRPr="002571A5" w:rsidRDefault="007008FD"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B958EE2"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3977593"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448683CF"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77B7C4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75AC492"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06FAAC3"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73CD3A7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3.8.1</w:t>
            </w:r>
          </w:p>
        </w:tc>
        <w:tc>
          <w:tcPr>
            <w:tcW w:w="607" w:type="pct"/>
            <w:gridSpan w:val="2"/>
            <w:tcBorders>
              <w:top w:val="single" w:sz="4" w:space="0" w:color="000000"/>
              <w:left w:val="single" w:sz="4" w:space="0" w:color="000000"/>
              <w:bottom w:val="single" w:sz="4" w:space="0" w:color="000000"/>
            </w:tcBorders>
            <w:shd w:val="clear" w:color="auto" w:fill="FFFFFF"/>
          </w:tcPr>
          <w:p w14:paraId="2349F062"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Государственное управление </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669795C6"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059B348"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6C3FAFA3" w14:textId="77777777" w:rsidR="007008FD" w:rsidRPr="002571A5" w:rsidRDefault="007008FD"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242024A"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5EB75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1AB372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AAC20D7"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6F6BB4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607" w:type="pct"/>
            <w:gridSpan w:val="2"/>
            <w:tcBorders>
              <w:top w:val="single" w:sz="4" w:space="0" w:color="000000"/>
              <w:left w:val="single" w:sz="4" w:space="0" w:color="000000"/>
              <w:bottom w:val="single" w:sz="4" w:space="0" w:color="000000"/>
            </w:tcBorders>
            <w:shd w:val="clear" w:color="auto" w:fill="FFFFFF"/>
          </w:tcPr>
          <w:p w14:paraId="527B74B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Деловое управление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6539D205"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w:t>
            </w:r>
            <w:r w:rsidRPr="002571A5">
              <w:rPr>
                <w:color w:val="000000" w:themeColor="text1"/>
                <w:sz w:val="18"/>
                <w:szCs w:val="18"/>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63AEA79"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4D4209EF" w14:textId="77777777" w:rsidR="007008FD" w:rsidRPr="002571A5" w:rsidRDefault="007008FD"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Максимальный размер земельного участка не </w:t>
            </w:r>
            <w:r w:rsidRPr="002571A5">
              <w:rPr>
                <w:rFonts w:eastAsia="Times New Roman"/>
                <w:color w:val="000000" w:themeColor="text1"/>
                <w:sz w:val="18"/>
                <w:szCs w:val="18"/>
                <w:lang w:eastAsia="ru-RU"/>
              </w:rPr>
              <w:lastRenderedPageBreak/>
              <w:t>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7983F7E7"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6CA5034"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A73BB53"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34E6303A"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DD4E913"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BFE6D1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7BCBBCD"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87499F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607" w:type="pct"/>
            <w:gridSpan w:val="2"/>
            <w:tcBorders>
              <w:top w:val="single" w:sz="4" w:space="0" w:color="000000"/>
              <w:left w:val="single" w:sz="4" w:space="0" w:color="000000"/>
              <w:bottom w:val="single" w:sz="4" w:space="0" w:color="000000"/>
            </w:tcBorders>
            <w:shd w:val="clear" w:color="auto" w:fill="FFFFFF"/>
          </w:tcPr>
          <w:p w14:paraId="0C438BF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Магазины</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165D90DF"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E8B8472"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6964BD30"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58BAC7FB"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1096D775"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5D44CDE"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3C959E51"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E74FB5"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0EE9BB22"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B899806"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E7D870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4.5</w:t>
            </w:r>
          </w:p>
        </w:tc>
        <w:tc>
          <w:tcPr>
            <w:tcW w:w="607" w:type="pct"/>
            <w:gridSpan w:val="2"/>
            <w:tcBorders>
              <w:top w:val="single" w:sz="4" w:space="0" w:color="000000"/>
              <w:left w:val="single" w:sz="4" w:space="0" w:color="000000"/>
              <w:bottom w:val="single" w:sz="4" w:space="0" w:color="000000"/>
            </w:tcBorders>
            <w:shd w:val="clear" w:color="auto" w:fill="FFFFFF"/>
          </w:tcPr>
          <w:p w14:paraId="10B121E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Банковская и страховая деятельность</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766E9460"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B3F1194"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 кв. м.</w:t>
            </w:r>
          </w:p>
          <w:p w14:paraId="0D92010F"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353F48F5"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7DEB4CC"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5CACF21"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2078D060"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5DEACD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A9AB11D"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764B061"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89A0CFF"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607" w:type="pct"/>
            <w:gridSpan w:val="2"/>
            <w:tcBorders>
              <w:top w:val="single" w:sz="4" w:space="0" w:color="000000"/>
              <w:left w:val="single" w:sz="4" w:space="0" w:color="000000"/>
              <w:bottom w:val="single" w:sz="4" w:space="0" w:color="000000"/>
            </w:tcBorders>
            <w:shd w:val="clear" w:color="auto" w:fill="FFFFFF"/>
          </w:tcPr>
          <w:p w14:paraId="78F1855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6495AB0E"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CD01E83"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372F6D0B"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31771697"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40AA5F4B"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Предельное количество этажей </w:t>
            </w:r>
          </w:p>
          <w:p w14:paraId="6316A22D"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65881B2"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C74725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A53440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3E63327"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7CCF672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607" w:type="pct"/>
            <w:gridSpan w:val="2"/>
            <w:tcBorders>
              <w:top w:val="single" w:sz="4" w:space="0" w:color="000000"/>
              <w:left w:val="single" w:sz="4" w:space="0" w:color="000000"/>
              <w:bottom w:val="single" w:sz="4" w:space="0" w:color="000000"/>
            </w:tcBorders>
            <w:shd w:val="clear" w:color="auto" w:fill="FFFFFF"/>
          </w:tcPr>
          <w:p w14:paraId="3BB5554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3695666D"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C873113"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97278B4"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078D39DB"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FF13D55"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74CAB740"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FE4F622"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DC32EC6"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BBFF132"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D60A69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5.1.3</w:t>
            </w:r>
          </w:p>
        </w:tc>
        <w:tc>
          <w:tcPr>
            <w:tcW w:w="607" w:type="pct"/>
            <w:gridSpan w:val="2"/>
            <w:tcBorders>
              <w:top w:val="single" w:sz="4" w:space="0" w:color="000000"/>
              <w:left w:val="single" w:sz="4" w:space="0" w:color="000000"/>
              <w:bottom w:val="single" w:sz="4" w:space="0" w:color="000000"/>
            </w:tcBorders>
            <w:shd w:val="clear" w:color="auto" w:fill="FFFFFF"/>
          </w:tcPr>
          <w:p w14:paraId="5FE3F6B3"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Площадки для занятий спортом</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477C16E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E88837F"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56299393"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140F52BC"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E5B21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48EDF43F"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2775E1B"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3D9502F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7.2.3</w:t>
            </w:r>
          </w:p>
        </w:tc>
        <w:tc>
          <w:tcPr>
            <w:tcW w:w="607" w:type="pct"/>
            <w:gridSpan w:val="2"/>
            <w:tcBorders>
              <w:top w:val="single" w:sz="4" w:space="0" w:color="000000"/>
              <w:left w:val="single" w:sz="4" w:space="0" w:color="000000"/>
              <w:bottom w:val="single" w:sz="4" w:space="0" w:color="000000"/>
            </w:tcBorders>
            <w:shd w:val="clear" w:color="auto" w:fill="FFFFFF"/>
          </w:tcPr>
          <w:p w14:paraId="189FF562"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Стоянки транспорта общего пользования</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4B956BCB"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стоянок транспортных средств, осуществляющих перевозки людей по установленному маршруту</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E55379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66437F50"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467814E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7C5B60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46E536E2"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7C40A2F" w14:textId="77777777" w:rsidTr="00B1623D">
        <w:trPr>
          <w:trHeight w:val="20"/>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FFFFFF"/>
          </w:tcPr>
          <w:p w14:paraId="1862222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490749EF"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6C7576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2.1</w:t>
            </w:r>
          </w:p>
        </w:tc>
        <w:tc>
          <w:tcPr>
            <w:tcW w:w="607" w:type="pct"/>
            <w:gridSpan w:val="2"/>
            <w:tcBorders>
              <w:top w:val="single" w:sz="4" w:space="0" w:color="000000"/>
              <w:left w:val="single" w:sz="4" w:space="0" w:color="000000"/>
              <w:bottom w:val="single" w:sz="4" w:space="0" w:color="000000"/>
            </w:tcBorders>
            <w:shd w:val="clear" w:color="auto" w:fill="FFFFFF"/>
          </w:tcPr>
          <w:p w14:paraId="287122AD"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Для индивидуального жилищного строительства</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174BFDEC"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9590D9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выращивание сельскохозяйственных культур;</w:t>
            </w:r>
          </w:p>
          <w:p w14:paraId="486C39CB" w14:textId="77777777" w:rsidR="007008FD" w:rsidRPr="002571A5" w:rsidRDefault="007008F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гаражей для собственных нужд и хозяйственных построек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AF200F3"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Минимальный размер земельного участка – </w:t>
            </w:r>
            <w:r w:rsidRPr="002571A5">
              <w:rPr>
                <w:rFonts w:eastAsia="Times New Roman"/>
                <w:color w:val="000000" w:themeColor="text1"/>
                <w:sz w:val="18"/>
                <w:szCs w:val="18"/>
                <w:lang w:eastAsia="ru-RU"/>
              </w:rPr>
              <w:br/>
              <w:t>400 кв. м;</w:t>
            </w:r>
          </w:p>
          <w:p w14:paraId="311B732C"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размер земельного участка – </w:t>
            </w:r>
            <w:r w:rsidRPr="002571A5">
              <w:rPr>
                <w:rFonts w:eastAsia="Times New Roman"/>
                <w:color w:val="000000" w:themeColor="text1"/>
                <w:sz w:val="18"/>
                <w:szCs w:val="18"/>
                <w:lang w:eastAsia="ru-RU"/>
              </w:rPr>
              <w:br/>
              <w:t>1500 кв. м</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51E336F"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p w14:paraId="72A7D1A2"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B22296A"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Предельное количество этажей, включая мансардный </w:t>
            </w: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589BA132"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583E543"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в границах земельного участка </w:t>
            </w:r>
            <w:r w:rsidRPr="002571A5">
              <w:rPr>
                <w:color w:val="000000" w:themeColor="text1"/>
                <w:sz w:val="18"/>
                <w:szCs w:val="18"/>
              </w:rPr>
              <w:t>–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0FFF1CF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4A826B55"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37AC289F"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2.1.1</w:t>
            </w:r>
          </w:p>
        </w:tc>
        <w:tc>
          <w:tcPr>
            <w:tcW w:w="607" w:type="pct"/>
            <w:gridSpan w:val="2"/>
            <w:tcBorders>
              <w:top w:val="single" w:sz="4" w:space="0" w:color="000000"/>
              <w:left w:val="single" w:sz="4" w:space="0" w:color="000000"/>
              <w:bottom w:val="single" w:sz="4" w:space="0" w:color="000000"/>
            </w:tcBorders>
            <w:shd w:val="clear" w:color="auto" w:fill="FFFFFF"/>
          </w:tcPr>
          <w:p w14:paraId="629F2A96"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Малоэтажная многоквартирная жилая застройка</w:t>
            </w:r>
          </w:p>
          <w:p w14:paraId="0F3199A2"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7CDF86DB"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малоэтажных многоквартирных домов (многоквартирные дома высотой до 4 этажей, включая мансардный);</w:t>
            </w:r>
          </w:p>
          <w:p w14:paraId="264589CE" w14:textId="77777777" w:rsidR="00A208ED" w:rsidRPr="002571A5" w:rsidRDefault="00A208ED" w:rsidP="00A208ED">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площадок для отдыха;</w:t>
            </w:r>
          </w:p>
          <w:p w14:paraId="54C45C42"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 xml:space="preserve">размещение объектов обслуживания жилой застройки </w:t>
            </w:r>
            <w:r w:rsidRPr="002571A5">
              <w:rPr>
                <w:iCs/>
                <w:color w:val="000000" w:themeColor="text1"/>
                <w:sz w:val="18"/>
                <w:szCs w:val="18"/>
              </w:rPr>
              <w:lastRenderedPageBreak/>
              <w:t>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1B336D8"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1000 кв. м.</w:t>
            </w:r>
          </w:p>
          <w:p w14:paraId="7B4A7778" w14:textId="134BCBF9" w:rsidR="00A208ED" w:rsidRPr="002571A5" w:rsidRDefault="00A208ED" w:rsidP="00A208E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размер земельного участка не подлежит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72D61D8B" w14:textId="77940EFD" w:rsidR="00A208ED" w:rsidRPr="002571A5" w:rsidRDefault="00A208ED" w:rsidP="00A208E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060FE72A"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4</w:t>
            </w:r>
          </w:p>
          <w:p w14:paraId="5A0289B5" w14:textId="77777777" w:rsidR="00A208ED" w:rsidRPr="002571A5" w:rsidRDefault="00A208ED" w:rsidP="00A208E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E69CCE8" w14:textId="1D8B0ECC" w:rsidR="00A208ED" w:rsidRPr="002571A5" w:rsidRDefault="00A208ED" w:rsidP="00A208E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30 %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BE6A631" w14:textId="34F08BE8"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E390021"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085C8B4D" w14:textId="77777777" w:rsidR="007008FD" w:rsidRPr="002571A5" w:rsidRDefault="007008FD"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607" w:type="pct"/>
            <w:gridSpan w:val="2"/>
            <w:tcBorders>
              <w:top w:val="single" w:sz="4" w:space="0" w:color="000000"/>
              <w:left w:val="single" w:sz="4" w:space="0" w:color="000000"/>
              <w:bottom w:val="single" w:sz="4" w:space="0" w:color="000000"/>
            </w:tcBorders>
            <w:shd w:val="clear" w:color="auto" w:fill="FFFFFF"/>
          </w:tcPr>
          <w:p w14:paraId="6158C045"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24D4F2DB"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875829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6F1FBC2F"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2F835568"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C7033D9"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781E718"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2D8B66B3"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7EFB8D8"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2930BD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EFA76D3"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BC6DC76"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3.7</w:t>
            </w:r>
          </w:p>
        </w:tc>
        <w:tc>
          <w:tcPr>
            <w:tcW w:w="607" w:type="pct"/>
            <w:gridSpan w:val="2"/>
            <w:tcBorders>
              <w:top w:val="single" w:sz="4" w:space="0" w:color="000000"/>
              <w:left w:val="single" w:sz="4" w:space="0" w:color="000000"/>
              <w:bottom w:val="single" w:sz="4" w:space="0" w:color="000000"/>
            </w:tcBorders>
            <w:shd w:val="clear" w:color="auto" w:fill="FFFFFF"/>
          </w:tcPr>
          <w:p w14:paraId="4704790D"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11A4CE0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8" w:anchor="block_1371" w:history="1">
              <w:r w:rsidRPr="002571A5">
                <w:rPr>
                  <w:color w:val="000000" w:themeColor="text1"/>
                  <w:sz w:val="18"/>
                  <w:szCs w:val="18"/>
                </w:rPr>
                <w:t>кодами 3.7.1-3.7.2</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A7FAD83"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F3080CA"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2C98525"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805CC63"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p w14:paraId="317EB3A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4BFD926"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0D2C1848"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59AD4555"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3.10.1</w:t>
            </w:r>
          </w:p>
        </w:tc>
        <w:tc>
          <w:tcPr>
            <w:tcW w:w="607" w:type="pct"/>
            <w:gridSpan w:val="2"/>
            <w:tcBorders>
              <w:top w:val="single" w:sz="4" w:space="0" w:color="000000"/>
              <w:left w:val="single" w:sz="4" w:space="0" w:color="000000"/>
              <w:bottom w:val="single" w:sz="4" w:space="0" w:color="000000"/>
            </w:tcBorders>
            <w:shd w:val="clear" w:color="auto" w:fill="FFFFFF"/>
          </w:tcPr>
          <w:p w14:paraId="6749AF0F"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Амбулаторное ветеринарное обслуживание</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10CDC2D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0B89DA1"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583F612"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3283B614"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1ECF72F"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AD3785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DBCE9F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73688E6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85F3D48"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FAC363B" w14:textId="77777777"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4.3</w:t>
            </w:r>
          </w:p>
        </w:tc>
        <w:tc>
          <w:tcPr>
            <w:tcW w:w="607" w:type="pct"/>
            <w:gridSpan w:val="2"/>
            <w:tcBorders>
              <w:top w:val="single" w:sz="4" w:space="0" w:color="000000"/>
              <w:left w:val="single" w:sz="4" w:space="0" w:color="000000"/>
              <w:bottom w:val="single" w:sz="4" w:space="0" w:color="000000"/>
            </w:tcBorders>
            <w:shd w:val="clear" w:color="auto" w:fill="FFFFFF"/>
          </w:tcPr>
          <w:p w14:paraId="3CA9587D" w14:textId="77777777"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Рынки</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47B49258"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w:t>
            </w:r>
            <w:r w:rsidRPr="002571A5">
              <w:rPr>
                <w:color w:val="000000" w:themeColor="text1"/>
                <w:sz w:val="18"/>
                <w:szCs w:val="18"/>
              </w:rPr>
              <w:lastRenderedPageBreak/>
              <w:t>располагает торговой площадью более 200 кв. м;</w:t>
            </w:r>
          </w:p>
          <w:p w14:paraId="755F1920" w14:textId="77777777"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гаражей и (или) стоянок для автомобилей сотрудников и посетителей рынка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9AC98B4"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 кв. м.</w:t>
            </w:r>
          </w:p>
          <w:p w14:paraId="1D6B1486"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размер земельного участка не </w:t>
            </w:r>
            <w:r w:rsidRPr="002571A5">
              <w:rPr>
                <w:rFonts w:eastAsia="Times New Roman"/>
                <w:color w:val="000000" w:themeColor="text1"/>
                <w:sz w:val="18"/>
                <w:szCs w:val="18"/>
                <w:lang w:eastAsia="ru-RU"/>
              </w:rPr>
              <w:lastRenderedPageBreak/>
              <w:t>подлежит установлению</w:t>
            </w:r>
          </w:p>
          <w:p w14:paraId="5A4C74E9"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422DE8C9" w14:textId="684B37A3"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76482E33" w14:textId="7905889E"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A2149CC" w14:textId="7C1B244E"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7A18E6E8" w14:textId="75E5BF64"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7913B68"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8BEB551" w14:textId="77777777" w:rsidR="007008FD" w:rsidRPr="002571A5" w:rsidRDefault="007008FD"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607" w:type="pct"/>
            <w:gridSpan w:val="2"/>
            <w:tcBorders>
              <w:top w:val="single" w:sz="4" w:space="0" w:color="000000"/>
              <w:left w:val="single" w:sz="4" w:space="0" w:color="000000"/>
              <w:bottom w:val="single" w:sz="4" w:space="0" w:color="000000"/>
            </w:tcBorders>
            <w:shd w:val="clear" w:color="auto" w:fill="FFFFFF"/>
          </w:tcPr>
          <w:p w14:paraId="773ECD2C"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3F520EA4"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A087495"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416D4B26"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18E8D489"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72E5C8B"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8A112FF"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662739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9F92F1D"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7B127A5"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79A0F6BE" w14:textId="77777777" w:rsidR="007008FD" w:rsidRPr="002571A5" w:rsidRDefault="007008FD"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4.9.2</w:t>
            </w:r>
          </w:p>
        </w:tc>
        <w:tc>
          <w:tcPr>
            <w:tcW w:w="607" w:type="pct"/>
            <w:gridSpan w:val="2"/>
            <w:tcBorders>
              <w:top w:val="single" w:sz="4" w:space="0" w:color="000000"/>
              <w:left w:val="single" w:sz="4" w:space="0" w:color="000000"/>
              <w:bottom w:val="single" w:sz="4" w:space="0" w:color="000000"/>
            </w:tcBorders>
            <w:shd w:val="clear" w:color="auto" w:fill="FFFFFF"/>
          </w:tcPr>
          <w:p w14:paraId="2F26E1CB"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Стоянка транспортных средств</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01B0EB83"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B47ADFE" w14:textId="77777777" w:rsidR="007008FD" w:rsidRPr="002571A5" w:rsidRDefault="007008FD"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07EAEC54"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5A791114"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1911FCD" w14:textId="77777777" w:rsidR="007008FD" w:rsidRPr="002571A5" w:rsidRDefault="007008FD"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77DFF1F" w14:textId="77777777" w:rsidR="007008FD" w:rsidRPr="002571A5" w:rsidRDefault="007008FD"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31F38FD4"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124AC78D"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607" w:type="pct"/>
            <w:gridSpan w:val="2"/>
            <w:tcBorders>
              <w:top w:val="single" w:sz="4" w:space="0" w:color="000000"/>
              <w:left w:val="single" w:sz="4" w:space="0" w:color="000000"/>
              <w:bottom w:val="single" w:sz="4" w:space="0" w:color="000000"/>
            </w:tcBorders>
            <w:shd w:val="clear" w:color="auto" w:fill="FFFFFF"/>
          </w:tcPr>
          <w:p w14:paraId="59D62132"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06C4651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767DD3B"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269EF627"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3B560837"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E85FBD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51B93D1"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E0286A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22E71440" w14:textId="77777777" w:rsidTr="00B1623D">
        <w:trPr>
          <w:trHeight w:val="20"/>
        </w:trPr>
        <w:tc>
          <w:tcPr>
            <w:tcW w:w="436" w:type="pct"/>
            <w:tcBorders>
              <w:top w:val="single" w:sz="4" w:space="0" w:color="000000"/>
              <w:left w:val="single" w:sz="4" w:space="0" w:color="000000"/>
              <w:bottom w:val="single" w:sz="4" w:space="0" w:color="000000"/>
            </w:tcBorders>
            <w:shd w:val="clear" w:color="auto" w:fill="FFFFFF"/>
          </w:tcPr>
          <w:p w14:paraId="67E17A7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8.3</w:t>
            </w:r>
          </w:p>
        </w:tc>
        <w:tc>
          <w:tcPr>
            <w:tcW w:w="607" w:type="pct"/>
            <w:gridSpan w:val="2"/>
            <w:tcBorders>
              <w:top w:val="single" w:sz="4" w:space="0" w:color="000000"/>
              <w:left w:val="single" w:sz="4" w:space="0" w:color="000000"/>
              <w:bottom w:val="single" w:sz="4" w:space="0" w:color="000000"/>
            </w:tcBorders>
            <w:shd w:val="clear" w:color="auto" w:fill="FFFFFF"/>
          </w:tcPr>
          <w:p w14:paraId="50247894"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2232B2F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7" w:type="pct"/>
            <w:gridSpan w:val="2"/>
            <w:tcBorders>
              <w:top w:val="single" w:sz="4" w:space="0" w:color="000000"/>
              <w:left w:val="single" w:sz="4" w:space="0" w:color="000000"/>
              <w:bottom w:val="single" w:sz="4" w:space="0" w:color="000000"/>
              <w:right w:val="single" w:sz="4" w:space="0" w:color="000000"/>
            </w:tcBorders>
            <w:shd w:val="clear" w:color="auto" w:fill="FFFFFF"/>
          </w:tcPr>
          <w:p w14:paraId="0E076D9E" w14:textId="77777777" w:rsidR="007008FD" w:rsidRPr="002571A5" w:rsidRDefault="007008F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служб, в которых существует военизированная служба;</w:t>
            </w:r>
          </w:p>
          <w:p w14:paraId="4E05045D"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18545F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FFFFFF"/>
          </w:tcPr>
          <w:p w14:paraId="60D90671"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00D8F95E"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EE3363C"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4</w:t>
            </w:r>
          </w:p>
          <w:p w14:paraId="0DA46049"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0E903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gridSpan w:val="2"/>
            <w:tcBorders>
              <w:top w:val="single" w:sz="4" w:space="0" w:color="000000"/>
              <w:left w:val="single" w:sz="4" w:space="0" w:color="000000"/>
              <w:bottom w:val="single" w:sz="4" w:space="0" w:color="000000"/>
              <w:right w:val="single" w:sz="4" w:space="0" w:color="000000"/>
            </w:tcBorders>
            <w:shd w:val="clear" w:color="auto" w:fill="FFFFFF"/>
          </w:tcPr>
          <w:p w14:paraId="27C09A2A"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33866CA9" w14:textId="77777777" w:rsidTr="00B1623D">
        <w:trPr>
          <w:trHeight w:val="20"/>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FFFFFF"/>
          </w:tcPr>
          <w:p w14:paraId="1600B0AC"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087C9934" w14:textId="77777777" w:rsidTr="00B1623D">
        <w:trPr>
          <w:trHeight w:val="20"/>
        </w:trPr>
        <w:tc>
          <w:tcPr>
            <w:tcW w:w="436" w:type="pct"/>
            <w:tcBorders>
              <w:top w:val="single" w:sz="4" w:space="0" w:color="000000"/>
              <w:left w:val="single" w:sz="4" w:space="0" w:color="000000"/>
              <w:bottom w:val="single" w:sz="4" w:space="0" w:color="000000"/>
              <w:right w:val="single" w:sz="4" w:space="0" w:color="000000"/>
            </w:tcBorders>
            <w:shd w:val="clear" w:color="auto" w:fill="FFFFFF"/>
          </w:tcPr>
          <w:p w14:paraId="7F820A00"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585" w:type="pct"/>
            <w:tcBorders>
              <w:top w:val="single" w:sz="4" w:space="0" w:color="000000"/>
              <w:left w:val="single" w:sz="4" w:space="0" w:color="000000"/>
              <w:bottom w:val="single" w:sz="4" w:space="0" w:color="000000"/>
              <w:right w:val="single" w:sz="4" w:space="0" w:color="000000"/>
            </w:tcBorders>
            <w:shd w:val="clear" w:color="auto" w:fill="FFFFFF"/>
          </w:tcPr>
          <w:p w14:paraId="3AC690BF"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Обеспечение занятий спортом в помещениях</w:t>
            </w:r>
          </w:p>
        </w:tc>
        <w:tc>
          <w:tcPr>
            <w:tcW w:w="1022" w:type="pct"/>
            <w:gridSpan w:val="2"/>
            <w:tcBorders>
              <w:top w:val="single" w:sz="4" w:space="0" w:color="000000"/>
              <w:left w:val="single" w:sz="4" w:space="0" w:color="000000"/>
              <w:bottom w:val="single" w:sz="4" w:space="0" w:color="000000"/>
              <w:right w:val="single" w:sz="4" w:space="0" w:color="000000"/>
            </w:tcBorders>
            <w:shd w:val="clear" w:color="auto" w:fill="FFFFFF"/>
          </w:tcPr>
          <w:p w14:paraId="6EABB4D8"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84" w:type="pct"/>
            <w:gridSpan w:val="3"/>
            <w:tcBorders>
              <w:top w:val="single" w:sz="4" w:space="0" w:color="000000"/>
              <w:left w:val="single" w:sz="4" w:space="0" w:color="000000"/>
              <w:bottom w:val="single" w:sz="4" w:space="0" w:color="000000"/>
              <w:right w:val="single" w:sz="4" w:space="0" w:color="000000"/>
            </w:tcBorders>
            <w:shd w:val="clear" w:color="auto" w:fill="FFFFFF"/>
          </w:tcPr>
          <w:p w14:paraId="4C45AAEB"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85" w:type="pct"/>
            <w:tcBorders>
              <w:top w:val="single" w:sz="4" w:space="0" w:color="000000"/>
              <w:left w:val="single" w:sz="4" w:space="0" w:color="000000"/>
              <w:bottom w:val="single" w:sz="4" w:space="0" w:color="000000"/>
              <w:right w:val="single" w:sz="4" w:space="0" w:color="000000"/>
            </w:tcBorders>
            <w:shd w:val="clear" w:color="auto" w:fill="FFFFFF"/>
          </w:tcPr>
          <w:p w14:paraId="27BADB4E"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83" w:type="pct"/>
            <w:tcBorders>
              <w:top w:val="single" w:sz="4" w:space="0" w:color="000000"/>
              <w:left w:val="single" w:sz="4" w:space="0" w:color="000000"/>
              <w:bottom w:val="single" w:sz="4" w:space="0" w:color="000000"/>
              <w:right w:val="single" w:sz="4" w:space="0" w:color="000000"/>
            </w:tcBorders>
            <w:shd w:val="clear" w:color="auto" w:fill="FFFFFF"/>
          </w:tcPr>
          <w:p w14:paraId="467C0252"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E71EC77" w14:textId="77777777" w:rsidR="007008FD" w:rsidRPr="002571A5" w:rsidRDefault="007008F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389618E" w14:textId="77777777" w:rsidR="007008FD" w:rsidRPr="002571A5" w:rsidRDefault="007008FD" w:rsidP="004334A5">
            <w:pPr>
              <w:autoSpaceDE w:val="0"/>
              <w:autoSpaceDN w:val="0"/>
              <w:adjustRightInd w:val="0"/>
              <w:spacing w:line="240" w:lineRule="auto"/>
              <w:ind w:firstLine="0"/>
              <w:jc w:val="left"/>
              <w:rPr>
                <w:color w:val="000000" w:themeColor="text1"/>
                <w:sz w:val="18"/>
                <w:szCs w:val="18"/>
              </w:rPr>
            </w:pPr>
          </w:p>
        </w:tc>
        <w:tc>
          <w:tcPr>
            <w:tcW w:w="633" w:type="pct"/>
            <w:gridSpan w:val="3"/>
            <w:tcBorders>
              <w:top w:val="single" w:sz="4" w:space="0" w:color="000000"/>
              <w:left w:val="single" w:sz="4" w:space="0" w:color="000000"/>
              <w:bottom w:val="single" w:sz="4" w:space="0" w:color="000000"/>
              <w:right w:val="single" w:sz="4" w:space="0" w:color="000000"/>
            </w:tcBorders>
            <w:shd w:val="clear" w:color="auto" w:fill="FFFFFF"/>
          </w:tcPr>
          <w:p w14:paraId="187053A3"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72" w:type="pct"/>
            <w:tcBorders>
              <w:top w:val="single" w:sz="4" w:space="0" w:color="000000"/>
              <w:left w:val="single" w:sz="4" w:space="0" w:color="000000"/>
              <w:bottom w:val="single" w:sz="4" w:space="0" w:color="000000"/>
              <w:right w:val="single" w:sz="4" w:space="0" w:color="000000"/>
            </w:tcBorders>
            <w:shd w:val="clear" w:color="auto" w:fill="FFFFFF"/>
          </w:tcPr>
          <w:p w14:paraId="28455FE5" w14:textId="77777777" w:rsidR="007008FD" w:rsidRPr="002571A5" w:rsidRDefault="007008F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2F0E1E88" w14:textId="77777777" w:rsidR="007008FD" w:rsidRPr="002571A5" w:rsidRDefault="007008FD" w:rsidP="004334A5">
      <w:pPr>
        <w:spacing w:line="240" w:lineRule="auto"/>
        <w:ind w:firstLine="0"/>
        <w:jc w:val="left"/>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5C424086" w14:textId="77777777" w:rsidR="00ED215E" w:rsidRPr="002571A5" w:rsidRDefault="00ED215E"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51B40A19" w14:textId="25832D38" w:rsidR="007008FD" w:rsidRPr="002571A5" w:rsidRDefault="007008FD" w:rsidP="00ED215E">
      <w:pPr>
        <w:suppressAutoHyphens w:val="0"/>
        <w:spacing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Таблица 1</w:t>
      </w:r>
      <w:r w:rsidR="0059732D" w:rsidRPr="002571A5">
        <w:rPr>
          <w:rFonts w:eastAsia="Times New Roman"/>
          <w:color w:val="000000" w:themeColor="text1"/>
          <w:szCs w:val="24"/>
          <w:lang w:eastAsia="ru-RU"/>
        </w:rPr>
        <w:t>6</w:t>
      </w:r>
    </w:p>
    <w:p w14:paraId="02F43010" w14:textId="77777777" w:rsidR="007008FD" w:rsidRPr="002571A5" w:rsidRDefault="007008FD" w:rsidP="00ED215E">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88"/>
        <w:gridCol w:w="708"/>
        <w:gridCol w:w="652"/>
        <w:gridCol w:w="740"/>
        <w:gridCol w:w="582"/>
        <w:gridCol w:w="658"/>
        <w:gridCol w:w="588"/>
        <w:gridCol w:w="510"/>
        <w:gridCol w:w="582"/>
        <w:gridCol w:w="652"/>
        <w:gridCol w:w="641"/>
        <w:gridCol w:w="708"/>
        <w:gridCol w:w="515"/>
        <w:gridCol w:w="798"/>
        <w:gridCol w:w="699"/>
        <w:gridCol w:w="911"/>
        <w:gridCol w:w="696"/>
        <w:gridCol w:w="696"/>
        <w:gridCol w:w="1025"/>
      </w:tblGrid>
      <w:tr w:rsidR="002571A5" w:rsidRPr="002571A5" w14:paraId="4789CF06" w14:textId="77777777" w:rsidTr="009B0B99">
        <w:trPr>
          <w:cantSplit/>
          <w:trHeight w:val="4173"/>
        </w:trPr>
        <w:tc>
          <w:tcPr>
            <w:tcW w:w="553" w:type="pct"/>
            <w:vAlign w:val="center"/>
          </w:tcPr>
          <w:p w14:paraId="6CE47F9F" w14:textId="77777777" w:rsidR="009B0B99" w:rsidRPr="002571A5" w:rsidRDefault="009B0B99" w:rsidP="009B0B9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202" w:type="pct"/>
            <w:shd w:val="clear" w:color="auto" w:fill="auto"/>
            <w:textDirection w:val="btLr"/>
            <w:vAlign w:val="center"/>
            <w:hideMark/>
          </w:tcPr>
          <w:p w14:paraId="5D5AB515"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243" w:type="pct"/>
            <w:shd w:val="clear" w:color="auto" w:fill="auto"/>
            <w:textDirection w:val="btLr"/>
            <w:vAlign w:val="center"/>
            <w:hideMark/>
          </w:tcPr>
          <w:p w14:paraId="1FC99FF3"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культурно-досуговой деятельности</w:t>
            </w:r>
          </w:p>
        </w:tc>
        <w:tc>
          <w:tcPr>
            <w:tcW w:w="224" w:type="pct"/>
            <w:shd w:val="clear" w:color="auto" w:fill="auto"/>
            <w:textDirection w:val="btLr"/>
            <w:vAlign w:val="center"/>
            <w:hideMark/>
          </w:tcPr>
          <w:p w14:paraId="1509DDE9"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254" w:type="pct"/>
            <w:shd w:val="clear" w:color="auto" w:fill="auto"/>
            <w:textDirection w:val="btLr"/>
            <w:vAlign w:val="center"/>
            <w:hideMark/>
          </w:tcPr>
          <w:p w14:paraId="3692E2B3"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Амбулаторное ветеринарное обслуживание</w:t>
            </w:r>
          </w:p>
        </w:tc>
        <w:tc>
          <w:tcPr>
            <w:tcW w:w="200" w:type="pct"/>
            <w:shd w:val="clear" w:color="auto" w:fill="auto"/>
            <w:textDirection w:val="btLr"/>
            <w:vAlign w:val="center"/>
            <w:hideMark/>
          </w:tcPr>
          <w:p w14:paraId="3C0FC990"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Деловое управление</w:t>
            </w:r>
          </w:p>
        </w:tc>
        <w:tc>
          <w:tcPr>
            <w:tcW w:w="226" w:type="pct"/>
            <w:shd w:val="clear" w:color="auto" w:fill="auto"/>
            <w:textDirection w:val="btLr"/>
            <w:vAlign w:val="center"/>
          </w:tcPr>
          <w:p w14:paraId="44B47FAA"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202" w:type="pct"/>
            <w:shd w:val="clear" w:color="auto" w:fill="auto"/>
            <w:textDirection w:val="btLr"/>
            <w:vAlign w:val="center"/>
            <w:hideMark/>
          </w:tcPr>
          <w:p w14:paraId="5B927B3E"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Рынки</w:t>
            </w:r>
          </w:p>
        </w:tc>
        <w:tc>
          <w:tcPr>
            <w:tcW w:w="175" w:type="pct"/>
            <w:shd w:val="clear" w:color="auto" w:fill="auto"/>
            <w:textDirection w:val="btLr"/>
            <w:vAlign w:val="center"/>
            <w:hideMark/>
          </w:tcPr>
          <w:p w14:paraId="1D8ED53D"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200" w:type="pct"/>
            <w:shd w:val="clear" w:color="auto" w:fill="auto"/>
            <w:textDirection w:val="btLr"/>
            <w:vAlign w:val="center"/>
            <w:hideMark/>
          </w:tcPr>
          <w:p w14:paraId="0B97453A"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Банковская и страховая деятельность</w:t>
            </w:r>
          </w:p>
        </w:tc>
        <w:tc>
          <w:tcPr>
            <w:tcW w:w="224" w:type="pct"/>
            <w:shd w:val="clear" w:color="auto" w:fill="auto"/>
            <w:textDirection w:val="btLr"/>
            <w:vAlign w:val="center"/>
            <w:hideMark/>
          </w:tcPr>
          <w:p w14:paraId="45478129"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питание</w:t>
            </w:r>
          </w:p>
        </w:tc>
        <w:tc>
          <w:tcPr>
            <w:tcW w:w="220" w:type="pct"/>
            <w:shd w:val="clear" w:color="auto" w:fill="auto"/>
            <w:textDirection w:val="btLr"/>
            <w:vAlign w:val="center"/>
            <w:hideMark/>
          </w:tcPr>
          <w:p w14:paraId="6332D97C"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c>
          <w:tcPr>
            <w:tcW w:w="243" w:type="pct"/>
            <w:shd w:val="clear" w:color="auto" w:fill="auto"/>
            <w:textDirection w:val="btLr"/>
            <w:vAlign w:val="center"/>
          </w:tcPr>
          <w:p w14:paraId="30CE50DA"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Амбулаторно-поликлиническое обслуживание</w:t>
            </w:r>
          </w:p>
        </w:tc>
        <w:tc>
          <w:tcPr>
            <w:tcW w:w="177" w:type="pct"/>
            <w:shd w:val="clear" w:color="auto" w:fill="auto"/>
            <w:textDirection w:val="btLr"/>
            <w:vAlign w:val="center"/>
          </w:tcPr>
          <w:p w14:paraId="760076C3"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Религиозное использование</w:t>
            </w:r>
          </w:p>
        </w:tc>
        <w:tc>
          <w:tcPr>
            <w:tcW w:w="274" w:type="pct"/>
            <w:shd w:val="clear" w:color="auto" w:fill="auto"/>
            <w:textDirection w:val="btLr"/>
            <w:vAlign w:val="center"/>
            <w:hideMark/>
          </w:tcPr>
          <w:p w14:paraId="0AD90031"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Обеспечение внутреннего правопорядка</w:t>
            </w:r>
          </w:p>
        </w:tc>
        <w:tc>
          <w:tcPr>
            <w:tcW w:w="240" w:type="pct"/>
            <w:shd w:val="clear" w:color="auto" w:fill="auto"/>
            <w:textDirection w:val="btLr"/>
            <w:vAlign w:val="center"/>
            <w:hideMark/>
          </w:tcPr>
          <w:p w14:paraId="41E91A43"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proofErr w:type="spellStart"/>
            <w:r w:rsidRPr="002571A5">
              <w:rPr>
                <w:rFonts w:eastAsia="Times New Roman"/>
                <w:b/>
                <w:color w:val="000000" w:themeColor="text1"/>
                <w:sz w:val="18"/>
                <w:szCs w:val="18"/>
                <w:lang w:eastAsia="ru-RU"/>
              </w:rPr>
              <w:t>Среднеэтажная</w:t>
            </w:r>
            <w:proofErr w:type="spellEnd"/>
            <w:r w:rsidRPr="002571A5">
              <w:rPr>
                <w:rFonts w:eastAsia="Times New Roman"/>
                <w:b/>
                <w:color w:val="000000" w:themeColor="text1"/>
                <w:sz w:val="18"/>
                <w:szCs w:val="18"/>
                <w:lang w:eastAsia="ru-RU"/>
              </w:rPr>
              <w:t xml:space="preserve"> жилая застройка</w:t>
            </w:r>
          </w:p>
        </w:tc>
        <w:tc>
          <w:tcPr>
            <w:tcW w:w="313" w:type="pct"/>
            <w:shd w:val="clear" w:color="auto" w:fill="auto"/>
            <w:textDirection w:val="btLr"/>
            <w:vAlign w:val="center"/>
            <w:hideMark/>
          </w:tcPr>
          <w:p w14:paraId="26A15A9A"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Многоэтажная жилая застройка (высотная застройка)</w:t>
            </w:r>
          </w:p>
        </w:tc>
        <w:tc>
          <w:tcPr>
            <w:tcW w:w="239" w:type="pct"/>
            <w:textDirection w:val="btLr"/>
            <w:vAlign w:val="center"/>
          </w:tcPr>
          <w:p w14:paraId="171D8CC1"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Для индивидуального жилищного строительства</w:t>
            </w:r>
          </w:p>
        </w:tc>
        <w:tc>
          <w:tcPr>
            <w:tcW w:w="239" w:type="pct"/>
            <w:shd w:val="clear" w:color="auto" w:fill="auto"/>
            <w:textDirection w:val="btLr"/>
            <w:vAlign w:val="center"/>
          </w:tcPr>
          <w:p w14:paraId="63AD948A"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Малоэтажная многоквартирная жилая застройка</w:t>
            </w:r>
          </w:p>
        </w:tc>
        <w:tc>
          <w:tcPr>
            <w:tcW w:w="352" w:type="pct"/>
            <w:textDirection w:val="btLr"/>
          </w:tcPr>
          <w:p w14:paraId="15285677" w14:textId="77777777" w:rsidR="009B0B99" w:rsidRPr="002571A5" w:rsidRDefault="009B0B99" w:rsidP="009B0B99">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Административные здания организаций, обеспечивающих предоставление коммунальных услуг</w:t>
            </w:r>
          </w:p>
        </w:tc>
      </w:tr>
    </w:tbl>
    <w:p w14:paraId="4D1BC5B2" w14:textId="77777777" w:rsidR="00906A98" w:rsidRPr="002571A5" w:rsidRDefault="00906A98" w:rsidP="00906A98">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76"/>
        <w:gridCol w:w="695"/>
        <w:gridCol w:w="640"/>
        <w:gridCol w:w="727"/>
        <w:gridCol w:w="570"/>
        <w:gridCol w:w="646"/>
        <w:gridCol w:w="577"/>
        <w:gridCol w:w="531"/>
        <w:gridCol w:w="571"/>
        <w:gridCol w:w="641"/>
        <w:gridCol w:w="626"/>
        <w:gridCol w:w="810"/>
        <w:gridCol w:w="568"/>
        <w:gridCol w:w="612"/>
        <w:gridCol w:w="793"/>
        <w:gridCol w:w="900"/>
        <w:gridCol w:w="681"/>
        <w:gridCol w:w="793"/>
        <w:gridCol w:w="1005"/>
      </w:tblGrid>
      <w:tr w:rsidR="002571A5" w:rsidRPr="002571A5" w14:paraId="05C99F42" w14:textId="77777777" w:rsidTr="009B0B99">
        <w:trPr>
          <w:trHeight w:val="20"/>
          <w:tblHeader/>
        </w:trPr>
        <w:tc>
          <w:tcPr>
            <w:tcW w:w="549" w:type="pct"/>
          </w:tcPr>
          <w:p w14:paraId="24AAF734" w14:textId="22EF5D9A"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198" w:type="pct"/>
            <w:shd w:val="clear" w:color="auto" w:fill="auto"/>
          </w:tcPr>
          <w:p w14:paraId="4D2FDF43" w14:textId="4C6181AD"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239" w:type="pct"/>
            <w:shd w:val="clear" w:color="auto" w:fill="auto"/>
          </w:tcPr>
          <w:p w14:paraId="2AA0EAF4" w14:textId="53B8BAFD"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220" w:type="pct"/>
            <w:shd w:val="clear" w:color="auto" w:fill="auto"/>
          </w:tcPr>
          <w:p w14:paraId="7A626A14" w14:textId="70EA6063"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50" w:type="pct"/>
            <w:shd w:val="clear" w:color="auto" w:fill="auto"/>
          </w:tcPr>
          <w:p w14:paraId="2C8C807F" w14:textId="6A80A60E"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196" w:type="pct"/>
            <w:shd w:val="clear" w:color="auto" w:fill="auto"/>
          </w:tcPr>
          <w:p w14:paraId="252A4C19" w14:textId="646F5D19"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22" w:type="pct"/>
            <w:shd w:val="clear" w:color="auto" w:fill="auto"/>
          </w:tcPr>
          <w:p w14:paraId="62B62B41" w14:textId="1F536525"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198" w:type="pct"/>
            <w:shd w:val="clear" w:color="auto" w:fill="auto"/>
          </w:tcPr>
          <w:p w14:paraId="01A64418" w14:textId="5D5C06D8"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182" w:type="pct"/>
            <w:shd w:val="clear" w:color="auto" w:fill="auto"/>
          </w:tcPr>
          <w:p w14:paraId="628EFA46" w14:textId="2E7F7478"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196" w:type="pct"/>
            <w:shd w:val="clear" w:color="auto" w:fill="auto"/>
          </w:tcPr>
          <w:p w14:paraId="22243A0E" w14:textId="6AA3FDED"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20" w:type="pct"/>
            <w:shd w:val="clear" w:color="auto" w:fill="auto"/>
          </w:tcPr>
          <w:p w14:paraId="62D3FC3B" w14:textId="3051613D"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15" w:type="pct"/>
            <w:shd w:val="clear" w:color="auto" w:fill="auto"/>
          </w:tcPr>
          <w:p w14:paraId="798058C5" w14:textId="3D0C29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278" w:type="pct"/>
            <w:shd w:val="clear" w:color="auto" w:fill="auto"/>
          </w:tcPr>
          <w:p w14:paraId="4BDA68A3" w14:textId="169F9EF0"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195" w:type="pct"/>
            <w:shd w:val="clear" w:color="auto" w:fill="auto"/>
          </w:tcPr>
          <w:p w14:paraId="14ED24C9" w14:textId="04A11576"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c>
          <w:tcPr>
            <w:tcW w:w="210" w:type="pct"/>
            <w:shd w:val="clear" w:color="auto" w:fill="auto"/>
          </w:tcPr>
          <w:p w14:paraId="68A8F840" w14:textId="32C1132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15</w:t>
            </w:r>
          </w:p>
        </w:tc>
        <w:tc>
          <w:tcPr>
            <w:tcW w:w="272" w:type="pct"/>
            <w:shd w:val="clear" w:color="auto" w:fill="auto"/>
          </w:tcPr>
          <w:p w14:paraId="3548A929" w14:textId="34089D5B"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16</w:t>
            </w:r>
          </w:p>
        </w:tc>
        <w:tc>
          <w:tcPr>
            <w:tcW w:w="309" w:type="pct"/>
            <w:shd w:val="clear" w:color="auto" w:fill="auto"/>
          </w:tcPr>
          <w:p w14:paraId="3F8E51AD" w14:textId="49896BE6"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17</w:t>
            </w:r>
          </w:p>
        </w:tc>
        <w:tc>
          <w:tcPr>
            <w:tcW w:w="234" w:type="pct"/>
          </w:tcPr>
          <w:p w14:paraId="51E03423" w14:textId="37FD271A"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18</w:t>
            </w:r>
          </w:p>
        </w:tc>
        <w:tc>
          <w:tcPr>
            <w:tcW w:w="272" w:type="pct"/>
            <w:shd w:val="clear" w:color="auto" w:fill="auto"/>
          </w:tcPr>
          <w:p w14:paraId="213CF7D6" w14:textId="05D1F46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19</w:t>
            </w:r>
          </w:p>
        </w:tc>
        <w:tc>
          <w:tcPr>
            <w:tcW w:w="345" w:type="pct"/>
          </w:tcPr>
          <w:p w14:paraId="3AFC8D68" w14:textId="6299D2BB"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20</w:t>
            </w:r>
          </w:p>
        </w:tc>
      </w:tr>
      <w:tr w:rsidR="002571A5" w:rsidRPr="002571A5" w14:paraId="62023393" w14:textId="77777777" w:rsidTr="009B0B99">
        <w:trPr>
          <w:trHeight w:val="20"/>
        </w:trPr>
        <w:tc>
          <w:tcPr>
            <w:tcW w:w="549" w:type="pct"/>
          </w:tcPr>
          <w:p w14:paraId="0CD7F113"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198" w:type="pct"/>
            <w:shd w:val="clear" w:color="auto" w:fill="auto"/>
          </w:tcPr>
          <w:p w14:paraId="10614BA5"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239" w:type="pct"/>
            <w:shd w:val="clear" w:color="auto" w:fill="auto"/>
          </w:tcPr>
          <w:p w14:paraId="2E32D930"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3.6.1</w:t>
            </w:r>
          </w:p>
        </w:tc>
        <w:tc>
          <w:tcPr>
            <w:tcW w:w="220" w:type="pct"/>
            <w:shd w:val="clear" w:color="auto" w:fill="auto"/>
          </w:tcPr>
          <w:p w14:paraId="6FC2D123"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250" w:type="pct"/>
            <w:shd w:val="clear" w:color="auto" w:fill="auto"/>
          </w:tcPr>
          <w:p w14:paraId="1FDE2F97"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3.10.1</w:t>
            </w:r>
          </w:p>
        </w:tc>
        <w:tc>
          <w:tcPr>
            <w:tcW w:w="196" w:type="pct"/>
            <w:shd w:val="clear" w:color="auto" w:fill="auto"/>
          </w:tcPr>
          <w:p w14:paraId="29D481B5"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4.1</w:t>
            </w:r>
          </w:p>
        </w:tc>
        <w:tc>
          <w:tcPr>
            <w:tcW w:w="222" w:type="pct"/>
            <w:shd w:val="clear" w:color="auto" w:fill="auto"/>
          </w:tcPr>
          <w:p w14:paraId="5880CC07"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198" w:type="pct"/>
            <w:shd w:val="clear" w:color="auto" w:fill="auto"/>
          </w:tcPr>
          <w:p w14:paraId="60200920"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4.3</w:t>
            </w:r>
          </w:p>
        </w:tc>
        <w:tc>
          <w:tcPr>
            <w:tcW w:w="182" w:type="pct"/>
            <w:shd w:val="clear" w:color="auto" w:fill="auto"/>
          </w:tcPr>
          <w:p w14:paraId="480AEFA2"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196" w:type="pct"/>
            <w:shd w:val="clear" w:color="auto" w:fill="auto"/>
          </w:tcPr>
          <w:p w14:paraId="6697FFFA"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4.5</w:t>
            </w:r>
          </w:p>
        </w:tc>
        <w:tc>
          <w:tcPr>
            <w:tcW w:w="220" w:type="pct"/>
            <w:shd w:val="clear" w:color="auto" w:fill="auto"/>
          </w:tcPr>
          <w:p w14:paraId="704409C3"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4.6</w:t>
            </w:r>
          </w:p>
        </w:tc>
        <w:tc>
          <w:tcPr>
            <w:tcW w:w="215" w:type="pct"/>
            <w:shd w:val="clear" w:color="auto" w:fill="auto"/>
          </w:tcPr>
          <w:p w14:paraId="7D3765E9"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c>
          <w:tcPr>
            <w:tcW w:w="278" w:type="pct"/>
            <w:shd w:val="clear" w:color="auto" w:fill="auto"/>
          </w:tcPr>
          <w:p w14:paraId="514DA763"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3.4.1</w:t>
            </w:r>
          </w:p>
        </w:tc>
        <w:tc>
          <w:tcPr>
            <w:tcW w:w="195" w:type="pct"/>
            <w:shd w:val="clear" w:color="auto" w:fill="auto"/>
          </w:tcPr>
          <w:p w14:paraId="2B1B51AA"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3.7</w:t>
            </w:r>
          </w:p>
        </w:tc>
        <w:tc>
          <w:tcPr>
            <w:tcW w:w="210" w:type="pct"/>
            <w:shd w:val="clear" w:color="auto" w:fill="auto"/>
          </w:tcPr>
          <w:p w14:paraId="5218B249"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8.3</w:t>
            </w:r>
          </w:p>
        </w:tc>
        <w:tc>
          <w:tcPr>
            <w:tcW w:w="272" w:type="pct"/>
            <w:shd w:val="clear" w:color="auto" w:fill="auto"/>
          </w:tcPr>
          <w:p w14:paraId="187C77F5"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2.5</w:t>
            </w:r>
          </w:p>
        </w:tc>
        <w:tc>
          <w:tcPr>
            <w:tcW w:w="309" w:type="pct"/>
            <w:shd w:val="clear" w:color="auto" w:fill="auto"/>
          </w:tcPr>
          <w:p w14:paraId="7A12B8E2"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2.6</w:t>
            </w:r>
          </w:p>
        </w:tc>
        <w:tc>
          <w:tcPr>
            <w:tcW w:w="234" w:type="pct"/>
          </w:tcPr>
          <w:p w14:paraId="3B4BAFDC"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w:t>
            </w:r>
          </w:p>
        </w:tc>
        <w:tc>
          <w:tcPr>
            <w:tcW w:w="272" w:type="pct"/>
            <w:shd w:val="clear" w:color="auto" w:fill="auto"/>
          </w:tcPr>
          <w:p w14:paraId="61A66B34"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2.1.1</w:t>
            </w:r>
          </w:p>
        </w:tc>
        <w:tc>
          <w:tcPr>
            <w:tcW w:w="345" w:type="pct"/>
          </w:tcPr>
          <w:p w14:paraId="486B9364" w14:textId="77777777" w:rsidR="009B0B99" w:rsidRPr="002571A5" w:rsidRDefault="009B0B99" w:rsidP="00ED215E">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3.1.2</w:t>
            </w:r>
          </w:p>
        </w:tc>
      </w:tr>
      <w:tr w:rsidR="002571A5" w:rsidRPr="002571A5" w14:paraId="396696D7" w14:textId="77777777" w:rsidTr="009B0B99">
        <w:trPr>
          <w:trHeight w:val="20"/>
        </w:trPr>
        <w:tc>
          <w:tcPr>
            <w:tcW w:w="549" w:type="pct"/>
          </w:tcPr>
          <w:p w14:paraId="09817CDA"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198" w:type="pct"/>
            <w:shd w:val="clear" w:color="auto" w:fill="auto"/>
            <w:noWrap/>
            <w:hideMark/>
          </w:tcPr>
          <w:p w14:paraId="484AEB7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39" w:type="pct"/>
            <w:shd w:val="clear" w:color="auto" w:fill="auto"/>
            <w:noWrap/>
            <w:hideMark/>
          </w:tcPr>
          <w:p w14:paraId="0972B5C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20" w:type="pct"/>
            <w:shd w:val="clear" w:color="auto" w:fill="auto"/>
            <w:noWrap/>
            <w:hideMark/>
          </w:tcPr>
          <w:p w14:paraId="10B4DDD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50" w:type="pct"/>
            <w:shd w:val="clear" w:color="auto" w:fill="auto"/>
            <w:noWrap/>
            <w:hideMark/>
          </w:tcPr>
          <w:p w14:paraId="05AEC08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96" w:type="pct"/>
            <w:shd w:val="clear" w:color="auto" w:fill="auto"/>
            <w:noWrap/>
            <w:hideMark/>
          </w:tcPr>
          <w:p w14:paraId="1C1C722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22" w:type="pct"/>
            <w:shd w:val="clear" w:color="auto" w:fill="auto"/>
            <w:noWrap/>
          </w:tcPr>
          <w:p w14:paraId="0A531E3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98" w:type="pct"/>
            <w:shd w:val="clear" w:color="auto" w:fill="auto"/>
            <w:noWrap/>
            <w:hideMark/>
          </w:tcPr>
          <w:p w14:paraId="31BB606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82" w:type="pct"/>
            <w:shd w:val="clear" w:color="auto" w:fill="auto"/>
            <w:noWrap/>
            <w:hideMark/>
          </w:tcPr>
          <w:p w14:paraId="7C6F08C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96" w:type="pct"/>
            <w:shd w:val="clear" w:color="auto" w:fill="auto"/>
            <w:noWrap/>
            <w:hideMark/>
          </w:tcPr>
          <w:p w14:paraId="4AB038D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20" w:type="pct"/>
            <w:shd w:val="clear" w:color="auto" w:fill="auto"/>
            <w:noWrap/>
            <w:hideMark/>
          </w:tcPr>
          <w:p w14:paraId="65828B9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15" w:type="pct"/>
            <w:shd w:val="clear" w:color="auto" w:fill="auto"/>
            <w:noWrap/>
            <w:hideMark/>
          </w:tcPr>
          <w:p w14:paraId="5C33069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78" w:type="pct"/>
            <w:shd w:val="clear" w:color="auto" w:fill="auto"/>
            <w:noWrap/>
          </w:tcPr>
          <w:p w14:paraId="2C91833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195" w:type="pct"/>
            <w:shd w:val="clear" w:color="auto" w:fill="auto"/>
            <w:noWrap/>
          </w:tcPr>
          <w:p w14:paraId="65628D38"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10D093C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2CC3265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09" w:type="pct"/>
            <w:shd w:val="clear" w:color="auto" w:fill="auto"/>
            <w:noWrap/>
            <w:hideMark/>
          </w:tcPr>
          <w:p w14:paraId="55A2D60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34" w:type="pct"/>
          </w:tcPr>
          <w:p w14:paraId="62F8F4F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03DAE40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45" w:type="pct"/>
          </w:tcPr>
          <w:p w14:paraId="7F6AA5C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28D1A384" w14:textId="77777777" w:rsidTr="009B0B99">
        <w:trPr>
          <w:trHeight w:val="20"/>
        </w:trPr>
        <w:tc>
          <w:tcPr>
            <w:tcW w:w="549" w:type="pct"/>
          </w:tcPr>
          <w:p w14:paraId="2FB57DF7"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198" w:type="pct"/>
            <w:shd w:val="clear" w:color="auto" w:fill="auto"/>
            <w:noWrap/>
            <w:hideMark/>
          </w:tcPr>
          <w:p w14:paraId="1432F62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39" w:type="pct"/>
            <w:shd w:val="clear" w:color="auto" w:fill="auto"/>
            <w:noWrap/>
            <w:hideMark/>
          </w:tcPr>
          <w:p w14:paraId="10EF48B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20" w:type="pct"/>
            <w:shd w:val="clear" w:color="auto" w:fill="auto"/>
            <w:noWrap/>
            <w:hideMark/>
          </w:tcPr>
          <w:p w14:paraId="46C5368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50" w:type="pct"/>
            <w:shd w:val="clear" w:color="auto" w:fill="auto"/>
            <w:noWrap/>
            <w:hideMark/>
          </w:tcPr>
          <w:p w14:paraId="16C8A8D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96" w:type="pct"/>
            <w:shd w:val="clear" w:color="auto" w:fill="auto"/>
            <w:noWrap/>
            <w:hideMark/>
          </w:tcPr>
          <w:p w14:paraId="2B01050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22" w:type="pct"/>
            <w:shd w:val="clear" w:color="auto" w:fill="auto"/>
            <w:noWrap/>
          </w:tcPr>
          <w:p w14:paraId="612A089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98" w:type="pct"/>
            <w:shd w:val="clear" w:color="auto" w:fill="auto"/>
            <w:noWrap/>
            <w:hideMark/>
          </w:tcPr>
          <w:p w14:paraId="2497C9F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82" w:type="pct"/>
            <w:shd w:val="clear" w:color="auto" w:fill="auto"/>
            <w:noWrap/>
            <w:hideMark/>
          </w:tcPr>
          <w:p w14:paraId="6E2CDFE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96" w:type="pct"/>
            <w:shd w:val="clear" w:color="auto" w:fill="auto"/>
            <w:noWrap/>
            <w:hideMark/>
          </w:tcPr>
          <w:p w14:paraId="4A96777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20" w:type="pct"/>
            <w:shd w:val="clear" w:color="auto" w:fill="auto"/>
            <w:noWrap/>
            <w:hideMark/>
          </w:tcPr>
          <w:p w14:paraId="0971BBE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15" w:type="pct"/>
            <w:shd w:val="clear" w:color="auto" w:fill="auto"/>
            <w:noWrap/>
            <w:hideMark/>
          </w:tcPr>
          <w:p w14:paraId="6B42D5E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78" w:type="pct"/>
            <w:shd w:val="clear" w:color="auto" w:fill="auto"/>
            <w:noWrap/>
          </w:tcPr>
          <w:p w14:paraId="7E13D25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195" w:type="pct"/>
            <w:shd w:val="clear" w:color="auto" w:fill="auto"/>
            <w:noWrap/>
          </w:tcPr>
          <w:p w14:paraId="5979E11F"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33BE4A0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262B2B1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09" w:type="pct"/>
            <w:shd w:val="clear" w:color="auto" w:fill="auto"/>
            <w:noWrap/>
            <w:hideMark/>
          </w:tcPr>
          <w:p w14:paraId="611FDEF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34" w:type="pct"/>
          </w:tcPr>
          <w:p w14:paraId="1EB8FDD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39EE508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45" w:type="pct"/>
          </w:tcPr>
          <w:p w14:paraId="06954DA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r>
      <w:tr w:rsidR="002571A5" w:rsidRPr="002571A5" w14:paraId="543A845F" w14:textId="77777777" w:rsidTr="009B0B99">
        <w:trPr>
          <w:trHeight w:val="20"/>
        </w:trPr>
        <w:tc>
          <w:tcPr>
            <w:tcW w:w="549" w:type="pct"/>
          </w:tcPr>
          <w:p w14:paraId="0D7AC53D"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Минимальный отступ этажей, следующих за первым этажом, от линии отступа </w:t>
            </w:r>
            <w:r w:rsidRPr="002571A5">
              <w:rPr>
                <w:rFonts w:eastAsia="Times New Roman"/>
                <w:color w:val="000000" w:themeColor="text1"/>
                <w:sz w:val="18"/>
                <w:szCs w:val="18"/>
                <w:lang w:eastAsia="ru-RU"/>
              </w:rPr>
              <w:lastRenderedPageBreak/>
              <w:t>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198" w:type="pct"/>
            <w:shd w:val="clear" w:color="auto" w:fill="auto"/>
            <w:noWrap/>
            <w:hideMark/>
          </w:tcPr>
          <w:p w14:paraId="6601ADC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w:t>
            </w:r>
          </w:p>
        </w:tc>
        <w:tc>
          <w:tcPr>
            <w:tcW w:w="239" w:type="pct"/>
            <w:shd w:val="clear" w:color="auto" w:fill="auto"/>
            <w:noWrap/>
            <w:hideMark/>
          </w:tcPr>
          <w:p w14:paraId="53BD661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0" w:type="pct"/>
            <w:shd w:val="clear" w:color="auto" w:fill="auto"/>
            <w:noWrap/>
            <w:hideMark/>
          </w:tcPr>
          <w:p w14:paraId="2403865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50" w:type="pct"/>
            <w:shd w:val="clear" w:color="auto" w:fill="auto"/>
            <w:noWrap/>
            <w:hideMark/>
          </w:tcPr>
          <w:p w14:paraId="36463BC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6" w:type="pct"/>
            <w:shd w:val="clear" w:color="auto" w:fill="auto"/>
            <w:noWrap/>
            <w:hideMark/>
          </w:tcPr>
          <w:p w14:paraId="3F6F4E2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22" w:type="pct"/>
            <w:shd w:val="clear" w:color="auto" w:fill="auto"/>
            <w:noWrap/>
          </w:tcPr>
          <w:p w14:paraId="2C151AD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8" w:type="pct"/>
            <w:shd w:val="clear" w:color="auto" w:fill="auto"/>
            <w:noWrap/>
            <w:hideMark/>
          </w:tcPr>
          <w:p w14:paraId="40B43FB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182" w:type="pct"/>
            <w:shd w:val="clear" w:color="auto" w:fill="auto"/>
            <w:noWrap/>
            <w:hideMark/>
          </w:tcPr>
          <w:p w14:paraId="5DFD287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196" w:type="pct"/>
            <w:shd w:val="clear" w:color="auto" w:fill="auto"/>
            <w:noWrap/>
            <w:hideMark/>
          </w:tcPr>
          <w:p w14:paraId="540761E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20" w:type="pct"/>
            <w:shd w:val="clear" w:color="auto" w:fill="auto"/>
            <w:noWrap/>
            <w:hideMark/>
          </w:tcPr>
          <w:p w14:paraId="3A42FB7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15" w:type="pct"/>
            <w:shd w:val="clear" w:color="auto" w:fill="auto"/>
            <w:noWrap/>
            <w:hideMark/>
          </w:tcPr>
          <w:p w14:paraId="36B5A7F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78" w:type="pct"/>
            <w:shd w:val="clear" w:color="auto" w:fill="auto"/>
            <w:noWrap/>
          </w:tcPr>
          <w:p w14:paraId="71F9C79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5" w:type="pct"/>
            <w:shd w:val="clear" w:color="auto" w:fill="auto"/>
            <w:noWrap/>
          </w:tcPr>
          <w:p w14:paraId="166A8DF3"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10D46FA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40CB50D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09" w:type="pct"/>
            <w:shd w:val="clear" w:color="auto" w:fill="auto"/>
            <w:noWrap/>
            <w:hideMark/>
          </w:tcPr>
          <w:p w14:paraId="52E97B1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34" w:type="pct"/>
          </w:tcPr>
          <w:p w14:paraId="6224B8B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35CE17C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45" w:type="pct"/>
          </w:tcPr>
          <w:p w14:paraId="3E72C69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104E0517" w14:textId="77777777" w:rsidTr="009B0B99">
        <w:trPr>
          <w:trHeight w:val="20"/>
        </w:trPr>
        <w:tc>
          <w:tcPr>
            <w:tcW w:w="549" w:type="pct"/>
          </w:tcPr>
          <w:p w14:paraId="63F51CB5"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198" w:type="pct"/>
            <w:shd w:val="clear" w:color="auto" w:fill="auto"/>
            <w:noWrap/>
            <w:hideMark/>
          </w:tcPr>
          <w:p w14:paraId="3E6776C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9" w:type="pct"/>
            <w:shd w:val="clear" w:color="auto" w:fill="auto"/>
            <w:noWrap/>
            <w:hideMark/>
          </w:tcPr>
          <w:p w14:paraId="12BA159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0" w:type="pct"/>
            <w:shd w:val="clear" w:color="auto" w:fill="auto"/>
            <w:noWrap/>
            <w:hideMark/>
          </w:tcPr>
          <w:p w14:paraId="07DAAA6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50" w:type="pct"/>
            <w:shd w:val="clear" w:color="auto" w:fill="auto"/>
            <w:noWrap/>
            <w:hideMark/>
          </w:tcPr>
          <w:p w14:paraId="6AC810E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6" w:type="pct"/>
            <w:shd w:val="clear" w:color="auto" w:fill="auto"/>
            <w:noWrap/>
            <w:hideMark/>
          </w:tcPr>
          <w:p w14:paraId="183C4AF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22" w:type="pct"/>
            <w:shd w:val="clear" w:color="auto" w:fill="auto"/>
            <w:noWrap/>
          </w:tcPr>
          <w:p w14:paraId="5C14239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8" w:type="pct"/>
            <w:shd w:val="clear" w:color="auto" w:fill="auto"/>
            <w:noWrap/>
            <w:hideMark/>
          </w:tcPr>
          <w:p w14:paraId="0BA562F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182" w:type="pct"/>
            <w:shd w:val="clear" w:color="auto" w:fill="auto"/>
            <w:noWrap/>
            <w:hideMark/>
          </w:tcPr>
          <w:p w14:paraId="62D2902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196" w:type="pct"/>
            <w:shd w:val="clear" w:color="auto" w:fill="auto"/>
            <w:noWrap/>
            <w:hideMark/>
          </w:tcPr>
          <w:p w14:paraId="42F0C34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20" w:type="pct"/>
            <w:shd w:val="clear" w:color="auto" w:fill="auto"/>
            <w:noWrap/>
            <w:hideMark/>
          </w:tcPr>
          <w:p w14:paraId="2980E4A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15" w:type="pct"/>
            <w:shd w:val="clear" w:color="auto" w:fill="auto"/>
            <w:noWrap/>
            <w:hideMark/>
          </w:tcPr>
          <w:p w14:paraId="50D063F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78" w:type="pct"/>
            <w:shd w:val="clear" w:color="auto" w:fill="auto"/>
            <w:noWrap/>
          </w:tcPr>
          <w:p w14:paraId="65979BE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5" w:type="pct"/>
            <w:shd w:val="clear" w:color="auto" w:fill="auto"/>
            <w:noWrap/>
          </w:tcPr>
          <w:p w14:paraId="0445987C"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7CF7882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3F2F992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09" w:type="pct"/>
            <w:shd w:val="clear" w:color="auto" w:fill="auto"/>
            <w:noWrap/>
            <w:hideMark/>
          </w:tcPr>
          <w:p w14:paraId="201394E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34" w:type="pct"/>
          </w:tcPr>
          <w:p w14:paraId="2A4562E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42EFF5B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45" w:type="pct"/>
          </w:tcPr>
          <w:p w14:paraId="0AB3018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09640AA3" w14:textId="77777777" w:rsidTr="009B0B99">
        <w:trPr>
          <w:trHeight w:val="20"/>
        </w:trPr>
        <w:tc>
          <w:tcPr>
            <w:tcW w:w="549" w:type="pct"/>
          </w:tcPr>
          <w:p w14:paraId="1C25F88F"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198" w:type="pct"/>
            <w:shd w:val="clear" w:color="auto" w:fill="auto"/>
            <w:noWrap/>
            <w:hideMark/>
          </w:tcPr>
          <w:p w14:paraId="311D1E9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39" w:type="pct"/>
            <w:shd w:val="clear" w:color="auto" w:fill="auto"/>
            <w:noWrap/>
            <w:hideMark/>
          </w:tcPr>
          <w:p w14:paraId="3735DF1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0" w:type="pct"/>
            <w:shd w:val="clear" w:color="auto" w:fill="auto"/>
            <w:noWrap/>
            <w:hideMark/>
          </w:tcPr>
          <w:p w14:paraId="28BBE70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0" w:type="pct"/>
            <w:shd w:val="clear" w:color="auto" w:fill="auto"/>
            <w:noWrap/>
            <w:hideMark/>
          </w:tcPr>
          <w:p w14:paraId="4B9B769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6" w:type="pct"/>
            <w:shd w:val="clear" w:color="auto" w:fill="auto"/>
            <w:noWrap/>
            <w:hideMark/>
          </w:tcPr>
          <w:p w14:paraId="2621B11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2" w:type="pct"/>
            <w:shd w:val="clear" w:color="auto" w:fill="auto"/>
            <w:noWrap/>
          </w:tcPr>
          <w:p w14:paraId="75945DB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8" w:type="pct"/>
            <w:shd w:val="clear" w:color="auto" w:fill="auto"/>
            <w:noWrap/>
            <w:hideMark/>
          </w:tcPr>
          <w:p w14:paraId="57DCB19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82" w:type="pct"/>
            <w:shd w:val="clear" w:color="auto" w:fill="auto"/>
            <w:noWrap/>
            <w:hideMark/>
          </w:tcPr>
          <w:p w14:paraId="4896B66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6" w:type="pct"/>
            <w:shd w:val="clear" w:color="auto" w:fill="auto"/>
            <w:noWrap/>
            <w:hideMark/>
          </w:tcPr>
          <w:p w14:paraId="58E0ED4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0" w:type="pct"/>
            <w:shd w:val="clear" w:color="auto" w:fill="auto"/>
            <w:noWrap/>
            <w:hideMark/>
          </w:tcPr>
          <w:p w14:paraId="47FC994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15" w:type="pct"/>
            <w:shd w:val="clear" w:color="auto" w:fill="auto"/>
            <w:noWrap/>
            <w:hideMark/>
          </w:tcPr>
          <w:p w14:paraId="4091581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8" w:type="pct"/>
            <w:shd w:val="clear" w:color="auto" w:fill="auto"/>
            <w:noWrap/>
          </w:tcPr>
          <w:p w14:paraId="22ED4AA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5" w:type="pct"/>
            <w:shd w:val="clear" w:color="auto" w:fill="auto"/>
            <w:noWrap/>
          </w:tcPr>
          <w:p w14:paraId="045538B8" w14:textId="77777777" w:rsidR="009B0B99" w:rsidRPr="002571A5" w:rsidRDefault="009B0B99" w:rsidP="00ED215E">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50</w:t>
            </w:r>
          </w:p>
        </w:tc>
        <w:tc>
          <w:tcPr>
            <w:tcW w:w="210" w:type="pct"/>
            <w:shd w:val="clear" w:color="auto" w:fill="auto"/>
            <w:noWrap/>
            <w:hideMark/>
          </w:tcPr>
          <w:p w14:paraId="546D94B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2" w:type="pct"/>
            <w:shd w:val="clear" w:color="auto" w:fill="auto"/>
            <w:noWrap/>
            <w:hideMark/>
          </w:tcPr>
          <w:p w14:paraId="0AEF920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09" w:type="pct"/>
            <w:shd w:val="clear" w:color="auto" w:fill="auto"/>
            <w:noWrap/>
            <w:hideMark/>
          </w:tcPr>
          <w:p w14:paraId="23C1734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34" w:type="pct"/>
          </w:tcPr>
          <w:p w14:paraId="4F6F493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72" w:type="pct"/>
            <w:shd w:val="clear" w:color="auto" w:fill="auto"/>
            <w:noWrap/>
          </w:tcPr>
          <w:p w14:paraId="7B59DE6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5" w:type="pct"/>
          </w:tcPr>
          <w:p w14:paraId="41B64AE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132C82A4" w14:textId="77777777" w:rsidTr="009B0B99">
        <w:trPr>
          <w:trHeight w:val="20"/>
        </w:trPr>
        <w:tc>
          <w:tcPr>
            <w:tcW w:w="549" w:type="pct"/>
          </w:tcPr>
          <w:p w14:paraId="5DF8C1B7"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198" w:type="pct"/>
            <w:shd w:val="clear" w:color="auto" w:fill="auto"/>
            <w:noWrap/>
            <w:hideMark/>
          </w:tcPr>
          <w:p w14:paraId="635DB64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39" w:type="pct"/>
            <w:shd w:val="clear" w:color="auto" w:fill="auto"/>
            <w:noWrap/>
            <w:hideMark/>
          </w:tcPr>
          <w:p w14:paraId="5F35886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0" w:type="pct"/>
            <w:shd w:val="clear" w:color="auto" w:fill="auto"/>
            <w:noWrap/>
            <w:hideMark/>
          </w:tcPr>
          <w:p w14:paraId="23BEC91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50" w:type="pct"/>
            <w:shd w:val="clear" w:color="auto" w:fill="auto"/>
            <w:noWrap/>
            <w:hideMark/>
          </w:tcPr>
          <w:p w14:paraId="6935198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196" w:type="pct"/>
            <w:shd w:val="clear" w:color="auto" w:fill="auto"/>
            <w:noWrap/>
            <w:hideMark/>
          </w:tcPr>
          <w:p w14:paraId="3520FCE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22" w:type="pct"/>
            <w:shd w:val="clear" w:color="auto" w:fill="auto"/>
            <w:noWrap/>
          </w:tcPr>
          <w:p w14:paraId="4D93E25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8" w:type="pct"/>
            <w:shd w:val="clear" w:color="auto" w:fill="auto"/>
            <w:noWrap/>
            <w:hideMark/>
          </w:tcPr>
          <w:p w14:paraId="3D601AE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182" w:type="pct"/>
            <w:shd w:val="clear" w:color="auto" w:fill="auto"/>
            <w:noWrap/>
            <w:hideMark/>
          </w:tcPr>
          <w:p w14:paraId="2AF5A35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196" w:type="pct"/>
            <w:shd w:val="clear" w:color="auto" w:fill="auto"/>
            <w:noWrap/>
            <w:hideMark/>
          </w:tcPr>
          <w:p w14:paraId="2C88A8C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20" w:type="pct"/>
            <w:shd w:val="clear" w:color="auto" w:fill="auto"/>
            <w:noWrap/>
            <w:hideMark/>
          </w:tcPr>
          <w:p w14:paraId="11C0E35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15" w:type="pct"/>
            <w:shd w:val="clear" w:color="auto" w:fill="auto"/>
            <w:noWrap/>
            <w:hideMark/>
          </w:tcPr>
          <w:p w14:paraId="2FDF62A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78" w:type="pct"/>
            <w:shd w:val="clear" w:color="auto" w:fill="auto"/>
            <w:noWrap/>
          </w:tcPr>
          <w:p w14:paraId="27D8111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5" w:type="pct"/>
            <w:shd w:val="clear" w:color="auto" w:fill="auto"/>
            <w:noWrap/>
          </w:tcPr>
          <w:p w14:paraId="271434DD"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4D3CBAC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2DD662D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09" w:type="pct"/>
            <w:shd w:val="clear" w:color="auto" w:fill="auto"/>
            <w:noWrap/>
            <w:hideMark/>
          </w:tcPr>
          <w:p w14:paraId="149AF0A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34" w:type="pct"/>
          </w:tcPr>
          <w:p w14:paraId="170F1DF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39FE859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45" w:type="pct"/>
          </w:tcPr>
          <w:p w14:paraId="7458F14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1AD3F78D" w14:textId="77777777" w:rsidTr="009B0B99">
        <w:trPr>
          <w:trHeight w:val="20"/>
        </w:trPr>
        <w:tc>
          <w:tcPr>
            <w:tcW w:w="549" w:type="pct"/>
          </w:tcPr>
          <w:p w14:paraId="2D9C8540"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198" w:type="pct"/>
            <w:shd w:val="clear" w:color="auto" w:fill="auto"/>
            <w:noWrap/>
            <w:hideMark/>
          </w:tcPr>
          <w:p w14:paraId="5FD660B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39" w:type="pct"/>
            <w:shd w:val="clear" w:color="auto" w:fill="auto"/>
            <w:noWrap/>
            <w:hideMark/>
          </w:tcPr>
          <w:p w14:paraId="40F569C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20" w:type="pct"/>
            <w:shd w:val="clear" w:color="auto" w:fill="auto"/>
            <w:noWrap/>
            <w:hideMark/>
          </w:tcPr>
          <w:p w14:paraId="21E859B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50" w:type="pct"/>
            <w:shd w:val="clear" w:color="auto" w:fill="auto"/>
            <w:noWrap/>
            <w:hideMark/>
          </w:tcPr>
          <w:p w14:paraId="69C70B4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96" w:type="pct"/>
            <w:shd w:val="clear" w:color="auto" w:fill="auto"/>
            <w:noWrap/>
            <w:hideMark/>
          </w:tcPr>
          <w:p w14:paraId="1407E94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22" w:type="pct"/>
            <w:shd w:val="clear" w:color="auto" w:fill="auto"/>
            <w:noWrap/>
          </w:tcPr>
          <w:p w14:paraId="0E8C02E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98" w:type="pct"/>
            <w:shd w:val="clear" w:color="auto" w:fill="auto"/>
            <w:noWrap/>
            <w:hideMark/>
          </w:tcPr>
          <w:p w14:paraId="2C58632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82" w:type="pct"/>
            <w:shd w:val="clear" w:color="auto" w:fill="auto"/>
            <w:noWrap/>
            <w:hideMark/>
          </w:tcPr>
          <w:p w14:paraId="55DFFBE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96" w:type="pct"/>
            <w:shd w:val="clear" w:color="auto" w:fill="auto"/>
            <w:noWrap/>
            <w:hideMark/>
          </w:tcPr>
          <w:p w14:paraId="0CD06E2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20" w:type="pct"/>
            <w:shd w:val="clear" w:color="auto" w:fill="auto"/>
            <w:noWrap/>
            <w:hideMark/>
          </w:tcPr>
          <w:p w14:paraId="331E3A0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15" w:type="pct"/>
            <w:shd w:val="clear" w:color="auto" w:fill="auto"/>
            <w:noWrap/>
            <w:hideMark/>
          </w:tcPr>
          <w:p w14:paraId="29A4644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78" w:type="pct"/>
            <w:shd w:val="clear" w:color="auto" w:fill="auto"/>
            <w:noWrap/>
          </w:tcPr>
          <w:p w14:paraId="22A6B8F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195" w:type="pct"/>
            <w:shd w:val="clear" w:color="auto" w:fill="auto"/>
            <w:noWrap/>
          </w:tcPr>
          <w:p w14:paraId="711229FA"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60E144A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3D134C4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09" w:type="pct"/>
            <w:shd w:val="clear" w:color="auto" w:fill="auto"/>
            <w:noWrap/>
            <w:hideMark/>
          </w:tcPr>
          <w:p w14:paraId="28620D9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34" w:type="pct"/>
          </w:tcPr>
          <w:p w14:paraId="54AF625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675CAEA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45" w:type="pct"/>
          </w:tcPr>
          <w:p w14:paraId="69A5DB1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5D3A4A8D" w14:textId="77777777" w:rsidTr="009B0B99">
        <w:trPr>
          <w:trHeight w:val="20"/>
        </w:trPr>
        <w:tc>
          <w:tcPr>
            <w:tcW w:w="549" w:type="pct"/>
          </w:tcPr>
          <w:p w14:paraId="50CC940B"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198" w:type="pct"/>
            <w:shd w:val="clear" w:color="auto" w:fill="auto"/>
            <w:noWrap/>
            <w:hideMark/>
          </w:tcPr>
          <w:p w14:paraId="7E09851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39" w:type="pct"/>
            <w:shd w:val="clear" w:color="auto" w:fill="auto"/>
            <w:noWrap/>
            <w:hideMark/>
          </w:tcPr>
          <w:p w14:paraId="7D777062"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0" w:type="pct"/>
            <w:shd w:val="clear" w:color="auto" w:fill="auto"/>
            <w:noWrap/>
            <w:hideMark/>
          </w:tcPr>
          <w:p w14:paraId="6A1F5A0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50" w:type="pct"/>
            <w:shd w:val="clear" w:color="auto" w:fill="auto"/>
            <w:noWrap/>
            <w:hideMark/>
          </w:tcPr>
          <w:p w14:paraId="4FCDDD9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6" w:type="pct"/>
            <w:shd w:val="clear" w:color="auto" w:fill="auto"/>
            <w:noWrap/>
            <w:hideMark/>
          </w:tcPr>
          <w:p w14:paraId="27BBC1C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22" w:type="pct"/>
            <w:shd w:val="clear" w:color="auto" w:fill="auto"/>
            <w:noWrap/>
          </w:tcPr>
          <w:p w14:paraId="6905BEC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8" w:type="pct"/>
            <w:shd w:val="clear" w:color="auto" w:fill="auto"/>
            <w:noWrap/>
            <w:hideMark/>
          </w:tcPr>
          <w:p w14:paraId="1C7540D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182" w:type="pct"/>
            <w:shd w:val="clear" w:color="auto" w:fill="auto"/>
            <w:noWrap/>
            <w:hideMark/>
          </w:tcPr>
          <w:p w14:paraId="59467DA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196" w:type="pct"/>
            <w:shd w:val="clear" w:color="auto" w:fill="auto"/>
            <w:noWrap/>
            <w:hideMark/>
          </w:tcPr>
          <w:p w14:paraId="004F7D4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20" w:type="pct"/>
            <w:shd w:val="clear" w:color="auto" w:fill="auto"/>
            <w:noWrap/>
            <w:hideMark/>
          </w:tcPr>
          <w:p w14:paraId="0486188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15" w:type="pct"/>
            <w:shd w:val="clear" w:color="auto" w:fill="auto"/>
            <w:noWrap/>
            <w:hideMark/>
          </w:tcPr>
          <w:p w14:paraId="2768106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78" w:type="pct"/>
            <w:shd w:val="clear" w:color="auto" w:fill="auto"/>
            <w:noWrap/>
          </w:tcPr>
          <w:p w14:paraId="5E49C59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195" w:type="pct"/>
            <w:shd w:val="clear" w:color="auto" w:fill="auto"/>
            <w:noWrap/>
          </w:tcPr>
          <w:p w14:paraId="4F2F50FF"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65431BE7"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5A9261E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09" w:type="pct"/>
            <w:shd w:val="clear" w:color="auto" w:fill="auto"/>
            <w:noWrap/>
            <w:hideMark/>
          </w:tcPr>
          <w:p w14:paraId="3CC1E35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34" w:type="pct"/>
          </w:tcPr>
          <w:p w14:paraId="753B119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761F96C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5" w:type="pct"/>
          </w:tcPr>
          <w:p w14:paraId="34E8ACC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r>
      <w:tr w:rsidR="002571A5" w:rsidRPr="002571A5" w14:paraId="66AAEB66" w14:textId="77777777" w:rsidTr="009B0B99">
        <w:trPr>
          <w:trHeight w:val="20"/>
        </w:trPr>
        <w:tc>
          <w:tcPr>
            <w:tcW w:w="549" w:type="pct"/>
          </w:tcPr>
          <w:p w14:paraId="204AFCC2"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198" w:type="pct"/>
            <w:shd w:val="clear" w:color="auto" w:fill="auto"/>
            <w:noWrap/>
            <w:hideMark/>
          </w:tcPr>
          <w:p w14:paraId="6B19E62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39" w:type="pct"/>
            <w:shd w:val="clear" w:color="auto" w:fill="auto"/>
            <w:noWrap/>
            <w:hideMark/>
          </w:tcPr>
          <w:p w14:paraId="3A2815E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20" w:type="pct"/>
            <w:shd w:val="clear" w:color="auto" w:fill="auto"/>
            <w:noWrap/>
            <w:hideMark/>
          </w:tcPr>
          <w:p w14:paraId="2EDDCA1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50" w:type="pct"/>
            <w:shd w:val="clear" w:color="auto" w:fill="auto"/>
            <w:noWrap/>
            <w:hideMark/>
          </w:tcPr>
          <w:p w14:paraId="0D9F8A0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96" w:type="pct"/>
            <w:shd w:val="clear" w:color="auto" w:fill="auto"/>
            <w:noWrap/>
            <w:hideMark/>
          </w:tcPr>
          <w:p w14:paraId="3C7F4A6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22" w:type="pct"/>
            <w:shd w:val="clear" w:color="auto" w:fill="auto"/>
            <w:noWrap/>
          </w:tcPr>
          <w:p w14:paraId="7A55D75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98" w:type="pct"/>
            <w:shd w:val="clear" w:color="auto" w:fill="auto"/>
            <w:noWrap/>
            <w:hideMark/>
          </w:tcPr>
          <w:p w14:paraId="4A32E57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82" w:type="pct"/>
            <w:shd w:val="clear" w:color="auto" w:fill="auto"/>
            <w:noWrap/>
            <w:hideMark/>
          </w:tcPr>
          <w:p w14:paraId="1D9AF84E"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96" w:type="pct"/>
            <w:shd w:val="clear" w:color="auto" w:fill="auto"/>
            <w:noWrap/>
            <w:hideMark/>
          </w:tcPr>
          <w:p w14:paraId="5D348088"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20" w:type="pct"/>
            <w:shd w:val="clear" w:color="auto" w:fill="auto"/>
            <w:noWrap/>
            <w:hideMark/>
          </w:tcPr>
          <w:p w14:paraId="4233C41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15" w:type="pct"/>
            <w:shd w:val="clear" w:color="auto" w:fill="auto"/>
            <w:noWrap/>
            <w:hideMark/>
          </w:tcPr>
          <w:p w14:paraId="56F6624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78" w:type="pct"/>
            <w:shd w:val="clear" w:color="auto" w:fill="auto"/>
            <w:noWrap/>
          </w:tcPr>
          <w:p w14:paraId="4525E37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195" w:type="pct"/>
            <w:shd w:val="clear" w:color="auto" w:fill="auto"/>
            <w:noWrap/>
          </w:tcPr>
          <w:p w14:paraId="599313C1"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7A69CBA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47B7694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09" w:type="pct"/>
            <w:shd w:val="clear" w:color="auto" w:fill="auto"/>
            <w:noWrap/>
            <w:hideMark/>
          </w:tcPr>
          <w:p w14:paraId="624F139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34" w:type="pct"/>
          </w:tcPr>
          <w:p w14:paraId="0EB0AF8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2B499B31"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45" w:type="pct"/>
          </w:tcPr>
          <w:p w14:paraId="41D36A89"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2571A5" w:rsidRPr="002571A5" w14:paraId="5DA37604" w14:textId="77777777" w:rsidTr="009B0B99">
        <w:trPr>
          <w:trHeight w:val="20"/>
        </w:trPr>
        <w:tc>
          <w:tcPr>
            <w:tcW w:w="549" w:type="pct"/>
          </w:tcPr>
          <w:p w14:paraId="46159BE5" w14:textId="77777777" w:rsidR="009B0B99" w:rsidRPr="002571A5" w:rsidRDefault="009B0B9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198" w:type="pct"/>
            <w:shd w:val="clear" w:color="auto" w:fill="auto"/>
            <w:noWrap/>
            <w:hideMark/>
          </w:tcPr>
          <w:p w14:paraId="19EA22B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39" w:type="pct"/>
            <w:shd w:val="clear" w:color="auto" w:fill="auto"/>
            <w:noWrap/>
            <w:hideMark/>
          </w:tcPr>
          <w:p w14:paraId="224A6AB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0" w:type="pct"/>
            <w:shd w:val="clear" w:color="auto" w:fill="auto"/>
            <w:noWrap/>
            <w:hideMark/>
          </w:tcPr>
          <w:p w14:paraId="1BEC128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0" w:type="pct"/>
            <w:shd w:val="clear" w:color="auto" w:fill="auto"/>
            <w:noWrap/>
            <w:hideMark/>
          </w:tcPr>
          <w:p w14:paraId="4A903D35"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6" w:type="pct"/>
            <w:shd w:val="clear" w:color="auto" w:fill="auto"/>
            <w:noWrap/>
            <w:hideMark/>
          </w:tcPr>
          <w:p w14:paraId="1A88E48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2" w:type="pct"/>
            <w:shd w:val="clear" w:color="auto" w:fill="auto"/>
            <w:noWrap/>
          </w:tcPr>
          <w:p w14:paraId="10B3294B"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8" w:type="pct"/>
            <w:shd w:val="clear" w:color="auto" w:fill="auto"/>
            <w:noWrap/>
            <w:hideMark/>
          </w:tcPr>
          <w:p w14:paraId="4443E276"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82" w:type="pct"/>
            <w:shd w:val="clear" w:color="auto" w:fill="auto"/>
            <w:noWrap/>
            <w:hideMark/>
          </w:tcPr>
          <w:p w14:paraId="7B5395E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6" w:type="pct"/>
            <w:shd w:val="clear" w:color="auto" w:fill="auto"/>
            <w:noWrap/>
            <w:hideMark/>
          </w:tcPr>
          <w:p w14:paraId="50AA418A"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0" w:type="pct"/>
            <w:shd w:val="clear" w:color="auto" w:fill="auto"/>
            <w:noWrap/>
            <w:hideMark/>
          </w:tcPr>
          <w:p w14:paraId="2EA132C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15" w:type="pct"/>
            <w:shd w:val="clear" w:color="auto" w:fill="auto"/>
            <w:noWrap/>
            <w:hideMark/>
          </w:tcPr>
          <w:p w14:paraId="79251E5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8" w:type="pct"/>
            <w:shd w:val="clear" w:color="auto" w:fill="auto"/>
            <w:noWrap/>
          </w:tcPr>
          <w:p w14:paraId="2009854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195" w:type="pct"/>
            <w:shd w:val="clear" w:color="auto" w:fill="auto"/>
            <w:noWrap/>
          </w:tcPr>
          <w:p w14:paraId="284A21D9" w14:textId="77777777" w:rsidR="009B0B99" w:rsidRPr="002571A5" w:rsidRDefault="009B0B99" w:rsidP="00ED215E">
            <w:pPr>
              <w:suppressAutoHyphens w:val="0"/>
              <w:spacing w:after="160"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210" w:type="pct"/>
            <w:shd w:val="clear" w:color="auto" w:fill="auto"/>
            <w:noWrap/>
            <w:hideMark/>
          </w:tcPr>
          <w:p w14:paraId="3F0158C0"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hideMark/>
          </w:tcPr>
          <w:p w14:paraId="31B68C33"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09" w:type="pct"/>
            <w:shd w:val="clear" w:color="auto" w:fill="auto"/>
            <w:noWrap/>
            <w:hideMark/>
          </w:tcPr>
          <w:p w14:paraId="432D612F"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234" w:type="pct"/>
          </w:tcPr>
          <w:p w14:paraId="3EF62E0D"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72" w:type="pct"/>
            <w:shd w:val="clear" w:color="auto" w:fill="auto"/>
            <w:noWrap/>
          </w:tcPr>
          <w:p w14:paraId="05518ABC"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45" w:type="pct"/>
          </w:tcPr>
          <w:p w14:paraId="2443F1E4" w14:textId="77777777" w:rsidR="009B0B99" w:rsidRPr="002571A5" w:rsidRDefault="009B0B99" w:rsidP="00ED215E">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31F4813C" w14:textId="09491443" w:rsidR="00807BF7" w:rsidRPr="002571A5" w:rsidRDefault="00807BF7" w:rsidP="004334A5">
      <w:pPr>
        <w:spacing w:line="240" w:lineRule="auto"/>
        <w:ind w:firstLine="0"/>
        <w:jc w:val="left"/>
        <w:rPr>
          <w:color w:val="000000" w:themeColor="text1"/>
        </w:rPr>
      </w:pPr>
    </w:p>
    <w:p w14:paraId="654FA52E" w14:textId="77777777" w:rsidR="00237C4D" w:rsidRPr="002571A5" w:rsidRDefault="00237C4D" w:rsidP="004334A5">
      <w:pPr>
        <w:spacing w:before="120"/>
        <w:ind w:firstLine="0"/>
        <w:contextualSpacing w:val="0"/>
        <w:jc w:val="left"/>
        <w:outlineLvl w:val="2"/>
        <w:rPr>
          <w:b/>
          <w:color w:val="000000" w:themeColor="text1"/>
          <w:szCs w:val="24"/>
        </w:rPr>
        <w:sectPr w:rsidR="00237C4D" w:rsidRPr="002571A5" w:rsidSect="00807BF7">
          <w:pgSz w:w="16838" w:h="11906" w:orient="landscape"/>
          <w:pgMar w:top="1418" w:right="1134" w:bottom="567" w:left="1134" w:header="567" w:footer="567" w:gutter="0"/>
          <w:cols w:space="720"/>
          <w:docGrid w:linePitch="381"/>
        </w:sectPr>
      </w:pPr>
    </w:p>
    <w:p w14:paraId="14840B9C" w14:textId="24F2C5BE" w:rsidR="00921923" w:rsidRPr="002571A5" w:rsidRDefault="00921923"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2" w:name="_Toc150354385"/>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32</w:t>
      </w:r>
      <w:r w:rsidRPr="002571A5">
        <w:rPr>
          <w:rFonts w:ascii="Times New Roman" w:hAnsi="Times New Roman"/>
          <w:color w:val="000000" w:themeColor="text1"/>
          <w:sz w:val="24"/>
        </w:rPr>
        <w:t xml:space="preserve">. Градостроительные регламенты </w:t>
      </w:r>
      <w:r w:rsidR="002408D3" w:rsidRPr="002571A5">
        <w:rPr>
          <w:rFonts w:ascii="Times New Roman" w:hAnsi="Times New Roman"/>
          <w:color w:val="000000" w:themeColor="text1"/>
          <w:sz w:val="24"/>
        </w:rPr>
        <w:t>общественно-деловой зоны (О</w:t>
      </w:r>
      <w:r w:rsidR="004D18B8" w:rsidRPr="002571A5">
        <w:rPr>
          <w:rFonts w:ascii="Times New Roman" w:hAnsi="Times New Roman"/>
          <w:color w:val="000000" w:themeColor="text1"/>
          <w:sz w:val="24"/>
        </w:rPr>
        <w:t>Д</w:t>
      </w:r>
      <w:r w:rsidR="00762E65" w:rsidRPr="002571A5">
        <w:rPr>
          <w:rFonts w:ascii="Times New Roman" w:hAnsi="Times New Roman"/>
          <w:color w:val="000000" w:themeColor="text1"/>
          <w:sz w:val="24"/>
        </w:rPr>
        <w:t>-1)</w:t>
      </w:r>
      <w:bookmarkEnd w:id="12"/>
    </w:p>
    <w:p w14:paraId="75492A93" w14:textId="77F1BAD9" w:rsidR="007008FD" w:rsidRPr="002571A5" w:rsidRDefault="007008FD" w:rsidP="004334A5">
      <w:pPr>
        <w:ind w:firstLine="567"/>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общественно-деловой зоны (ОД-1) представлены в таблице 1</w:t>
      </w:r>
      <w:r w:rsidR="0059732D" w:rsidRPr="002571A5">
        <w:rPr>
          <w:color w:val="000000" w:themeColor="text1"/>
          <w:szCs w:val="24"/>
        </w:rPr>
        <w:t>7</w:t>
      </w:r>
      <w:r w:rsidRPr="002571A5">
        <w:rPr>
          <w:color w:val="000000" w:themeColor="text1"/>
          <w:szCs w:val="24"/>
        </w:rPr>
        <w:t>.</w:t>
      </w:r>
    </w:p>
    <w:p w14:paraId="12F32F62" w14:textId="22F462BB" w:rsidR="007008FD" w:rsidRPr="002571A5" w:rsidRDefault="007008FD"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 указаны в таблице 1</w:t>
      </w:r>
      <w:r w:rsidR="0059732D" w:rsidRPr="002571A5">
        <w:rPr>
          <w:rFonts w:eastAsia="Times New Roman"/>
          <w:color w:val="000000" w:themeColor="text1"/>
          <w:szCs w:val="24"/>
          <w:lang w:eastAsia="ru-RU"/>
        </w:rPr>
        <w:t>8</w:t>
      </w:r>
      <w:r w:rsidRPr="002571A5">
        <w:rPr>
          <w:rFonts w:eastAsia="Times New Roman"/>
          <w:color w:val="000000" w:themeColor="text1"/>
          <w:szCs w:val="24"/>
          <w:lang w:eastAsia="ru-RU"/>
        </w:rPr>
        <w:t xml:space="preserve">. </w:t>
      </w:r>
    </w:p>
    <w:p w14:paraId="55D4478D" w14:textId="00B293A8"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4BC9C9A8"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100D9CE8" w14:textId="26FEB67B" w:rsidR="007008FD" w:rsidRPr="002571A5" w:rsidRDefault="006E4170" w:rsidP="004334A5">
      <w:pPr>
        <w:numPr>
          <w:ilvl w:val="0"/>
          <w:numId w:val="2"/>
        </w:numPr>
        <w:tabs>
          <w:tab w:val="left" w:pos="709"/>
          <w:tab w:val="left" w:pos="851"/>
        </w:tabs>
        <w:ind w:firstLine="709"/>
        <w:rPr>
          <w:color w:val="000000" w:themeColor="text1"/>
          <w:szCs w:val="24"/>
        </w:rPr>
        <w:sectPr w:rsidR="007008FD" w:rsidRPr="002571A5" w:rsidSect="00237C4D">
          <w:pgSz w:w="11906" w:h="16838"/>
          <w:pgMar w:top="1134" w:right="567" w:bottom="1134" w:left="1418" w:header="567" w:footer="567" w:gutter="0"/>
          <w:cols w:space="720"/>
          <w:docGrid w:linePitch="381"/>
        </w:sect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680261C7" w14:textId="09646F96" w:rsidR="00085601" w:rsidRPr="002571A5" w:rsidRDefault="00085601" w:rsidP="004334A5">
      <w:pPr>
        <w:pStyle w:val="10"/>
        <w:jc w:val="right"/>
        <w:rPr>
          <w:rFonts w:ascii="Times New Roman" w:hAnsi="Times New Roman" w:cs="Times New Roman"/>
          <w:b w:val="0"/>
          <w:color w:val="000000" w:themeColor="text1"/>
          <w:sz w:val="24"/>
          <w:szCs w:val="24"/>
          <w:lang w:bidi="ru-RU"/>
        </w:rPr>
      </w:pPr>
      <w:r w:rsidRPr="002571A5">
        <w:rPr>
          <w:rFonts w:ascii="Times New Roman" w:hAnsi="Times New Roman" w:cs="Times New Roman"/>
          <w:b w:val="0"/>
          <w:color w:val="000000" w:themeColor="text1"/>
          <w:sz w:val="24"/>
          <w:szCs w:val="24"/>
          <w:lang w:bidi="ru-RU"/>
        </w:rPr>
        <w:lastRenderedPageBreak/>
        <w:t xml:space="preserve">Таблица </w:t>
      </w:r>
      <w:r w:rsidRPr="002571A5">
        <w:rPr>
          <w:rFonts w:ascii="Times New Roman" w:hAnsi="Times New Roman" w:cs="Times New Roman"/>
          <w:b w:val="0"/>
          <w:color w:val="000000" w:themeColor="text1"/>
          <w:sz w:val="24"/>
          <w:szCs w:val="24"/>
          <w:lang w:val="en-US" w:bidi="ru-RU"/>
        </w:rPr>
        <w:t>1</w:t>
      </w:r>
      <w:r w:rsidR="0059732D" w:rsidRPr="002571A5">
        <w:rPr>
          <w:rFonts w:ascii="Times New Roman" w:hAnsi="Times New Roman" w:cs="Times New Roman"/>
          <w:b w:val="0"/>
          <w:color w:val="000000" w:themeColor="text1"/>
          <w:sz w:val="24"/>
          <w:szCs w:val="24"/>
          <w:lang w:bidi="ru-RU"/>
        </w:rPr>
        <w:t>7</w:t>
      </w:r>
    </w:p>
    <w:p w14:paraId="3E6DF293" w14:textId="77777777" w:rsidR="00085601" w:rsidRPr="002571A5" w:rsidRDefault="00085601" w:rsidP="004334A5">
      <w:pPr>
        <w:pStyle w:val="10"/>
        <w:jc w:val="center"/>
        <w:rPr>
          <w:rFonts w:ascii="Times New Roman" w:hAnsi="Times New Roman" w:cs="Times New Roman"/>
          <w:b w:val="0"/>
          <w:color w:val="000000" w:themeColor="text1"/>
          <w:sz w:val="24"/>
          <w:szCs w:val="24"/>
        </w:rPr>
      </w:pPr>
      <w:r w:rsidRPr="002571A5">
        <w:rPr>
          <w:rFonts w:ascii="Times New Roman" w:hAnsi="Times New Roman" w:cs="Times New Roman"/>
          <w:b w:val="0"/>
          <w:color w:val="000000" w:themeColor="text1"/>
          <w:sz w:val="24"/>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общественно-деловой зоны (ОД-1)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4B0AD2D0" w14:textId="77777777" w:rsidTr="00B1623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AFFBEB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6044D0C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56673854" w14:textId="77777777" w:rsidTr="00B1623D">
        <w:trPr>
          <w:trHeight w:val="23"/>
        </w:trPr>
        <w:tc>
          <w:tcPr>
            <w:tcW w:w="451" w:type="pct"/>
            <w:tcBorders>
              <w:top w:val="single" w:sz="4" w:space="0" w:color="000000"/>
              <w:left w:val="single" w:sz="4" w:space="0" w:color="000000"/>
            </w:tcBorders>
            <w:shd w:val="clear" w:color="auto" w:fill="FFFFFF"/>
            <w:vAlign w:val="center"/>
          </w:tcPr>
          <w:p w14:paraId="794651F2" w14:textId="77777777" w:rsidR="00085601" w:rsidRPr="002571A5" w:rsidRDefault="00085601"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19C2AFB2" w14:textId="77777777" w:rsidR="00085601" w:rsidRPr="002571A5" w:rsidRDefault="00085601"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5CDB0007" w14:textId="77777777" w:rsidR="00085601" w:rsidRPr="002571A5" w:rsidRDefault="0008560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589CE781" w14:textId="77777777" w:rsidR="00085601" w:rsidRPr="002571A5" w:rsidRDefault="0008560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66A2D56" w14:textId="77777777" w:rsidR="00085601" w:rsidRPr="002571A5" w:rsidRDefault="0008560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0259FE2F" w14:textId="77777777" w:rsidR="00085601" w:rsidRPr="002571A5" w:rsidRDefault="00085601"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5178FE8E" w14:textId="77777777" w:rsidR="00085601" w:rsidRPr="002571A5" w:rsidRDefault="0008560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29CA713F" w14:textId="77777777" w:rsidR="00085601" w:rsidRPr="002571A5" w:rsidRDefault="00085601"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5D10540" w14:textId="77777777" w:rsidR="00085601" w:rsidRPr="002571A5" w:rsidRDefault="00085601" w:rsidP="004334A5">
      <w:pPr>
        <w:pStyle w:val="ae"/>
        <w:spacing w:after="0" w:line="14" w:lineRule="auto"/>
        <w:ind w:firstLine="0"/>
        <w:rPr>
          <w:color w:val="000000" w:themeColor="text1"/>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526D2780" w14:textId="77777777" w:rsidTr="00B1623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6321FD46" w14:textId="77777777" w:rsidR="00085601" w:rsidRPr="002571A5" w:rsidRDefault="00085601"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29FE43F1" w14:textId="77777777" w:rsidR="00085601" w:rsidRPr="002571A5" w:rsidRDefault="00085601"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A814267"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BDD38B1"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0D4BEE3"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CABC330"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46BCF2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6F79072"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1E9C1492"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0913B4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4E7B468A"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91F8025"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2884020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B4F9B2A"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800906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8B143F1"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4388640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272DE9F"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BD377CA"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AA76E2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39AC0D"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38A5F6A"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E0184AD"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A4DFE96"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3.1.2</w:t>
            </w:r>
          </w:p>
        </w:tc>
        <w:tc>
          <w:tcPr>
            <w:tcW w:w="575" w:type="pct"/>
            <w:tcBorders>
              <w:top w:val="single" w:sz="4" w:space="0" w:color="000000"/>
              <w:left w:val="single" w:sz="4" w:space="0" w:color="000000"/>
              <w:bottom w:val="single" w:sz="4" w:space="0" w:color="000000"/>
            </w:tcBorders>
            <w:shd w:val="clear" w:color="auto" w:fill="FFFFFF"/>
          </w:tcPr>
          <w:p w14:paraId="4D2CB442"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70C13C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56098C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5D20D6B"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5996C3"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5F9AF53"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6C7DFFD"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E8C8C6"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96B21ED"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5C8B060"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30EC9AB8"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575" w:type="pct"/>
            <w:tcBorders>
              <w:top w:val="single" w:sz="4" w:space="0" w:color="000000"/>
              <w:left w:val="single" w:sz="4" w:space="0" w:color="000000"/>
              <w:bottom w:val="single" w:sz="4" w:space="0" w:color="000000"/>
            </w:tcBorders>
            <w:shd w:val="clear" w:color="auto" w:fill="FFFFFF"/>
          </w:tcPr>
          <w:p w14:paraId="7FF842F5"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22DA11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B8A0BBB"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9F0E211"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91D9DEA"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03FD786"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3C3C0E64"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700DC94"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71B1A32"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2910363"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433FD36"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3.8.1</w:t>
            </w:r>
          </w:p>
        </w:tc>
        <w:tc>
          <w:tcPr>
            <w:tcW w:w="575" w:type="pct"/>
            <w:tcBorders>
              <w:top w:val="single" w:sz="4" w:space="0" w:color="000000"/>
              <w:left w:val="single" w:sz="4" w:space="0" w:color="000000"/>
              <w:bottom w:val="single" w:sz="4" w:space="0" w:color="000000"/>
            </w:tcBorders>
            <w:shd w:val="clear" w:color="auto" w:fill="FFFFFF"/>
          </w:tcPr>
          <w:p w14:paraId="6985D057"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 xml:space="preserve">Государственное управление </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D967DA2"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15E9C80"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5A69C83" w14:textId="77777777" w:rsidR="00085601" w:rsidRPr="002571A5" w:rsidRDefault="00085601"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3CF2868"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D4DD6F3"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E3C18D3"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558B860"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03BB14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3.10.1</w:t>
            </w:r>
          </w:p>
        </w:tc>
        <w:tc>
          <w:tcPr>
            <w:tcW w:w="575" w:type="pct"/>
            <w:tcBorders>
              <w:top w:val="single" w:sz="4" w:space="0" w:color="000000"/>
              <w:left w:val="single" w:sz="4" w:space="0" w:color="000000"/>
              <w:bottom w:val="single" w:sz="4" w:space="0" w:color="000000"/>
            </w:tcBorders>
            <w:shd w:val="clear" w:color="auto" w:fill="FFFFFF"/>
          </w:tcPr>
          <w:p w14:paraId="0D0DA3A1"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Амбулаторное ветеринарное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F4B03FF"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BE531CE"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2B49723"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516D162"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76B9B3C"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62F163A"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748935"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CC0A3C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B52A455"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17A630F7"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575" w:type="pct"/>
            <w:tcBorders>
              <w:top w:val="single" w:sz="4" w:space="0" w:color="000000"/>
              <w:left w:val="single" w:sz="4" w:space="0" w:color="000000"/>
              <w:bottom w:val="single" w:sz="4" w:space="0" w:color="000000"/>
            </w:tcBorders>
            <w:shd w:val="clear" w:color="auto" w:fill="FFFFFF"/>
          </w:tcPr>
          <w:p w14:paraId="5DB13165"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1C0DC56"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w:t>
            </w:r>
            <w:r w:rsidRPr="002571A5">
              <w:rPr>
                <w:color w:val="000000" w:themeColor="text1"/>
                <w:sz w:val="18"/>
                <w:szCs w:val="18"/>
              </w:rPr>
              <w:lastRenderedPageBreak/>
              <w:t>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ED1B79F"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1E7E034A" w14:textId="77777777" w:rsidR="00085601" w:rsidRPr="002571A5" w:rsidRDefault="00085601"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lastRenderedPageBreak/>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350EE05"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w:t>
            </w:r>
            <w:r w:rsidRPr="002571A5">
              <w:rPr>
                <w:rFonts w:eastAsia="Times New Roman"/>
                <w:color w:val="000000" w:themeColor="text1"/>
                <w:sz w:val="18"/>
                <w:szCs w:val="18"/>
                <w:lang w:eastAsia="ru-RU"/>
              </w:rPr>
              <w:lastRenderedPageBreak/>
              <w:t xml:space="preserve">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2C8223D"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42D651A1" w14:textId="0EAE47FD"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w:t>
            </w:r>
            <w:r w:rsidR="004E0493" w:rsidRPr="002571A5">
              <w:rPr>
                <w:rFonts w:eastAsia="Times New Roman"/>
                <w:color w:val="000000" w:themeColor="text1"/>
                <w:sz w:val="18"/>
                <w:szCs w:val="18"/>
                <w:lang w:eastAsia="ru-RU"/>
              </w:rPr>
              <w:t>7</w:t>
            </w:r>
          </w:p>
          <w:p w14:paraId="330674AA"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B67C2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8C6525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5116C84"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C7735F4"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4.2</w:t>
            </w:r>
          </w:p>
        </w:tc>
        <w:tc>
          <w:tcPr>
            <w:tcW w:w="575" w:type="pct"/>
            <w:tcBorders>
              <w:top w:val="single" w:sz="4" w:space="0" w:color="000000"/>
              <w:left w:val="single" w:sz="4" w:space="0" w:color="000000"/>
              <w:bottom w:val="single" w:sz="4" w:space="0" w:color="000000"/>
            </w:tcBorders>
            <w:shd w:val="clear" w:color="auto" w:fill="FFFFFF"/>
          </w:tcPr>
          <w:p w14:paraId="345DD31E"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торговли (торговые центры, торгово-развлекательные центры (комплексы)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E78FAF2" w14:textId="77777777" w:rsidR="00085601" w:rsidRPr="002571A5" w:rsidRDefault="00085601"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523FCF9C"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гаражей и (или) стоянок для автомобилей сотрудников и посетителей торгового центра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50C6843"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5000 кв. м.</w:t>
            </w:r>
          </w:p>
          <w:p w14:paraId="7808D550"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p w14:paraId="05EC4B63"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514C90A"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7167B1"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EA3A9B9"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57B2EF6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9824E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5CC98DF"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1FD2B3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87CE50F" w14:textId="77777777" w:rsidR="000E6EFF" w:rsidRPr="002571A5" w:rsidRDefault="000E6EFF" w:rsidP="000E6EF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4.3</w:t>
            </w:r>
          </w:p>
        </w:tc>
        <w:tc>
          <w:tcPr>
            <w:tcW w:w="575" w:type="pct"/>
            <w:tcBorders>
              <w:top w:val="single" w:sz="4" w:space="0" w:color="000000"/>
              <w:left w:val="single" w:sz="4" w:space="0" w:color="000000"/>
              <w:bottom w:val="single" w:sz="4" w:space="0" w:color="000000"/>
            </w:tcBorders>
            <w:shd w:val="clear" w:color="auto" w:fill="FFFFFF"/>
          </w:tcPr>
          <w:p w14:paraId="1A6C59E0" w14:textId="77777777" w:rsidR="000E6EFF" w:rsidRPr="002571A5" w:rsidRDefault="000E6EFF" w:rsidP="000E6EFF">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Рынки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9C0AFA8"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01F8C3D"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гаражей и (или) стоянок для автомобилей сотрудников и посетителей рынка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7FCD880"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 кв. м.</w:t>
            </w:r>
          </w:p>
          <w:p w14:paraId="2A0A788C"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p w14:paraId="758D7E6F"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03870C5" w14:textId="4021878E"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469E6E" w14:textId="615A2049"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38D0C8" w14:textId="5631E52B"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AE54F0" w14:textId="2D2A24E9"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D1A8BD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35312DE5"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3ABA75A5"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E401169"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AE8B426"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6C53E8D3"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размер земельного участка не </w:t>
            </w:r>
            <w:r w:rsidRPr="002571A5">
              <w:rPr>
                <w:rFonts w:eastAsia="Times New Roman"/>
                <w:color w:val="000000" w:themeColor="text1"/>
                <w:sz w:val="18"/>
                <w:szCs w:val="18"/>
                <w:lang w:eastAsia="ru-RU"/>
              </w:rPr>
              <w:lastRenderedPageBreak/>
              <w:t>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A17CA61"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DBBE273"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BEB2F3F"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288032B8"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9268479"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5B508A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3095EA9"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E73C3BE"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3A294DFB"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DA156B2"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187D391"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22CC208B"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C093730"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896D2E0"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D24BC2F"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554249F"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0DE7E4"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885E0AF"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F7A92BB"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9813F00"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75" w:type="pct"/>
            <w:tcBorders>
              <w:top w:val="single" w:sz="4" w:space="0" w:color="000000"/>
              <w:left w:val="single" w:sz="4" w:space="0" w:color="000000"/>
              <w:bottom w:val="single" w:sz="4" w:space="0" w:color="000000"/>
            </w:tcBorders>
            <w:shd w:val="clear" w:color="auto" w:fill="FFFFFF"/>
          </w:tcPr>
          <w:p w14:paraId="1E5AD964"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E528482"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EB22506"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343410D"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2382CF"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B5E3F67"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79B32429"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87F3F9D"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4B85AA6"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55CCE84"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C5BF6A8"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4.8</w:t>
            </w:r>
          </w:p>
        </w:tc>
        <w:tc>
          <w:tcPr>
            <w:tcW w:w="575" w:type="pct"/>
            <w:tcBorders>
              <w:top w:val="single" w:sz="4" w:space="0" w:color="000000"/>
              <w:left w:val="single" w:sz="4" w:space="0" w:color="000000"/>
              <w:bottom w:val="single" w:sz="4" w:space="0" w:color="000000"/>
            </w:tcBorders>
            <w:shd w:val="clear" w:color="auto" w:fill="FFFFFF"/>
          </w:tcPr>
          <w:p w14:paraId="6F128C5B"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Развлечения</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59F6CAE"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0191F29"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ECD3A78"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48C783"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D1AD616"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0994009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DE8027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8B36600"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0763686"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1149B9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6EA28F5A"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D626E2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4297F33"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701B30C"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73EC661"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E4D23D2"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640C0D"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92F239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3C5E93A"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2216692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50CCD90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DAED5E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связи, радиовещания, телевидения, включая воздушные </w:t>
            </w:r>
            <w:r w:rsidRPr="002571A5">
              <w:rPr>
                <w:iCs/>
                <w:color w:val="000000" w:themeColor="text1"/>
                <w:sz w:val="18"/>
                <w:szCs w:val="18"/>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751027F"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9D9741E"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485C4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1098854"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5BFEB9C"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6EBEAB7E"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6B3C9AC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403E75F"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8.3</w:t>
            </w:r>
          </w:p>
        </w:tc>
        <w:tc>
          <w:tcPr>
            <w:tcW w:w="575" w:type="pct"/>
            <w:tcBorders>
              <w:top w:val="single" w:sz="4" w:space="0" w:color="000000"/>
              <w:left w:val="single" w:sz="4" w:space="0" w:color="000000"/>
              <w:bottom w:val="single" w:sz="4" w:space="0" w:color="000000"/>
            </w:tcBorders>
            <w:shd w:val="clear" w:color="auto" w:fill="FFFFFF"/>
          </w:tcPr>
          <w:p w14:paraId="34D01056"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2D0F9181"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94DC8AC"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служб, в которых существует военизированная служба;</w:t>
            </w:r>
          </w:p>
          <w:p w14:paraId="48183AE9"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498E0F9"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7FB929D"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93468ED"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AAA2869"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4</w:t>
            </w:r>
          </w:p>
          <w:p w14:paraId="0CDD159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8922CB5"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AC9CFF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43D31C4"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F0BF41C"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9.3</w:t>
            </w:r>
          </w:p>
        </w:tc>
        <w:tc>
          <w:tcPr>
            <w:tcW w:w="575" w:type="pct"/>
            <w:tcBorders>
              <w:top w:val="single" w:sz="4" w:space="0" w:color="000000"/>
              <w:left w:val="single" w:sz="4" w:space="0" w:color="000000"/>
              <w:bottom w:val="single" w:sz="4" w:space="0" w:color="000000"/>
            </w:tcBorders>
            <w:shd w:val="clear" w:color="auto" w:fill="FFFFFF"/>
          </w:tcPr>
          <w:p w14:paraId="58A081DB"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Историко-культурная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0A2846E" w14:textId="77777777" w:rsidR="00085601" w:rsidRPr="002571A5" w:rsidRDefault="00085601"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w:t>
            </w:r>
            <w:r w:rsidRPr="002571A5">
              <w:rPr>
                <w:color w:val="000000" w:themeColor="text1"/>
                <w:sz w:val="18"/>
                <w:szCs w:val="18"/>
              </w:rPr>
              <w:lastRenderedPageBreak/>
              <w:t>также хозяйственная деятельность, обеспечивающая познавательный туризм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5BF2995"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1AB06C1"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92EFAD8" w14:textId="77777777" w:rsidR="00085601" w:rsidRPr="002571A5" w:rsidRDefault="00085601"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A5A1D6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E27498C"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582BA9B1"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AAADEA2" w14:textId="77777777" w:rsidR="00085601" w:rsidRPr="002571A5" w:rsidRDefault="00085601" w:rsidP="004334A5">
            <w:pPr>
              <w:spacing w:line="240" w:lineRule="auto"/>
              <w:ind w:firstLine="0"/>
              <w:jc w:val="center"/>
              <w:rPr>
                <w:b/>
                <w:color w:val="000000" w:themeColor="text1"/>
                <w:sz w:val="18"/>
                <w:szCs w:val="18"/>
              </w:rPr>
            </w:pPr>
            <w:r w:rsidRPr="002571A5">
              <w:rPr>
                <w:b/>
                <w:color w:val="000000" w:themeColor="text1"/>
                <w:sz w:val="18"/>
                <w:szCs w:val="18"/>
              </w:rPr>
              <w:t>Условно-разрешенные виды использования</w:t>
            </w:r>
          </w:p>
        </w:tc>
      </w:tr>
      <w:tr w:rsidR="002571A5" w:rsidRPr="002571A5" w14:paraId="76BE698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1E19D806"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2.5</w:t>
            </w:r>
          </w:p>
        </w:tc>
        <w:tc>
          <w:tcPr>
            <w:tcW w:w="575" w:type="pct"/>
            <w:tcBorders>
              <w:top w:val="single" w:sz="4" w:space="0" w:color="000000"/>
              <w:left w:val="single" w:sz="4" w:space="0" w:color="000000"/>
              <w:bottom w:val="single" w:sz="4" w:space="0" w:color="000000"/>
            </w:tcBorders>
            <w:shd w:val="clear" w:color="auto" w:fill="FFFFFF"/>
          </w:tcPr>
          <w:p w14:paraId="6081272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5C82696"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7A7D2866"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w:t>
            </w:r>
            <w:proofErr w:type="spellStart"/>
            <w:r w:rsidRPr="002571A5">
              <w:rPr>
                <w:iCs/>
                <w:color w:val="000000" w:themeColor="text1"/>
                <w:sz w:val="18"/>
                <w:szCs w:val="18"/>
              </w:rPr>
              <w:t>встроенно</w:t>
            </w:r>
            <w:proofErr w:type="spellEnd"/>
            <w:r w:rsidRPr="002571A5">
              <w:rPr>
                <w:iCs/>
                <w:color w:val="000000" w:themeColor="text1"/>
                <w:sz w:val="18"/>
                <w:szCs w:val="18"/>
              </w:rPr>
              <w:t>- 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E83BE14"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1500 кв. м.</w:t>
            </w:r>
          </w:p>
          <w:p w14:paraId="0F1FC3D6"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0A88F8E" w14:textId="570B8FC8" w:rsidR="00085601" w:rsidRPr="002571A5" w:rsidRDefault="00085601"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w:t>
            </w:r>
            <w:r w:rsidR="00574DA4" w:rsidRPr="002571A5">
              <w:rPr>
                <w:color w:val="000000" w:themeColor="text1"/>
                <w:sz w:val="18"/>
                <w:szCs w:val="18"/>
              </w:rPr>
              <w:t>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9817DF"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8</w:t>
            </w:r>
          </w:p>
          <w:p w14:paraId="7ED8A551"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84B166D" w14:textId="63825E3F" w:rsidR="00085601" w:rsidRPr="002571A5" w:rsidRDefault="00085601" w:rsidP="00574DA4">
            <w:pPr>
              <w:widowControl w:val="0"/>
              <w:tabs>
                <w:tab w:val="left" w:pos="540"/>
                <w:tab w:val="left" w:pos="720"/>
                <w:tab w:val="left" w:pos="900"/>
                <w:tab w:val="left" w:pos="1080"/>
                <w:tab w:val="left" w:pos="1260"/>
                <w:tab w:val="left" w:pos="14459"/>
              </w:tabs>
              <w:spacing w:line="240" w:lineRule="auto"/>
              <w:ind w:right="142" w:firstLine="0"/>
              <w:jc w:val="left"/>
              <w:rPr>
                <w:b/>
                <w:color w:val="000000" w:themeColor="text1"/>
                <w:sz w:val="18"/>
                <w:szCs w:val="18"/>
              </w:rPr>
            </w:pPr>
            <w:r w:rsidRPr="002571A5">
              <w:rPr>
                <w:color w:val="000000" w:themeColor="text1"/>
                <w:sz w:val="18"/>
                <w:szCs w:val="18"/>
              </w:rPr>
              <w:t>Максим</w:t>
            </w:r>
            <w:r w:rsidR="00574DA4" w:rsidRPr="002571A5">
              <w:rPr>
                <w:color w:val="000000" w:themeColor="text1"/>
                <w:sz w:val="18"/>
                <w:szCs w:val="18"/>
              </w:rPr>
              <w:t>альный процент застройки –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3A83321"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4462C25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1E35981"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2.6</w:t>
            </w:r>
          </w:p>
        </w:tc>
        <w:tc>
          <w:tcPr>
            <w:tcW w:w="575" w:type="pct"/>
            <w:tcBorders>
              <w:top w:val="single" w:sz="4" w:space="0" w:color="000000"/>
              <w:left w:val="single" w:sz="4" w:space="0" w:color="000000"/>
              <w:bottom w:val="single" w:sz="4" w:space="0" w:color="000000"/>
            </w:tcBorders>
            <w:shd w:val="clear" w:color="auto" w:fill="FFFFFF"/>
          </w:tcPr>
          <w:p w14:paraId="09ED6E47"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Многоэтажная жилая застройка (высотная застройка)</w:t>
            </w:r>
          </w:p>
          <w:p w14:paraId="74AC470D"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2EA378"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девять этажей и выше;</w:t>
            </w:r>
          </w:p>
          <w:p w14:paraId="6841F08F"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благоустройство и озеленение придомовых территорий;</w:t>
            </w:r>
          </w:p>
          <w:p w14:paraId="44B6801B"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хозяйственных площадок и площадок для отдыха;</w:t>
            </w:r>
          </w:p>
          <w:p w14:paraId="285D63B4"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подземных гаражей и автостоянок;</w:t>
            </w:r>
          </w:p>
          <w:p w14:paraId="21C6A657" w14:textId="77777777" w:rsidR="00085601" w:rsidRPr="002571A5" w:rsidRDefault="00085601"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CE8290D"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2000 кв. м.</w:t>
            </w:r>
          </w:p>
          <w:p w14:paraId="517BC292"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3E435A1" w14:textId="5E643827" w:rsidR="00085601" w:rsidRPr="002571A5" w:rsidRDefault="00085601"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w:t>
            </w:r>
            <w:r w:rsidR="00574DA4" w:rsidRPr="002571A5">
              <w:rPr>
                <w:color w:val="000000" w:themeColor="text1"/>
                <w:sz w:val="18"/>
                <w:szCs w:val="18"/>
              </w:rPr>
              <w:t>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6AB5172" w14:textId="4C206495"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w:t>
            </w:r>
            <w:r w:rsidR="004E3E43" w:rsidRPr="002571A5">
              <w:rPr>
                <w:color w:val="000000" w:themeColor="text1"/>
                <w:sz w:val="18"/>
                <w:szCs w:val="18"/>
              </w:rPr>
              <w:t>редельное количество этажей – 20</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5602E06" w14:textId="7C543191" w:rsidR="00085601" w:rsidRPr="002571A5" w:rsidRDefault="00085601"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w:t>
            </w:r>
            <w:r w:rsidR="00574DA4" w:rsidRPr="002571A5">
              <w:rPr>
                <w:color w:val="000000" w:themeColor="text1"/>
                <w:sz w:val="18"/>
                <w:szCs w:val="18"/>
              </w:rPr>
              <w:t>альный процент застройки –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5D26B15"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330610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1BC783C4" w14:textId="77777777" w:rsidR="00085601" w:rsidRPr="002571A5" w:rsidRDefault="00085601"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FFFFFF"/>
          </w:tcPr>
          <w:p w14:paraId="5016B418"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207D7E9"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w:t>
            </w:r>
            <w:r w:rsidRPr="002571A5">
              <w:rPr>
                <w:color w:val="000000" w:themeColor="text1"/>
                <w:sz w:val="18"/>
                <w:szCs w:val="18"/>
              </w:rPr>
              <w:lastRenderedPageBreak/>
              <w:t xml:space="preserve">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1F2BB4B"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808082E"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5 м</w:t>
            </w:r>
          </w:p>
          <w:p w14:paraId="172EC80C"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8BD2715"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0B914FB6"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60ABAEFD"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56510C1" w14:textId="77777777" w:rsidR="00085601" w:rsidRPr="002571A5" w:rsidRDefault="00085601"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14084B9" w14:textId="77777777" w:rsidR="00085601" w:rsidRPr="002571A5" w:rsidRDefault="00085601"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419194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32760A91" w14:textId="1D13B0D7" w:rsidR="009A7D13" w:rsidRPr="002571A5" w:rsidRDefault="009A7D13" w:rsidP="009A7D13">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575" w:type="pct"/>
            <w:tcBorders>
              <w:top w:val="single" w:sz="4" w:space="0" w:color="000000"/>
              <w:left w:val="single" w:sz="4" w:space="0" w:color="000000"/>
              <w:bottom w:val="single" w:sz="4" w:space="0" w:color="000000"/>
            </w:tcBorders>
            <w:shd w:val="clear" w:color="auto" w:fill="FFFFFF"/>
          </w:tcPr>
          <w:p w14:paraId="75803550" w14:textId="1773ED1E" w:rsidR="009A7D13" w:rsidRPr="002571A5" w:rsidRDefault="009A7D13" w:rsidP="009A7D13">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Размещение гаражей для собственных нужд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28A39B2" w14:textId="555C568A"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BD4306B" w14:textId="5270C047"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5228AD" w14:textId="4A8D3CF5" w:rsidR="009A7D13" w:rsidRPr="002571A5" w:rsidRDefault="009A7D13" w:rsidP="009A7D13">
            <w:pPr>
              <w:autoSpaceDE w:val="0"/>
              <w:autoSpaceDN w:val="0"/>
              <w:adjustRightInd w:val="0"/>
              <w:spacing w:line="240" w:lineRule="auto"/>
              <w:ind w:firstLine="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6862B0"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A9ED20D"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08EF4A58"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03CF1C" w14:textId="69ED2DF0" w:rsidR="009A7D13" w:rsidRPr="002571A5" w:rsidRDefault="009A7D13" w:rsidP="009A7D13">
            <w:pPr>
              <w:autoSpaceDE w:val="0"/>
              <w:autoSpaceDN w:val="0"/>
              <w:adjustRightInd w:val="0"/>
              <w:spacing w:line="240" w:lineRule="auto"/>
              <w:ind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02D4767" w14:textId="4B083BA2"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4C722BED"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30C9C6F9" w14:textId="2AEB85D9" w:rsidR="004E0493" w:rsidRPr="002571A5" w:rsidRDefault="004E0493" w:rsidP="004E0493">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4.10</w:t>
            </w:r>
          </w:p>
        </w:tc>
        <w:tc>
          <w:tcPr>
            <w:tcW w:w="575" w:type="pct"/>
            <w:tcBorders>
              <w:top w:val="single" w:sz="4" w:space="0" w:color="000000"/>
              <w:left w:val="single" w:sz="4" w:space="0" w:color="000000"/>
              <w:bottom w:val="single" w:sz="4" w:space="0" w:color="000000"/>
            </w:tcBorders>
            <w:shd w:val="clear" w:color="auto" w:fill="FFFFFF"/>
          </w:tcPr>
          <w:p w14:paraId="287A94A0"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proofErr w:type="spellStart"/>
            <w:r w:rsidRPr="002571A5">
              <w:rPr>
                <w:color w:val="000000" w:themeColor="text1"/>
                <w:sz w:val="18"/>
                <w:szCs w:val="18"/>
              </w:rPr>
              <w:t>Выставочно</w:t>
            </w:r>
            <w:proofErr w:type="spellEnd"/>
            <w:r w:rsidRPr="002571A5">
              <w:rPr>
                <w:color w:val="000000" w:themeColor="text1"/>
                <w:sz w:val="18"/>
                <w:szCs w:val="18"/>
              </w:rPr>
              <w:t>-ярмарочная деятельность</w:t>
            </w:r>
          </w:p>
          <w:p w14:paraId="47E301F8" w14:textId="77777777"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ACF53D1" w14:textId="01A479D9"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 xml:space="preserve">Размещение объектов капитального строительства, сооружений, предназначенных для осуществления </w:t>
            </w:r>
            <w:proofErr w:type="spellStart"/>
            <w:r w:rsidRPr="002571A5">
              <w:rPr>
                <w:color w:val="000000" w:themeColor="text1"/>
                <w:sz w:val="18"/>
                <w:szCs w:val="18"/>
              </w:rPr>
              <w:t>выставочно</w:t>
            </w:r>
            <w:proofErr w:type="spellEnd"/>
            <w:r w:rsidRPr="002571A5">
              <w:rPr>
                <w:color w:val="000000" w:themeColor="text1"/>
                <w:sz w:val="18"/>
                <w:szCs w:val="18"/>
              </w:rPr>
              <w:t xml:space="preserve">-ярмарочной и </w:t>
            </w:r>
            <w:proofErr w:type="spellStart"/>
            <w:r w:rsidRPr="002571A5">
              <w:rPr>
                <w:color w:val="000000" w:themeColor="text1"/>
                <w:sz w:val="18"/>
                <w:szCs w:val="18"/>
              </w:rPr>
              <w:t>конгрессной</w:t>
            </w:r>
            <w:proofErr w:type="spellEnd"/>
            <w:r w:rsidRPr="002571A5">
              <w:rPr>
                <w:color w:val="000000" w:themeColor="text1"/>
                <w:sz w:val="18"/>
                <w:szCs w:val="1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ECF7921" w14:textId="1DE32465"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866B8BC" w14:textId="2DF7F0C3"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C9E4A8" w14:textId="51F81180" w:rsidR="004E0493" w:rsidRPr="002571A5" w:rsidRDefault="004D65E0" w:rsidP="004D65E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55CB23" w14:textId="6C5FCA29"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15EC9D8" w14:textId="31DB7680"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072818A"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12084A9B" w14:textId="77777777" w:rsidR="004E0493" w:rsidRPr="002571A5" w:rsidRDefault="004E0493" w:rsidP="004E0493">
            <w:pPr>
              <w:autoSpaceDE w:val="0"/>
              <w:autoSpaceDN w:val="0"/>
              <w:spacing w:line="240" w:lineRule="auto"/>
              <w:ind w:firstLine="0"/>
              <w:jc w:val="center"/>
              <w:rPr>
                <w:color w:val="000000" w:themeColor="text1"/>
                <w:sz w:val="18"/>
                <w:szCs w:val="18"/>
              </w:rPr>
            </w:pPr>
            <w:r w:rsidRPr="002571A5">
              <w:rPr>
                <w:color w:val="000000" w:themeColor="text1"/>
                <w:sz w:val="18"/>
                <w:szCs w:val="18"/>
              </w:rPr>
              <w:t>4.9.1</w:t>
            </w:r>
          </w:p>
        </w:tc>
        <w:tc>
          <w:tcPr>
            <w:tcW w:w="575" w:type="pct"/>
            <w:tcBorders>
              <w:top w:val="single" w:sz="4" w:space="0" w:color="000000"/>
              <w:left w:val="single" w:sz="4" w:space="0" w:color="000000"/>
              <w:bottom w:val="single" w:sz="4" w:space="0" w:color="000000"/>
            </w:tcBorders>
            <w:shd w:val="clear" w:color="auto" w:fill="FFFFFF"/>
          </w:tcPr>
          <w:p w14:paraId="6322C63B"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lang w:eastAsia="ru-RU"/>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81BA42E"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77659AB"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25AD09C"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101C232"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B83C39E"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78F45ADD"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14EC1A7"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567F6C3"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450F609B"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13E057CA" w14:textId="77777777" w:rsidR="004E0493" w:rsidRPr="002571A5" w:rsidRDefault="004E0493" w:rsidP="004E0493">
            <w:pPr>
              <w:autoSpaceDE w:val="0"/>
              <w:autoSpaceDN w:val="0"/>
              <w:spacing w:line="240" w:lineRule="auto"/>
              <w:ind w:firstLine="0"/>
              <w:jc w:val="center"/>
              <w:rPr>
                <w:color w:val="000000" w:themeColor="text1"/>
                <w:sz w:val="18"/>
                <w:szCs w:val="18"/>
              </w:rPr>
            </w:pPr>
            <w:r w:rsidRPr="002571A5">
              <w:rPr>
                <w:iCs/>
                <w:color w:val="000000" w:themeColor="text1"/>
                <w:sz w:val="18"/>
                <w:szCs w:val="18"/>
              </w:rPr>
              <w:t>4.9.2</w:t>
            </w:r>
          </w:p>
        </w:tc>
        <w:tc>
          <w:tcPr>
            <w:tcW w:w="575" w:type="pct"/>
            <w:tcBorders>
              <w:top w:val="single" w:sz="4" w:space="0" w:color="000000"/>
              <w:left w:val="single" w:sz="4" w:space="0" w:color="000000"/>
              <w:bottom w:val="single" w:sz="4" w:space="0" w:color="000000"/>
            </w:tcBorders>
            <w:shd w:val="clear" w:color="auto" w:fill="FFFFFF"/>
          </w:tcPr>
          <w:p w14:paraId="20948CE4"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rPr>
              <w:t>Стоянка транспортных средств</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DEDDC9E"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w:t>
            </w:r>
            <w:r w:rsidRPr="002571A5">
              <w:rPr>
                <w:color w:val="000000" w:themeColor="text1"/>
                <w:sz w:val="18"/>
                <w:szCs w:val="18"/>
              </w:rPr>
              <w:lastRenderedPageBreak/>
              <w:t>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93598C7" w14:textId="77777777" w:rsidR="004E0493" w:rsidRPr="002571A5" w:rsidRDefault="004E0493" w:rsidP="004E0493">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832DC0B"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304BFE"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1E01961" w14:textId="77777777" w:rsidR="004E0493" w:rsidRPr="002571A5" w:rsidRDefault="004E0493" w:rsidP="004E0493">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D3A6A5D" w14:textId="77777777" w:rsidR="004E0493" w:rsidRPr="002571A5" w:rsidRDefault="004E0493" w:rsidP="004E0493">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312BEC2"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9F9E6A8" w14:textId="77777777" w:rsidR="004E0493" w:rsidRPr="002571A5" w:rsidRDefault="004E0493" w:rsidP="004E0493">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23D0F676"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12CD88B" w14:textId="77777777" w:rsidR="004E0493" w:rsidRPr="002571A5" w:rsidRDefault="004E0493" w:rsidP="004E0493">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307C0B97"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21D56815"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306B839"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3D62296"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8F99558"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E31FAF"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9433C1E"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365FF92"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B0A787B" w14:textId="77777777"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BBCC4A6" w14:textId="77777777"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11447A2"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5474DA2" w14:textId="1C330A9E" w:rsidR="00454400" w:rsidRPr="002571A5" w:rsidRDefault="00454400" w:rsidP="0045440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575" w:type="pct"/>
            <w:tcBorders>
              <w:top w:val="single" w:sz="4" w:space="0" w:color="000000"/>
              <w:left w:val="single" w:sz="4" w:space="0" w:color="000000"/>
              <w:bottom w:val="single" w:sz="4" w:space="0" w:color="000000"/>
            </w:tcBorders>
            <w:shd w:val="clear" w:color="auto" w:fill="FFFFFF"/>
          </w:tcPr>
          <w:p w14:paraId="4B7A4047" w14:textId="6D2B232A" w:rsidR="00454400" w:rsidRPr="002571A5" w:rsidRDefault="00454400" w:rsidP="0045440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занятий спортом в помещениях</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C00CA85" w14:textId="2AF1054F" w:rsidR="00454400" w:rsidRPr="002571A5" w:rsidRDefault="00454400" w:rsidP="0045440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5662B48" w14:textId="7B6575B2"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B973044" w14:textId="7E61313C"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1AAC97F" w14:textId="77777777"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0011355" w14:textId="77777777"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622362A3"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28C016D" w14:textId="044F8A03"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01F6FE3" w14:textId="7A6E384E"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2A164B13" w14:textId="6298C649" w:rsidR="00037009" w:rsidRPr="002571A5" w:rsidRDefault="00085601" w:rsidP="004334A5">
      <w:pPr>
        <w:spacing w:line="240" w:lineRule="auto"/>
        <w:ind w:firstLine="0"/>
        <w:rPr>
          <w:color w:val="000000" w:themeColor="text1"/>
          <w:sz w:val="18"/>
          <w:szCs w:val="18"/>
        </w:rPr>
      </w:pPr>
      <w:r w:rsidRPr="002571A5">
        <w:rPr>
          <w:color w:val="000000" w:themeColor="text1"/>
          <w:sz w:val="18"/>
          <w:szCs w:val="18"/>
        </w:rPr>
        <w:t xml:space="preserve">Примечание — </w:t>
      </w:r>
      <w:r w:rsidR="007B64DB" w:rsidRPr="002571A5">
        <w:rPr>
          <w:color w:val="000000" w:themeColor="text1"/>
          <w:sz w:val="18"/>
          <w:szCs w:val="18"/>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r w:rsidR="00370823" w:rsidRPr="002571A5">
        <w:rPr>
          <w:color w:val="000000" w:themeColor="text1"/>
          <w:sz w:val="18"/>
          <w:szCs w:val="18"/>
        </w:rPr>
        <w:t>.</w:t>
      </w:r>
    </w:p>
    <w:p w14:paraId="2DD148DF" w14:textId="77777777" w:rsidR="00085601" w:rsidRPr="002571A5" w:rsidRDefault="00085601" w:rsidP="004334A5">
      <w:pPr>
        <w:spacing w:line="240" w:lineRule="auto"/>
        <w:ind w:firstLine="0"/>
        <w:rPr>
          <w:color w:val="000000" w:themeColor="text1"/>
          <w:sz w:val="18"/>
          <w:szCs w:val="18"/>
        </w:rPr>
      </w:pPr>
    </w:p>
    <w:p w14:paraId="50E558FE" w14:textId="77777777" w:rsidR="00085601" w:rsidRPr="002571A5" w:rsidRDefault="00085601" w:rsidP="004334A5">
      <w:pPr>
        <w:spacing w:line="240" w:lineRule="auto"/>
        <w:ind w:firstLine="0"/>
        <w:rPr>
          <w:color w:val="000000" w:themeColor="text1"/>
          <w:sz w:val="18"/>
          <w:szCs w:val="18"/>
        </w:rPr>
      </w:pPr>
    </w:p>
    <w:p w14:paraId="7ACD1697" w14:textId="77777777" w:rsidR="003758AF" w:rsidRPr="002571A5" w:rsidRDefault="003758AF"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094F88E5" w14:textId="07896F5B" w:rsidR="00085601" w:rsidRPr="002571A5" w:rsidRDefault="00085601" w:rsidP="00ED215E">
      <w:pPr>
        <w:suppressAutoHyphens w:val="0"/>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Таблица 1</w:t>
      </w:r>
      <w:r w:rsidR="0059732D" w:rsidRPr="002571A5">
        <w:rPr>
          <w:rFonts w:eastAsia="Times New Roman"/>
          <w:color w:val="000000" w:themeColor="text1"/>
          <w:szCs w:val="24"/>
          <w:lang w:eastAsia="ru-RU"/>
        </w:rPr>
        <w:t>8</w:t>
      </w:r>
    </w:p>
    <w:p w14:paraId="4B436B65" w14:textId="442BB1C0" w:rsidR="00085601" w:rsidRPr="002571A5" w:rsidRDefault="00085601" w:rsidP="00ED215E">
      <w:pPr>
        <w:suppressAutoHyphens w:val="0"/>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w:t>
      </w:r>
      <w:r w:rsidR="008A4229" w:rsidRPr="002571A5">
        <w:rPr>
          <w:rFonts w:eastAsia="Times New Roman"/>
          <w:color w:val="000000" w:themeColor="text1"/>
          <w:szCs w:val="24"/>
          <w:lang w:eastAsia="ru-RU"/>
        </w:rPr>
        <w:t>и</w:t>
      </w:r>
      <w:r w:rsidRPr="002571A5">
        <w:rPr>
          <w:rFonts w:eastAsia="Times New Roman"/>
          <w:color w:val="000000" w:themeColor="text1"/>
          <w:szCs w:val="24"/>
          <w:lang w:eastAsia="ru-RU"/>
        </w:rPr>
        <w:t>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751"/>
        <w:gridCol w:w="827"/>
        <w:gridCol w:w="946"/>
        <w:gridCol w:w="743"/>
        <w:gridCol w:w="839"/>
        <w:gridCol w:w="745"/>
        <w:gridCol w:w="649"/>
        <w:gridCol w:w="743"/>
        <w:gridCol w:w="827"/>
        <w:gridCol w:w="815"/>
        <w:gridCol w:w="696"/>
        <w:gridCol w:w="1019"/>
        <w:gridCol w:w="891"/>
        <w:gridCol w:w="1159"/>
        <w:gridCol w:w="868"/>
      </w:tblGrid>
      <w:tr w:rsidR="002571A5" w:rsidRPr="002571A5" w14:paraId="142AF2FA" w14:textId="77777777" w:rsidTr="008A4229">
        <w:trPr>
          <w:cantSplit/>
          <w:trHeight w:val="4173"/>
        </w:trPr>
        <w:tc>
          <w:tcPr>
            <w:tcW w:w="701" w:type="pct"/>
            <w:vAlign w:val="center"/>
          </w:tcPr>
          <w:p w14:paraId="747BCFFD"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258" w:type="pct"/>
            <w:shd w:val="clear" w:color="auto" w:fill="auto"/>
            <w:textDirection w:val="btLr"/>
            <w:vAlign w:val="center"/>
            <w:hideMark/>
          </w:tcPr>
          <w:p w14:paraId="58439F7E"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284" w:type="pct"/>
            <w:shd w:val="clear" w:color="auto" w:fill="auto"/>
            <w:textDirection w:val="btLr"/>
            <w:vAlign w:val="center"/>
            <w:hideMark/>
          </w:tcPr>
          <w:p w14:paraId="5A29D251"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325" w:type="pct"/>
            <w:shd w:val="clear" w:color="auto" w:fill="auto"/>
            <w:textDirection w:val="btLr"/>
            <w:vAlign w:val="center"/>
            <w:hideMark/>
          </w:tcPr>
          <w:p w14:paraId="117660BE"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Амбулаторное ветеринарное обслуживание</w:t>
            </w:r>
          </w:p>
        </w:tc>
        <w:tc>
          <w:tcPr>
            <w:tcW w:w="255" w:type="pct"/>
            <w:shd w:val="clear" w:color="auto" w:fill="auto"/>
            <w:textDirection w:val="btLr"/>
            <w:vAlign w:val="center"/>
            <w:hideMark/>
          </w:tcPr>
          <w:p w14:paraId="056A2168"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Деловое управление</w:t>
            </w:r>
          </w:p>
        </w:tc>
        <w:tc>
          <w:tcPr>
            <w:tcW w:w="288" w:type="pct"/>
            <w:shd w:val="clear" w:color="auto" w:fill="auto"/>
            <w:textDirection w:val="btLr"/>
            <w:vAlign w:val="center"/>
            <w:hideMark/>
          </w:tcPr>
          <w:p w14:paraId="53905817"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торговли (торговые центры, торгово-развлекательные центры (комплексы)</w:t>
            </w:r>
          </w:p>
        </w:tc>
        <w:tc>
          <w:tcPr>
            <w:tcW w:w="256" w:type="pct"/>
            <w:shd w:val="clear" w:color="auto" w:fill="auto"/>
            <w:textDirection w:val="btLr"/>
            <w:vAlign w:val="center"/>
            <w:hideMark/>
          </w:tcPr>
          <w:p w14:paraId="639044DE"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Рынки</w:t>
            </w:r>
          </w:p>
        </w:tc>
        <w:tc>
          <w:tcPr>
            <w:tcW w:w="223" w:type="pct"/>
            <w:shd w:val="clear" w:color="auto" w:fill="auto"/>
            <w:textDirection w:val="btLr"/>
            <w:vAlign w:val="center"/>
            <w:hideMark/>
          </w:tcPr>
          <w:p w14:paraId="30AEE2AC"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255" w:type="pct"/>
            <w:shd w:val="clear" w:color="auto" w:fill="auto"/>
            <w:textDirection w:val="btLr"/>
            <w:vAlign w:val="center"/>
            <w:hideMark/>
          </w:tcPr>
          <w:p w14:paraId="403ABB26"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Банковская и страховая деятельность</w:t>
            </w:r>
          </w:p>
        </w:tc>
        <w:tc>
          <w:tcPr>
            <w:tcW w:w="284" w:type="pct"/>
            <w:shd w:val="clear" w:color="auto" w:fill="auto"/>
            <w:textDirection w:val="btLr"/>
            <w:vAlign w:val="center"/>
            <w:hideMark/>
          </w:tcPr>
          <w:p w14:paraId="282A7267"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питание</w:t>
            </w:r>
          </w:p>
        </w:tc>
        <w:tc>
          <w:tcPr>
            <w:tcW w:w="280" w:type="pct"/>
            <w:shd w:val="clear" w:color="auto" w:fill="auto"/>
            <w:textDirection w:val="btLr"/>
            <w:vAlign w:val="center"/>
            <w:hideMark/>
          </w:tcPr>
          <w:p w14:paraId="7F73ABD6"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c>
          <w:tcPr>
            <w:tcW w:w="239" w:type="pct"/>
            <w:shd w:val="clear" w:color="auto" w:fill="auto"/>
            <w:textDirection w:val="btLr"/>
            <w:vAlign w:val="center"/>
            <w:hideMark/>
          </w:tcPr>
          <w:p w14:paraId="13942974"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Развлечения</w:t>
            </w:r>
          </w:p>
        </w:tc>
        <w:tc>
          <w:tcPr>
            <w:tcW w:w="350" w:type="pct"/>
            <w:shd w:val="clear" w:color="auto" w:fill="auto"/>
            <w:textDirection w:val="btLr"/>
            <w:vAlign w:val="center"/>
            <w:hideMark/>
          </w:tcPr>
          <w:p w14:paraId="486127B0"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Обеспечение внутреннего правопорядка</w:t>
            </w:r>
          </w:p>
        </w:tc>
        <w:tc>
          <w:tcPr>
            <w:tcW w:w="306" w:type="pct"/>
            <w:shd w:val="clear" w:color="auto" w:fill="auto"/>
            <w:textDirection w:val="btLr"/>
            <w:vAlign w:val="center"/>
            <w:hideMark/>
          </w:tcPr>
          <w:p w14:paraId="523C55F1"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proofErr w:type="spellStart"/>
            <w:r w:rsidRPr="002571A5">
              <w:rPr>
                <w:rFonts w:eastAsia="Times New Roman"/>
                <w:b/>
                <w:color w:val="000000" w:themeColor="text1"/>
                <w:sz w:val="18"/>
                <w:szCs w:val="18"/>
                <w:lang w:eastAsia="ru-RU"/>
              </w:rPr>
              <w:t>Среднеэтажная</w:t>
            </w:r>
            <w:proofErr w:type="spellEnd"/>
            <w:r w:rsidRPr="002571A5">
              <w:rPr>
                <w:rFonts w:eastAsia="Times New Roman"/>
                <w:b/>
                <w:color w:val="000000" w:themeColor="text1"/>
                <w:sz w:val="18"/>
                <w:szCs w:val="18"/>
                <w:lang w:eastAsia="ru-RU"/>
              </w:rPr>
              <w:t xml:space="preserve"> жилая застройка</w:t>
            </w:r>
          </w:p>
        </w:tc>
        <w:tc>
          <w:tcPr>
            <w:tcW w:w="398" w:type="pct"/>
            <w:shd w:val="clear" w:color="auto" w:fill="auto"/>
            <w:textDirection w:val="btLr"/>
            <w:vAlign w:val="center"/>
            <w:hideMark/>
          </w:tcPr>
          <w:p w14:paraId="6FB9D192"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Многоэтажная жилая застройка (высотная застройка)</w:t>
            </w:r>
          </w:p>
        </w:tc>
        <w:tc>
          <w:tcPr>
            <w:tcW w:w="298" w:type="pct"/>
            <w:shd w:val="clear" w:color="auto" w:fill="auto"/>
            <w:textDirection w:val="btLr"/>
            <w:vAlign w:val="center"/>
            <w:hideMark/>
          </w:tcPr>
          <w:p w14:paraId="46A9B1C5" w14:textId="77777777" w:rsidR="008A4229" w:rsidRPr="002571A5" w:rsidRDefault="008A4229"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дорожного сервиса</w:t>
            </w:r>
          </w:p>
        </w:tc>
      </w:tr>
    </w:tbl>
    <w:p w14:paraId="643E117F" w14:textId="77777777" w:rsidR="00906A98" w:rsidRPr="002571A5" w:rsidRDefault="00906A98" w:rsidP="00906A98">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52"/>
        <w:gridCol w:w="831"/>
        <w:gridCol w:w="942"/>
        <w:gridCol w:w="744"/>
        <w:gridCol w:w="837"/>
        <w:gridCol w:w="743"/>
        <w:gridCol w:w="646"/>
        <w:gridCol w:w="743"/>
        <w:gridCol w:w="827"/>
        <w:gridCol w:w="815"/>
        <w:gridCol w:w="699"/>
        <w:gridCol w:w="1019"/>
        <w:gridCol w:w="888"/>
        <w:gridCol w:w="1156"/>
        <w:gridCol w:w="879"/>
      </w:tblGrid>
      <w:tr w:rsidR="002571A5" w:rsidRPr="002571A5" w14:paraId="18FB266E" w14:textId="77777777" w:rsidTr="008A4229">
        <w:trPr>
          <w:trHeight w:val="20"/>
          <w:tblHeader/>
        </w:trPr>
        <w:tc>
          <w:tcPr>
            <w:tcW w:w="700" w:type="pct"/>
          </w:tcPr>
          <w:p w14:paraId="107F19D1" w14:textId="75FE040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258" w:type="pct"/>
            <w:shd w:val="clear" w:color="auto" w:fill="auto"/>
          </w:tcPr>
          <w:p w14:paraId="71AD8362" w14:textId="6D6773EB"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285" w:type="pct"/>
            <w:shd w:val="clear" w:color="auto" w:fill="auto"/>
          </w:tcPr>
          <w:p w14:paraId="64B02D2A" w14:textId="34D6FECD"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323" w:type="pct"/>
            <w:shd w:val="clear" w:color="auto" w:fill="auto"/>
          </w:tcPr>
          <w:p w14:paraId="55C1860A" w14:textId="36F9BED6"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55" w:type="pct"/>
            <w:shd w:val="clear" w:color="auto" w:fill="auto"/>
          </w:tcPr>
          <w:p w14:paraId="7C40090B" w14:textId="261AF2B5"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287" w:type="pct"/>
            <w:shd w:val="clear" w:color="auto" w:fill="auto"/>
          </w:tcPr>
          <w:p w14:paraId="3FA7DBEA" w14:textId="72DDD0DC"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55" w:type="pct"/>
            <w:shd w:val="clear" w:color="auto" w:fill="auto"/>
          </w:tcPr>
          <w:p w14:paraId="25AC6FA9" w14:textId="42A27039"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222" w:type="pct"/>
            <w:shd w:val="clear" w:color="auto" w:fill="auto"/>
          </w:tcPr>
          <w:p w14:paraId="63445D17" w14:textId="6CB80E8D"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255" w:type="pct"/>
            <w:shd w:val="clear" w:color="auto" w:fill="auto"/>
          </w:tcPr>
          <w:p w14:paraId="50B42C1F" w14:textId="6C131AE0"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284" w:type="pct"/>
            <w:shd w:val="clear" w:color="auto" w:fill="auto"/>
          </w:tcPr>
          <w:p w14:paraId="2B0D8944" w14:textId="33FAF3B2"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80" w:type="pct"/>
            <w:shd w:val="clear" w:color="auto" w:fill="auto"/>
          </w:tcPr>
          <w:p w14:paraId="4157ADAD" w14:textId="3D63B1EE"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40" w:type="pct"/>
            <w:shd w:val="clear" w:color="auto" w:fill="auto"/>
          </w:tcPr>
          <w:p w14:paraId="5BAE939F" w14:textId="34ADCF21"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350" w:type="pct"/>
            <w:shd w:val="clear" w:color="auto" w:fill="auto"/>
          </w:tcPr>
          <w:p w14:paraId="77DC45A9" w14:textId="0AEFEC66"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305" w:type="pct"/>
            <w:shd w:val="clear" w:color="auto" w:fill="auto"/>
          </w:tcPr>
          <w:p w14:paraId="58696964" w14:textId="314CBC81"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c>
          <w:tcPr>
            <w:tcW w:w="397" w:type="pct"/>
            <w:shd w:val="clear" w:color="auto" w:fill="auto"/>
          </w:tcPr>
          <w:p w14:paraId="5EFD0B0D" w14:textId="67E86439"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15</w:t>
            </w:r>
          </w:p>
        </w:tc>
        <w:tc>
          <w:tcPr>
            <w:tcW w:w="302" w:type="pct"/>
            <w:shd w:val="clear" w:color="auto" w:fill="auto"/>
          </w:tcPr>
          <w:p w14:paraId="2C9DD6E1" w14:textId="5959C3DC"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16</w:t>
            </w:r>
          </w:p>
        </w:tc>
      </w:tr>
      <w:tr w:rsidR="002571A5" w:rsidRPr="002571A5" w14:paraId="5159CE24" w14:textId="77777777" w:rsidTr="008A4229">
        <w:trPr>
          <w:trHeight w:val="20"/>
        </w:trPr>
        <w:tc>
          <w:tcPr>
            <w:tcW w:w="700" w:type="pct"/>
          </w:tcPr>
          <w:p w14:paraId="4EB80FCD"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258" w:type="pct"/>
            <w:shd w:val="clear" w:color="auto" w:fill="auto"/>
          </w:tcPr>
          <w:p w14:paraId="538BC71B"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285" w:type="pct"/>
            <w:shd w:val="clear" w:color="auto" w:fill="auto"/>
          </w:tcPr>
          <w:p w14:paraId="0C5EE0FB"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323" w:type="pct"/>
            <w:shd w:val="clear" w:color="auto" w:fill="auto"/>
          </w:tcPr>
          <w:p w14:paraId="2EE9BA67"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3.10.1</w:t>
            </w:r>
          </w:p>
        </w:tc>
        <w:tc>
          <w:tcPr>
            <w:tcW w:w="255" w:type="pct"/>
            <w:shd w:val="clear" w:color="auto" w:fill="auto"/>
          </w:tcPr>
          <w:p w14:paraId="57A0C441"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4.1</w:t>
            </w:r>
          </w:p>
        </w:tc>
        <w:tc>
          <w:tcPr>
            <w:tcW w:w="287" w:type="pct"/>
            <w:shd w:val="clear" w:color="auto" w:fill="auto"/>
          </w:tcPr>
          <w:p w14:paraId="4D95CC5A"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4.2</w:t>
            </w:r>
          </w:p>
        </w:tc>
        <w:tc>
          <w:tcPr>
            <w:tcW w:w="255" w:type="pct"/>
            <w:shd w:val="clear" w:color="auto" w:fill="auto"/>
          </w:tcPr>
          <w:p w14:paraId="06CD7144"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4.3</w:t>
            </w:r>
          </w:p>
        </w:tc>
        <w:tc>
          <w:tcPr>
            <w:tcW w:w="222" w:type="pct"/>
            <w:shd w:val="clear" w:color="auto" w:fill="auto"/>
          </w:tcPr>
          <w:p w14:paraId="127EE5A5"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255" w:type="pct"/>
            <w:shd w:val="clear" w:color="auto" w:fill="auto"/>
          </w:tcPr>
          <w:p w14:paraId="293C974D"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4.5</w:t>
            </w:r>
          </w:p>
        </w:tc>
        <w:tc>
          <w:tcPr>
            <w:tcW w:w="284" w:type="pct"/>
            <w:shd w:val="clear" w:color="auto" w:fill="auto"/>
          </w:tcPr>
          <w:p w14:paraId="14852CD5"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4.6</w:t>
            </w:r>
          </w:p>
        </w:tc>
        <w:tc>
          <w:tcPr>
            <w:tcW w:w="280" w:type="pct"/>
            <w:shd w:val="clear" w:color="auto" w:fill="auto"/>
          </w:tcPr>
          <w:p w14:paraId="5415A246"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c>
          <w:tcPr>
            <w:tcW w:w="240" w:type="pct"/>
            <w:shd w:val="clear" w:color="auto" w:fill="auto"/>
          </w:tcPr>
          <w:p w14:paraId="5CFF286D"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4.8</w:t>
            </w:r>
          </w:p>
        </w:tc>
        <w:tc>
          <w:tcPr>
            <w:tcW w:w="350" w:type="pct"/>
            <w:shd w:val="clear" w:color="auto" w:fill="auto"/>
          </w:tcPr>
          <w:p w14:paraId="08985DF4"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8.3</w:t>
            </w:r>
          </w:p>
        </w:tc>
        <w:tc>
          <w:tcPr>
            <w:tcW w:w="305" w:type="pct"/>
            <w:shd w:val="clear" w:color="auto" w:fill="auto"/>
          </w:tcPr>
          <w:p w14:paraId="58592205"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2.5</w:t>
            </w:r>
          </w:p>
        </w:tc>
        <w:tc>
          <w:tcPr>
            <w:tcW w:w="397" w:type="pct"/>
            <w:shd w:val="clear" w:color="auto" w:fill="auto"/>
          </w:tcPr>
          <w:p w14:paraId="6E7B057C"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2.6</w:t>
            </w:r>
          </w:p>
        </w:tc>
        <w:tc>
          <w:tcPr>
            <w:tcW w:w="302" w:type="pct"/>
            <w:shd w:val="clear" w:color="auto" w:fill="auto"/>
          </w:tcPr>
          <w:p w14:paraId="008E66ED" w14:textId="77777777" w:rsidR="008A4229" w:rsidRPr="002571A5" w:rsidRDefault="008A4229"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4.9.1</w:t>
            </w:r>
          </w:p>
        </w:tc>
      </w:tr>
      <w:tr w:rsidR="002571A5" w:rsidRPr="002571A5" w14:paraId="00A79385" w14:textId="77777777" w:rsidTr="008A4229">
        <w:trPr>
          <w:trHeight w:val="20"/>
        </w:trPr>
        <w:tc>
          <w:tcPr>
            <w:tcW w:w="700" w:type="pct"/>
          </w:tcPr>
          <w:p w14:paraId="7D461836"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258" w:type="pct"/>
            <w:shd w:val="clear" w:color="auto" w:fill="auto"/>
            <w:noWrap/>
            <w:hideMark/>
          </w:tcPr>
          <w:p w14:paraId="15BBABB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5" w:type="pct"/>
            <w:shd w:val="clear" w:color="auto" w:fill="auto"/>
            <w:noWrap/>
            <w:hideMark/>
          </w:tcPr>
          <w:p w14:paraId="298006D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3" w:type="pct"/>
            <w:shd w:val="clear" w:color="auto" w:fill="auto"/>
            <w:noWrap/>
            <w:hideMark/>
          </w:tcPr>
          <w:p w14:paraId="2F93B8B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55" w:type="pct"/>
            <w:shd w:val="clear" w:color="auto" w:fill="auto"/>
            <w:noWrap/>
            <w:hideMark/>
          </w:tcPr>
          <w:p w14:paraId="5122A81D"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7" w:type="pct"/>
            <w:shd w:val="clear" w:color="auto" w:fill="auto"/>
            <w:noWrap/>
            <w:hideMark/>
          </w:tcPr>
          <w:p w14:paraId="399833A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55" w:type="pct"/>
            <w:shd w:val="clear" w:color="auto" w:fill="auto"/>
            <w:noWrap/>
            <w:hideMark/>
          </w:tcPr>
          <w:p w14:paraId="1F01923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22" w:type="pct"/>
            <w:shd w:val="clear" w:color="auto" w:fill="auto"/>
            <w:noWrap/>
            <w:hideMark/>
          </w:tcPr>
          <w:p w14:paraId="1A52081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55" w:type="pct"/>
            <w:shd w:val="clear" w:color="auto" w:fill="auto"/>
            <w:noWrap/>
            <w:hideMark/>
          </w:tcPr>
          <w:p w14:paraId="580D2D3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4" w:type="pct"/>
            <w:shd w:val="clear" w:color="auto" w:fill="auto"/>
            <w:noWrap/>
            <w:hideMark/>
          </w:tcPr>
          <w:p w14:paraId="0C8CDFD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80" w:type="pct"/>
            <w:shd w:val="clear" w:color="auto" w:fill="auto"/>
            <w:noWrap/>
            <w:hideMark/>
          </w:tcPr>
          <w:p w14:paraId="1374FA4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0" w:type="pct"/>
            <w:shd w:val="clear" w:color="auto" w:fill="auto"/>
            <w:noWrap/>
            <w:hideMark/>
          </w:tcPr>
          <w:p w14:paraId="09B32DB9"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50" w:type="pct"/>
            <w:shd w:val="clear" w:color="auto" w:fill="auto"/>
            <w:noWrap/>
            <w:hideMark/>
          </w:tcPr>
          <w:p w14:paraId="72BFB0F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3EF5F2C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97" w:type="pct"/>
            <w:shd w:val="clear" w:color="auto" w:fill="auto"/>
            <w:noWrap/>
            <w:hideMark/>
          </w:tcPr>
          <w:p w14:paraId="7C6F11A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02" w:type="pct"/>
            <w:shd w:val="clear" w:color="auto" w:fill="auto"/>
            <w:noWrap/>
            <w:hideMark/>
          </w:tcPr>
          <w:p w14:paraId="4C054CA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456722A6" w14:textId="77777777" w:rsidTr="008A4229">
        <w:trPr>
          <w:trHeight w:val="20"/>
        </w:trPr>
        <w:tc>
          <w:tcPr>
            <w:tcW w:w="700" w:type="pct"/>
          </w:tcPr>
          <w:p w14:paraId="37D2FDDB"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258" w:type="pct"/>
            <w:shd w:val="clear" w:color="auto" w:fill="auto"/>
            <w:noWrap/>
            <w:hideMark/>
          </w:tcPr>
          <w:p w14:paraId="1DC32E0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5" w:type="pct"/>
            <w:shd w:val="clear" w:color="auto" w:fill="auto"/>
            <w:noWrap/>
            <w:hideMark/>
          </w:tcPr>
          <w:p w14:paraId="5215FF5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323" w:type="pct"/>
            <w:shd w:val="clear" w:color="auto" w:fill="auto"/>
            <w:noWrap/>
            <w:hideMark/>
          </w:tcPr>
          <w:p w14:paraId="30F235C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55" w:type="pct"/>
            <w:shd w:val="clear" w:color="auto" w:fill="auto"/>
            <w:noWrap/>
            <w:hideMark/>
          </w:tcPr>
          <w:p w14:paraId="5705E67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87" w:type="pct"/>
            <w:shd w:val="clear" w:color="auto" w:fill="auto"/>
            <w:noWrap/>
            <w:hideMark/>
          </w:tcPr>
          <w:p w14:paraId="18672E89"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55" w:type="pct"/>
            <w:shd w:val="clear" w:color="auto" w:fill="auto"/>
            <w:noWrap/>
            <w:hideMark/>
          </w:tcPr>
          <w:p w14:paraId="4971064D"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22" w:type="pct"/>
            <w:shd w:val="clear" w:color="auto" w:fill="auto"/>
            <w:noWrap/>
            <w:hideMark/>
          </w:tcPr>
          <w:p w14:paraId="100B8B39"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55" w:type="pct"/>
            <w:shd w:val="clear" w:color="auto" w:fill="auto"/>
            <w:noWrap/>
            <w:hideMark/>
          </w:tcPr>
          <w:p w14:paraId="25E8B59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4" w:type="pct"/>
            <w:shd w:val="clear" w:color="auto" w:fill="auto"/>
            <w:noWrap/>
            <w:hideMark/>
          </w:tcPr>
          <w:p w14:paraId="6B8C32C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80" w:type="pct"/>
            <w:shd w:val="clear" w:color="auto" w:fill="auto"/>
            <w:noWrap/>
            <w:hideMark/>
          </w:tcPr>
          <w:p w14:paraId="7C8602D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0" w:type="pct"/>
            <w:shd w:val="clear" w:color="auto" w:fill="auto"/>
            <w:noWrap/>
            <w:hideMark/>
          </w:tcPr>
          <w:p w14:paraId="3C27010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50" w:type="pct"/>
            <w:shd w:val="clear" w:color="auto" w:fill="auto"/>
            <w:noWrap/>
            <w:hideMark/>
          </w:tcPr>
          <w:p w14:paraId="555E17D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15C54C2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97" w:type="pct"/>
            <w:shd w:val="clear" w:color="auto" w:fill="auto"/>
            <w:noWrap/>
            <w:hideMark/>
          </w:tcPr>
          <w:p w14:paraId="4D064A3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02" w:type="pct"/>
            <w:shd w:val="clear" w:color="auto" w:fill="auto"/>
            <w:noWrap/>
            <w:hideMark/>
          </w:tcPr>
          <w:p w14:paraId="055A94C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1C393050" w14:textId="77777777" w:rsidTr="008A4229">
        <w:trPr>
          <w:trHeight w:val="20"/>
        </w:trPr>
        <w:tc>
          <w:tcPr>
            <w:tcW w:w="700" w:type="pct"/>
          </w:tcPr>
          <w:p w14:paraId="20A9101A"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w:t>
            </w:r>
            <w:r w:rsidRPr="002571A5">
              <w:rPr>
                <w:rFonts w:eastAsia="Times New Roman"/>
                <w:color w:val="000000" w:themeColor="text1"/>
                <w:sz w:val="18"/>
                <w:szCs w:val="18"/>
                <w:lang w:eastAsia="ru-RU"/>
              </w:rPr>
              <w:lastRenderedPageBreak/>
              <w:t>смещение плоскости фасада этажей, следующих за первым, относительно плоскости фасада первого этажа в глубину земельного участка</w:t>
            </w:r>
          </w:p>
        </w:tc>
        <w:tc>
          <w:tcPr>
            <w:tcW w:w="258" w:type="pct"/>
            <w:shd w:val="clear" w:color="auto" w:fill="auto"/>
            <w:noWrap/>
            <w:hideMark/>
          </w:tcPr>
          <w:p w14:paraId="4C3558D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w:t>
            </w:r>
          </w:p>
        </w:tc>
        <w:tc>
          <w:tcPr>
            <w:tcW w:w="285" w:type="pct"/>
            <w:shd w:val="clear" w:color="auto" w:fill="auto"/>
            <w:noWrap/>
            <w:hideMark/>
          </w:tcPr>
          <w:p w14:paraId="1542AA5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23" w:type="pct"/>
            <w:shd w:val="clear" w:color="auto" w:fill="auto"/>
            <w:noWrap/>
            <w:hideMark/>
          </w:tcPr>
          <w:p w14:paraId="398C8785"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5" w:type="pct"/>
            <w:shd w:val="clear" w:color="auto" w:fill="auto"/>
            <w:noWrap/>
            <w:hideMark/>
          </w:tcPr>
          <w:p w14:paraId="5F37C59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7" w:type="pct"/>
            <w:shd w:val="clear" w:color="auto" w:fill="auto"/>
            <w:noWrap/>
            <w:hideMark/>
          </w:tcPr>
          <w:p w14:paraId="79A42E9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55" w:type="pct"/>
            <w:shd w:val="clear" w:color="auto" w:fill="auto"/>
            <w:noWrap/>
            <w:hideMark/>
          </w:tcPr>
          <w:p w14:paraId="2A9D011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22" w:type="pct"/>
            <w:shd w:val="clear" w:color="auto" w:fill="auto"/>
            <w:noWrap/>
            <w:hideMark/>
          </w:tcPr>
          <w:p w14:paraId="643EE6A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55" w:type="pct"/>
            <w:shd w:val="clear" w:color="auto" w:fill="auto"/>
            <w:noWrap/>
            <w:hideMark/>
          </w:tcPr>
          <w:p w14:paraId="5C24849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4" w:type="pct"/>
            <w:shd w:val="clear" w:color="auto" w:fill="auto"/>
            <w:noWrap/>
            <w:hideMark/>
          </w:tcPr>
          <w:p w14:paraId="7FFE82F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80" w:type="pct"/>
            <w:shd w:val="clear" w:color="auto" w:fill="auto"/>
            <w:noWrap/>
            <w:hideMark/>
          </w:tcPr>
          <w:p w14:paraId="61F34B3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40" w:type="pct"/>
            <w:shd w:val="clear" w:color="auto" w:fill="auto"/>
            <w:noWrap/>
            <w:hideMark/>
          </w:tcPr>
          <w:p w14:paraId="4D98949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50" w:type="pct"/>
            <w:shd w:val="clear" w:color="auto" w:fill="auto"/>
            <w:noWrap/>
            <w:hideMark/>
          </w:tcPr>
          <w:p w14:paraId="50109D2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2869F035"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97" w:type="pct"/>
            <w:shd w:val="clear" w:color="auto" w:fill="auto"/>
            <w:noWrap/>
            <w:hideMark/>
          </w:tcPr>
          <w:p w14:paraId="0330F195"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02" w:type="pct"/>
            <w:shd w:val="clear" w:color="auto" w:fill="auto"/>
            <w:noWrap/>
            <w:hideMark/>
          </w:tcPr>
          <w:p w14:paraId="07B089D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60DAB1D0" w14:textId="77777777" w:rsidTr="008A4229">
        <w:trPr>
          <w:trHeight w:val="20"/>
        </w:trPr>
        <w:tc>
          <w:tcPr>
            <w:tcW w:w="700" w:type="pct"/>
          </w:tcPr>
          <w:p w14:paraId="58FF39C0"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258" w:type="pct"/>
            <w:shd w:val="clear" w:color="auto" w:fill="auto"/>
            <w:noWrap/>
            <w:hideMark/>
          </w:tcPr>
          <w:p w14:paraId="7DAF2B7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5" w:type="pct"/>
            <w:shd w:val="clear" w:color="auto" w:fill="auto"/>
            <w:noWrap/>
            <w:hideMark/>
          </w:tcPr>
          <w:p w14:paraId="315266C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23" w:type="pct"/>
            <w:shd w:val="clear" w:color="auto" w:fill="auto"/>
            <w:noWrap/>
            <w:hideMark/>
          </w:tcPr>
          <w:p w14:paraId="413CBF4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5" w:type="pct"/>
            <w:shd w:val="clear" w:color="auto" w:fill="auto"/>
            <w:noWrap/>
            <w:hideMark/>
          </w:tcPr>
          <w:p w14:paraId="5282AD0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7" w:type="pct"/>
            <w:shd w:val="clear" w:color="auto" w:fill="auto"/>
            <w:noWrap/>
            <w:hideMark/>
          </w:tcPr>
          <w:p w14:paraId="7A33F1A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55" w:type="pct"/>
            <w:shd w:val="clear" w:color="auto" w:fill="auto"/>
            <w:noWrap/>
            <w:hideMark/>
          </w:tcPr>
          <w:p w14:paraId="35C9876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22" w:type="pct"/>
            <w:shd w:val="clear" w:color="auto" w:fill="auto"/>
            <w:noWrap/>
            <w:hideMark/>
          </w:tcPr>
          <w:p w14:paraId="0F5C531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55" w:type="pct"/>
            <w:shd w:val="clear" w:color="auto" w:fill="auto"/>
            <w:noWrap/>
            <w:hideMark/>
          </w:tcPr>
          <w:p w14:paraId="63EB3BB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4" w:type="pct"/>
            <w:shd w:val="clear" w:color="auto" w:fill="auto"/>
            <w:noWrap/>
            <w:hideMark/>
          </w:tcPr>
          <w:p w14:paraId="525ED07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80" w:type="pct"/>
            <w:shd w:val="clear" w:color="auto" w:fill="auto"/>
            <w:noWrap/>
            <w:hideMark/>
          </w:tcPr>
          <w:p w14:paraId="1A6F6DA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40" w:type="pct"/>
            <w:shd w:val="clear" w:color="auto" w:fill="auto"/>
            <w:noWrap/>
            <w:hideMark/>
          </w:tcPr>
          <w:p w14:paraId="3FCE30AD"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50" w:type="pct"/>
            <w:shd w:val="clear" w:color="auto" w:fill="auto"/>
            <w:noWrap/>
            <w:hideMark/>
          </w:tcPr>
          <w:p w14:paraId="5D4AE03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1C88A60D"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97" w:type="pct"/>
            <w:shd w:val="clear" w:color="auto" w:fill="auto"/>
            <w:noWrap/>
            <w:hideMark/>
          </w:tcPr>
          <w:p w14:paraId="4157152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02" w:type="pct"/>
            <w:shd w:val="clear" w:color="auto" w:fill="auto"/>
            <w:noWrap/>
            <w:hideMark/>
          </w:tcPr>
          <w:p w14:paraId="44D3E14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5DA76EE6" w14:textId="77777777" w:rsidTr="008A4229">
        <w:trPr>
          <w:trHeight w:val="20"/>
        </w:trPr>
        <w:tc>
          <w:tcPr>
            <w:tcW w:w="700" w:type="pct"/>
          </w:tcPr>
          <w:p w14:paraId="40E45BB1"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258" w:type="pct"/>
            <w:shd w:val="clear" w:color="auto" w:fill="auto"/>
            <w:noWrap/>
            <w:hideMark/>
          </w:tcPr>
          <w:p w14:paraId="41E3953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5" w:type="pct"/>
            <w:shd w:val="clear" w:color="auto" w:fill="auto"/>
            <w:noWrap/>
            <w:hideMark/>
          </w:tcPr>
          <w:p w14:paraId="57CA4AC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3" w:type="pct"/>
            <w:shd w:val="clear" w:color="auto" w:fill="auto"/>
            <w:noWrap/>
            <w:hideMark/>
          </w:tcPr>
          <w:p w14:paraId="06A2D77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5" w:type="pct"/>
            <w:shd w:val="clear" w:color="auto" w:fill="auto"/>
            <w:noWrap/>
            <w:hideMark/>
          </w:tcPr>
          <w:p w14:paraId="30307B5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7" w:type="pct"/>
            <w:shd w:val="clear" w:color="auto" w:fill="auto"/>
            <w:noWrap/>
            <w:hideMark/>
          </w:tcPr>
          <w:p w14:paraId="4EF7CE2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5" w:type="pct"/>
            <w:shd w:val="clear" w:color="auto" w:fill="auto"/>
            <w:noWrap/>
            <w:hideMark/>
          </w:tcPr>
          <w:p w14:paraId="13ABC3E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22" w:type="pct"/>
            <w:shd w:val="clear" w:color="auto" w:fill="auto"/>
            <w:noWrap/>
            <w:hideMark/>
          </w:tcPr>
          <w:p w14:paraId="3F87F8D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5" w:type="pct"/>
            <w:shd w:val="clear" w:color="auto" w:fill="auto"/>
            <w:noWrap/>
            <w:hideMark/>
          </w:tcPr>
          <w:p w14:paraId="5E62549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hideMark/>
          </w:tcPr>
          <w:p w14:paraId="7D5390F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0" w:type="pct"/>
            <w:shd w:val="clear" w:color="auto" w:fill="auto"/>
            <w:noWrap/>
            <w:hideMark/>
          </w:tcPr>
          <w:p w14:paraId="09EE81A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0" w:type="pct"/>
            <w:shd w:val="clear" w:color="auto" w:fill="auto"/>
            <w:noWrap/>
            <w:hideMark/>
          </w:tcPr>
          <w:p w14:paraId="1DF160D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50" w:type="pct"/>
            <w:shd w:val="clear" w:color="auto" w:fill="auto"/>
            <w:noWrap/>
            <w:hideMark/>
          </w:tcPr>
          <w:p w14:paraId="115E0B9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05" w:type="pct"/>
            <w:shd w:val="clear" w:color="auto" w:fill="auto"/>
            <w:noWrap/>
            <w:hideMark/>
          </w:tcPr>
          <w:p w14:paraId="5FEF792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7" w:type="pct"/>
            <w:shd w:val="clear" w:color="auto" w:fill="auto"/>
            <w:noWrap/>
            <w:hideMark/>
          </w:tcPr>
          <w:p w14:paraId="0108543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02" w:type="pct"/>
            <w:shd w:val="clear" w:color="auto" w:fill="auto"/>
            <w:noWrap/>
            <w:hideMark/>
          </w:tcPr>
          <w:p w14:paraId="37949E6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6539F86C" w14:textId="77777777" w:rsidTr="008A4229">
        <w:trPr>
          <w:trHeight w:val="20"/>
        </w:trPr>
        <w:tc>
          <w:tcPr>
            <w:tcW w:w="700" w:type="pct"/>
          </w:tcPr>
          <w:p w14:paraId="7B564EA9"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258" w:type="pct"/>
            <w:shd w:val="clear" w:color="auto" w:fill="auto"/>
            <w:noWrap/>
            <w:hideMark/>
          </w:tcPr>
          <w:p w14:paraId="65514BA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5" w:type="pct"/>
            <w:shd w:val="clear" w:color="auto" w:fill="auto"/>
            <w:noWrap/>
            <w:hideMark/>
          </w:tcPr>
          <w:p w14:paraId="065BE3B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3" w:type="pct"/>
            <w:shd w:val="clear" w:color="auto" w:fill="auto"/>
            <w:noWrap/>
            <w:hideMark/>
          </w:tcPr>
          <w:p w14:paraId="0E3B975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55" w:type="pct"/>
            <w:shd w:val="clear" w:color="auto" w:fill="auto"/>
            <w:noWrap/>
            <w:hideMark/>
          </w:tcPr>
          <w:p w14:paraId="1F29660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7" w:type="pct"/>
            <w:shd w:val="clear" w:color="auto" w:fill="auto"/>
            <w:noWrap/>
            <w:hideMark/>
          </w:tcPr>
          <w:p w14:paraId="123C05B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55" w:type="pct"/>
            <w:shd w:val="clear" w:color="auto" w:fill="auto"/>
            <w:noWrap/>
            <w:hideMark/>
          </w:tcPr>
          <w:p w14:paraId="23B3276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22" w:type="pct"/>
            <w:shd w:val="clear" w:color="auto" w:fill="auto"/>
            <w:noWrap/>
            <w:hideMark/>
          </w:tcPr>
          <w:p w14:paraId="2AFB549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55" w:type="pct"/>
            <w:shd w:val="clear" w:color="auto" w:fill="auto"/>
            <w:noWrap/>
            <w:hideMark/>
          </w:tcPr>
          <w:p w14:paraId="06E7F05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4" w:type="pct"/>
            <w:shd w:val="clear" w:color="auto" w:fill="auto"/>
            <w:noWrap/>
            <w:hideMark/>
          </w:tcPr>
          <w:p w14:paraId="0AFC96F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80" w:type="pct"/>
            <w:shd w:val="clear" w:color="auto" w:fill="auto"/>
            <w:noWrap/>
            <w:hideMark/>
          </w:tcPr>
          <w:p w14:paraId="17378B1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40" w:type="pct"/>
            <w:shd w:val="clear" w:color="auto" w:fill="auto"/>
            <w:noWrap/>
            <w:hideMark/>
          </w:tcPr>
          <w:p w14:paraId="48E0E97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50" w:type="pct"/>
            <w:shd w:val="clear" w:color="auto" w:fill="auto"/>
            <w:noWrap/>
            <w:hideMark/>
          </w:tcPr>
          <w:p w14:paraId="4BD7815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258A5A8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97" w:type="pct"/>
            <w:shd w:val="clear" w:color="auto" w:fill="auto"/>
            <w:noWrap/>
            <w:hideMark/>
          </w:tcPr>
          <w:p w14:paraId="47BE9D3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02" w:type="pct"/>
            <w:shd w:val="clear" w:color="auto" w:fill="auto"/>
            <w:noWrap/>
            <w:hideMark/>
          </w:tcPr>
          <w:p w14:paraId="76A13F95"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5D28CFF6" w14:textId="77777777" w:rsidTr="008A4229">
        <w:trPr>
          <w:trHeight w:val="20"/>
        </w:trPr>
        <w:tc>
          <w:tcPr>
            <w:tcW w:w="700" w:type="pct"/>
          </w:tcPr>
          <w:p w14:paraId="7BFC2E2F"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258" w:type="pct"/>
            <w:shd w:val="clear" w:color="auto" w:fill="auto"/>
            <w:noWrap/>
            <w:hideMark/>
          </w:tcPr>
          <w:p w14:paraId="4184EEB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5" w:type="pct"/>
            <w:shd w:val="clear" w:color="auto" w:fill="auto"/>
            <w:noWrap/>
            <w:hideMark/>
          </w:tcPr>
          <w:p w14:paraId="1D2E946D"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23" w:type="pct"/>
            <w:shd w:val="clear" w:color="auto" w:fill="auto"/>
            <w:noWrap/>
            <w:hideMark/>
          </w:tcPr>
          <w:p w14:paraId="1F00E58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55" w:type="pct"/>
            <w:shd w:val="clear" w:color="auto" w:fill="auto"/>
            <w:noWrap/>
            <w:hideMark/>
          </w:tcPr>
          <w:p w14:paraId="0071396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7" w:type="pct"/>
            <w:shd w:val="clear" w:color="auto" w:fill="auto"/>
            <w:noWrap/>
            <w:hideMark/>
          </w:tcPr>
          <w:p w14:paraId="12B4702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55" w:type="pct"/>
            <w:shd w:val="clear" w:color="auto" w:fill="auto"/>
            <w:noWrap/>
            <w:hideMark/>
          </w:tcPr>
          <w:p w14:paraId="2F3F3713"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22" w:type="pct"/>
            <w:shd w:val="clear" w:color="auto" w:fill="auto"/>
            <w:noWrap/>
            <w:hideMark/>
          </w:tcPr>
          <w:p w14:paraId="2730AE0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55" w:type="pct"/>
            <w:shd w:val="clear" w:color="auto" w:fill="auto"/>
            <w:noWrap/>
            <w:hideMark/>
          </w:tcPr>
          <w:p w14:paraId="1190333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hideMark/>
          </w:tcPr>
          <w:p w14:paraId="640AAFA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0" w:type="pct"/>
            <w:shd w:val="clear" w:color="auto" w:fill="auto"/>
            <w:noWrap/>
            <w:hideMark/>
          </w:tcPr>
          <w:p w14:paraId="0902290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0" w:type="pct"/>
            <w:shd w:val="clear" w:color="auto" w:fill="auto"/>
            <w:noWrap/>
            <w:hideMark/>
          </w:tcPr>
          <w:p w14:paraId="32EC8A9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50" w:type="pct"/>
            <w:shd w:val="clear" w:color="auto" w:fill="auto"/>
            <w:noWrap/>
            <w:hideMark/>
          </w:tcPr>
          <w:p w14:paraId="3019CB6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689CC51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97" w:type="pct"/>
            <w:shd w:val="clear" w:color="auto" w:fill="auto"/>
            <w:noWrap/>
            <w:hideMark/>
          </w:tcPr>
          <w:p w14:paraId="6143118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02" w:type="pct"/>
            <w:shd w:val="clear" w:color="auto" w:fill="auto"/>
            <w:noWrap/>
            <w:hideMark/>
          </w:tcPr>
          <w:p w14:paraId="650424A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763A327B" w14:textId="77777777" w:rsidTr="008A4229">
        <w:trPr>
          <w:trHeight w:val="20"/>
        </w:trPr>
        <w:tc>
          <w:tcPr>
            <w:tcW w:w="700" w:type="pct"/>
          </w:tcPr>
          <w:p w14:paraId="01BEE604"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258" w:type="pct"/>
            <w:shd w:val="clear" w:color="auto" w:fill="auto"/>
            <w:noWrap/>
            <w:hideMark/>
          </w:tcPr>
          <w:p w14:paraId="4EC7679D"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5" w:type="pct"/>
            <w:shd w:val="clear" w:color="auto" w:fill="auto"/>
            <w:noWrap/>
            <w:hideMark/>
          </w:tcPr>
          <w:p w14:paraId="3C320DB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23" w:type="pct"/>
            <w:shd w:val="clear" w:color="auto" w:fill="auto"/>
            <w:noWrap/>
            <w:hideMark/>
          </w:tcPr>
          <w:p w14:paraId="67461D05"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5" w:type="pct"/>
            <w:shd w:val="clear" w:color="auto" w:fill="auto"/>
            <w:noWrap/>
            <w:hideMark/>
          </w:tcPr>
          <w:p w14:paraId="07D4315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7" w:type="pct"/>
            <w:shd w:val="clear" w:color="auto" w:fill="auto"/>
            <w:noWrap/>
            <w:hideMark/>
          </w:tcPr>
          <w:p w14:paraId="7275BF5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55" w:type="pct"/>
            <w:shd w:val="clear" w:color="auto" w:fill="auto"/>
            <w:noWrap/>
            <w:hideMark/>
          </w:tcPr>
          <w:p w14:paraId="2A3ADD5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22" w:type="pct"/>
            <w:shd w:val="clear" w:color="auto" w:fill="auto"/>
            <w:noWrap/>
            <w:hideMark/>
          </w:tcPr>
          <w:p w14:paraId="2F4A90B3"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55" w:type="pct"/>
            <w:shd w:val="clear" w:color="auto" w:fill="auto"/>
            <w:noWrap/>
            <w:hideMark/>
          </w:tcPr>
          <w:p w14:paraId="5A9DF60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4" w:type="pct"/>
            <w:shd w:val="clear" w:color="auto" w:fill="auto"/>
            <w:noWrap/>
            <w:hideMark/>
          </w:tcPr>
          <w:p w14:paraId="78F50E16"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80" w:type="pct"/>
            <w:shd w:val="clear" w:color="auto" w:fill="auto"/>
            <w:noWrap/>
            <w:hideMark/>
          </w:tcPr>
          <w:p w14:paraId="6C2A5920"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40" w:type="pct"/>
            <w:shd w:val="clear" w:color="auto" w:fill="auto"/>
            <w:noWrap/>
            <w:hideMark/>
          </w:tcPr>
          <w:p w14:paraId="2FAA19A3"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50" w:type="pct"/>
            <w:shd w:val="clear" w:color="auto" w:fill="auto"/>
            <w:noWrap/>
            <w:hideMark/>
          </w:tcPr>
          <w:p w14:paraId="246C01B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5E89D62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97" w:type="pct"/>
            <w:shd w:val="clear" w:color="auto" w:fill="auto"/>
            <w:noWrap/>
            <w:hideMark/>
          </w:tcPr>
          <w:p w14:paraId="68E9F48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02" w:type="pct"/>
            <w:shd w:val="clear" w:color="auto" w:fill="auto"/>
            <w:noWrap/>
            <w:hideMark/>
          </w:tcPr>
          <w:p w14:paraId="7257C99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30</w:t>
            </w:r>
          </w:p>
        </w:tc>
      </w:tr>
      <w:tr w:rsidR="002571A5" w:rsidRPr="002571A5" w14:paraId="35176CCF" w14:textId="77777777" w:rsidTr="008A4229">
        <w:trPr>
          <w:trHeight w:val="20"/>
        </w:trPr>
        <w:tc>
          <w:tcPr>
            <w:tcW w:w="700" w:type="pct"/>
          </w:tcPr>
          <w:p w14:paraId="31AF89D4"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258" w:type="pct"/>
            <w:shd w:val="clear" w:color="auto" w:fill="auto"/>
            <w:noWrap/>
            <w:hideMark/>
          </w:tcPr>
          <w:p w14:paraId="67ACC9D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5" w:type="pct"/>
            <w:shd w:val="clear" w:color="auto" w:fill="auto"/>
            <w:noWrap/>
            <w:hideMark/>
          </w:tcPr>
          <w:p w14:paraId="137459B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3" w:type="pct"/>
            <w:shd w:val="clear" w:color="auto" w:fill="auto"/>
            <w:noWrap/>
            <w:hideMark/>
          </w:tcPr>
          <w:p w14:paraId="71A20D4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55" w:type="pct"/>
            <w:shd w:val="clear" w:color="auto" w:fill="auto"/>
            <w:noWrap/>
            <w:hideMark/>
          </w:tcPr>
          <w:p w14:paraId="70E35FA9"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7" w:type="pct"/>
            <w:shd w:val="clear" w:color="auto" w:fill="auto"/>
            <w:noWrap/>
            <w:hideMark/>
          </w:tcPr>
          <w:p w14:paraId="5DD9C9B5"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55" w:type="pct"/>
            <w:shd w:val="clear" w:color="auto" w:fill="auto"/>
            <w:noWrap/>
            <w:hideMark/>
          </w:tcPr>
          <w:p w14:paraId="071C139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22" w:type="pct"/>
            <w:shd w:val="clear" w:color="auto" w:fill="auto"/>
            <w:noWrap/>
            <w:hideMark/>
          </w:tcPr>
          <w:p w14:paraId="5B27BAA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55" w:type="pct"/>
            <w:shd w:val="clear" w:color="auto" w:fill="auto"/>
            <w:noWrap/>
            <w:hideMark/>
          </w:tcPr>
          <w:p w14:paraId="1E317B9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hideMark/>
          </w:tcPr>
          <w:p w14:paraId="6B5FAD5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0" w:type="pct"/>
            <w:shd w:val="clear" w:color="auto" w:fill="auto"/>
            <w:noWrap/>
            <w:hideMark/>
          </w:tcPr>
          <w:p w14:paraId="5089E01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0" w:type="pct"/>
            <w:shd w:val="clear" w:color="auto" w:fill="auto"/>
            <w:noWrap/>
            <w:hideMark/>
          </w:tcPr>
          <w:p w14:paraId="5467759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50" w:type="pct"/>
            <w:shd w:val="clear" w:color="auto" w:fill="auto"/>
            <w:noWrap/>
            <w:hideMark/>
          </w:tcPr>
          <w:p w14:paraId="3E38843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1935C99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97" w:type="pct"/>
            <w:shd w:val="clear" w:color="auto" w:fill="auto"/>
            <w:noWrap/>
            <w:hideMark/>
          </w:tcPr>
          <w:p w14:paraId="3F84616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02" w:type="pct"/>
            <w:shd w:val="clear" w:color="auto" w:fill="auto"/>
            <w:noWrap/>
            <w:hideMark/>
          </w:tcPr>
          <w:p w14:paraId="54989BC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2571A5" w:rsidRPr="002571A5" w14:paraId="475760D0" w14:textId="77777777" w:rsidTr="008A4229">
        <w:trPr>
          <w:trHeight w:val="20"/>
        </w:trPr>
        <w:tc>
          <w:tcPr>
            <w:tcW w:w="700" w:type="pct"/>
          </w:tcPr>
          <w:p w14:paraId="5EB6206E" w14:textId="77777777" w:rsidR="008A4229" w:rsidRPr="002571A5" w:rsidRDefault="008A4229"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258" w:type="pct"/>
            <w:shd w:val="clear" w:color="auto" w:fill="auto"/>
            <w:noWrap/>
            <w:hideMark/>
          </w:tcPr>
          <w:p w14:paraId="0709F1D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5" w:type="pct"/>
            <w:shd w:val="clear" w:color="auto" w:fill="auto"/>
            <w:noWrap/>
            <w:hideMark/>
          </w:tcPr>
          <w:p w14:paraId="0F5D2688"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3" w:type="pct"/>
            <w:shd w:val="clear" w:color="auto" w:fill="auto"/>
            <w:noWrap/>
            <w:hideMark/>
          </w:tcPr>
          <w:p w14:paraId="039BD77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5" w:type="pct"/>
            <w:shd w:val="clear" w:color="auto" w:fill="auto"/>
            <w:noWrap/>
            <w:hideMark/>
          </w:tcPr>
          <w:p w14:paraId="0CA6DD6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7" w:type="pct"/>
            <w:shd w:val="clear" w:color="auto" w:fill="auto"/>
            <w:noWrap/>
            <w:hideMark/>
          </w:tcPr>
          <w:p w14:paraId="7889AAEF"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5" w:type="pct"/>
            <w:shd w:val="clear" w:color="auto" w:fill="auto"/>
            <w:noWrap/>
            <w:hideMark/>
          </w:tcPr>
          <w:p w14:paraId="546F9B3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22" w:type="pct"/>
            <w:shd w:val="clear" w:color="auto" w:fill="auto"/>
            <w:noWrap/>
            <w:hideMark/>
          </w:tcPr>
          <w:p w14:paraId="58A1971E"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5" w:type="pct"/>
            <w:shd w:val="clear" w:color="auto" w:fill="auto"/>
            <w:noWrap/>
            <w:hideMark/>
          </w:tcPr>
          <w:p w14:paraId="4A2F3E74"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hideMark/>
          </w:tcPr>
          <w:p w14:paraId="117BB8D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0" w:type="pct"/>
            <w:shd w:val="clear" w:color="auto" w:fill="auto"/>
            <w:noWrap/>
            <w:hideMark/>
          </w:tcPr>
          <w:p w14:paraId="526EDBA2"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0" w:type="pct"/>
            <w:shd w:val="clear" w:color="auto" w:fill="auto"/>
            <w:noWrap/>
            <w:hideMark/>
          </w:tcPr>
          <w:p w14:paraId="01ECB34B"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50" w:type="pct"/>
            <w:shd w:val="clear" w:color="auto" w:fill="auto"/>
            <w:noWrap/>
            <w:hideMark/>
          </w:tcPr>
          <w:p w14:paraId="4DA3069A"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05" w:type="pct"/>
            <w:shd w:val="clear" w:color="auto" w:fill="auto"/>
            <w:noWrap/>
            <w:hideMark/>
          </w:tcPr>
          <w:p w14:paraId="024112CC"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97" w:type="pct"/>
            <w:shd w:val="clear" w:color="auto" w:fill="auto"/>
            <w:noWrap/>
            <w:hideMark/>
          </w:tcPr>
          <w:p w14:paraId="157ACF37"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02" w:type="pct"/>
            <w:shd w:val="clear" w:color="auto" w:fill="auto"/>
            <w:noWrap/>
            <w:hideMark/>
          </w:tcPr>
          <w:p w14:paraId="236C1FD1" w14:textId="77777777" w:rsidR="008A4229" w:rsidRPr="002571A5" w:rsidRDefault="008A4229"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162EF1E5" w14:textId="77777777" w:rsidR="00085601" w:rsidRPr="002571A5" w:rsidRDefault="00085601" w:rsidP="004334A5">
      <w:pPr>
        <w:spacing w:line="240" w:lineRule="auto"/>
        <w:ind w:firstLine="0"/>
        <w:rPr>
          <w:color w:val="000000" w:themeColor="text1"/>
        </w:rPr>
        <w:sectPr w:rsidR="00085601" w:rsidRPr="002571A5" w:rsidSect="00273B5B">
          <w:pgSz w:w="16838" w:h="11906" w:orient="landscape"/>
          <w:pgMar w:top="1418" w:right="1134" w:bottom="567" w:left="1134" w:header="567" w:footer="567" w:gutter="0"/>
          <w:cols w:space="720"/>
          <w:docGrid w:linePitch="381"/>
        </w:sectPr>
      </w:pPr>
    </w:p>
    <w:p w14:paraId="5DC98FD9" w14:textId="4F34A2F7" w:rsidR="00D0234B" w:rsidRPr="002571A5" w:rsidRDefault="00D0234B"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3" w:name="_Toc150354386"/>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33</w:t>
      </w:r>
      <w:r w:rsidRPr="002571A5">
        <w:rPr>
          <w:rFonts w:ascii="Times New Roman" w:hAnsi="Times New Roman"/>
          <w:color w:val="000000" w:themeColor="text1"/>
          <w:sz w:val="24"/>
        </w:rPr>
        <w:t xml:space="preserve">. Градостроительные регламенты </w:t>
      </w:r>
      <w:r w:rsidR="00410F3D" w:rsidRPr="002571A5">
        <w:rPr>
          <w:rFonts w:ascii="Times New Roman" w:hAnsi="Times New Roman"/>
          <w:color w:val="000000" w:themeColor="text1"/>
          <w:sz w:val="24"/>
        </w:rPr>
        <w:t xml:space="preserve">многофункциональной общественно-деловой </w:t>
      </w:r>
      <w:r w:rsidRPr="002571A5">
        <w:rPr>
          <w:rFonts w:ascii="Times New Roman" w:hAnsi="Times New Roman"/>
          <w:color w:val="000000" w:themeColor="text1"/>
          <w:sz w:val="24"/>
        </w:rPr>
        <w:t>зоны (О</w:t>
      </w:r>
      <w:r w:rsidR="004D18B8" w:rsidRPr="002571A5">
        <w:rPr>
          <w:rFonts w:ascii="Times New Roman" w:hAnsi="Times New Roman"/>
          <w:color w:val="000000" w:themeColor="text1"/>
          <w:sz w:val="24"/>
        </w:rPr>
        <w:t>Д</w:t>
      </w:r>
      <w:r w:rsidRPr="002571A5">
        <w:rPr>
          <w:rFonts w:ascii="Times New Roman" w:hAnsi="Times New Roman"/>
          <w:color w:val="000000" w:themeColor="text1"/>
          <w:sz w:val="24"/>
        </w:rPr>
        <w:t>-</w:t>
      </w:r>
      <w:r w:rsidR="00410F3D" w:rsidRPr="002571A5">
        <w:rPr>
          <w:rFonts w:ascii="Times New Roman" w:hAnsi="Times New Roman"/>
          <w:color w:val="000000" w:themeColor="text1"/>
          <w:sz w:val="24"/>
        </w:rPr>
        <w:t>2</w:t>
      </w:r>
      <w:r w:rsidRPr="002571A5">
        <w:rPr>
          <w:rFonts w:ascii="Times New Roman" w:hAnsi="Times New Roman"/>
          <w:color w:val="000000" w:themeColor="text1"/>
          <w:sz w:val="24"/>
        </w:rPr>
        <w:t>)</w:t>
      </w:r>
      <w:bookmarkEnd w:id="13"/>
    </w:p>
    <w:p w14:paraId="49047733" w14:textId="0D7A53A7" w:rsidR="0086652E" w:rsidRPr="002571A5" w:rsidRDefault="0086652E"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(ОД-2) представлены в таблице 1</w:t>
      </w:r>
      <w:r w:rsidR="0059732D" w:rsidRPr="002571A5">
        <w:rPr>
          <w:rFonts w:eastAsia="Times New Roman"/>
          <w:color w:val="000000" w:themeColor="text1"/>
          <w:szCs w:val="24"/>
          <w:lang w:eastAsia="ru-RU"/>
        </w:rPr>
        <w:t>9</w:t>
      </w:r>
      <w:r w:rsidRPr="002571A5">
        <w:rPr>
          <w:rFonts w:eastAsia="Times New Roman"/>
          <w:color w:val="000000" w:themeColor="text1"/>
          <w:szCs w:val="24"/>
          <w:lang w:eastAsia="ru-RU"/>
        </w:rPr>
        <w:t xml:space="preserve">. </w:t>
      </w:r>
    </w:p>
    <w:p w14:paraId="4B5DCBCC" w14:textId="61FBDE07" w:rsidR="0086652E" w:rsidRPr="002571A5" w:rsidRDefault="0086652E"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 указаны в таблице </w:t>
      </w:r>
      <w:r w:rsidR="0059732D" w:rsidRPr="002571A5">
        <w:rPr>
          <w:rFonts w:eastAsia="Times New Roman"/>
          <w:color w:val="000000" w:themeColor="text1"/>
          <w:szCs w:val="24"/>
          <w:lang w:eastAsia="ru-RU"/>
        </w:rPr>
        <w:t>20</w:t>
      </w:r>
      <w:r w:rsidRPr="002571A5">
        <w:rPr>
          <w:rFonts w:eastAsia="Times New Roman"/>
          <w:color w:val="000000" w:themeColor="text1"/>
          <w:szCs w:val="24"/>
          <w:lang w:eastAsia="ru-RU"/>
        </w:rPr>
        <w:t xml:space="preserve">. </w:t>
      </w:r>
    </w:p>
    <w:p w14:paraId="1159A3A6" w14:textId="071DCD4C"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36E7D379"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3F8E1690" w14:textId="10BFC4BE" w:rsidR="0086652E"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42EC74A7" w14:textId="77777777" w:rsidR="00410F3D" w:rsidRPr="002571A5" w:rsidRDefault="00410F3D" w:rsidP="004334A5">
      <w:pPr>
        <w:tabs>
          <w:tab w:val="left" w:pos="709"/>
          <w:tab w:val="left" w:pos="851"/>
        </w:tabs>
        <w:rPr>
          <w:color w:val="000000" w:themeColor="text1"/>
          <w:szCs w:val="24"/>
        </w:rPr>
        <w:sectPr w:rsidR="00410F3D" w:rsidRPr="002571A5" w:rsidSect="00037009">
          <w:pgSz w:w="11906" w:h="16838"/>
          <w:pgMar w:top="1134" w:right="567" w:bottom="1134" w:left="1418" w:header="567" w:footer="567" w:gutter="0"/>
          <w:cols w:space="720"/>
          <w:docGrid w:linePitch="381"/>
        </w:sectPr>
      </w:pPr>
    </w:p>
    <w:p w14:paraId="61464A09" w14:textId="0F31DA06" w:rsidR="0086652E" w:rsidRPr="002571A5" w:rsidRDefault="0086652E"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6364EB" w:rsidRPr="002571A5">
        <w:rPr>
          <w:color w:val="000000" w:themeColor="text1"/>
          <w:szCs w:val="24"/>
          <w:lang w:bidi="ru-RU"/>
        </w:rPr>
        <w:t>1</w:t>
      </w:r>
      <w:r w:rsidR="0059732D" w:rsidRPr="002571A5">
        <w:rPr>
          <w:color w:val="000000" w:themeColor="text1"/>
          <w:szCs w:val="24"/>
          <w:lang w:bidi="ru-RU"/>
        </w:rPr>
        <w:t>9</w:t>
      </w:r>
    </w:p>
    <w:p w14:paraId="60932B96" w14:textId="77777777" w:rsidR="0086652E" w:rsidRPr="002571A5" w:rsidRDefault="0086652E"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(ОД-2)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350C81FA" w14:textId="77777777" w:rsidTr="00B1623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8FBFE0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64DE30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E9D2A02" w14:textId="77777777" w:rsidTr="00B1623D">
        <w:trPr>
          <w:trHeight w:val="23"/>
        </w:trPr>
        <w:tc>
          <w:tcPr>
            <w:tcW w:w="451" w:type="pct"/>
            <w:tcBorders>
              <w:top w:val="single" w:sz="4" w:space="0" w:color="000000"/>
              <w:left w:val="single" w:sz="4" w:space="0" w:color="000000"/>
            </w:tcBorders>
            <w:shd w:val="clear" w:color="auto" w:fill="FFFFFF"/>
            <w:vAlign w:val="center"/>
          </w:tcPr>
          <w:p w14:paraId="3BE33142" w14:textId="77777777" w:rsidR="0086652E" w:rsidRPr="002571A5" w:rsidRDefault="0086652E"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15E577DD" w14:textId="77777777" w:rsidR="0086652E" w:rsidRPr="002571A5" w:rsidRDefault="0086652E"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1F340652" w14:textId="77777777" w:rsidR="0086652E" w:rsidRPr="002571A5" w:rsidRDefault="0086652E"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29E331A3" w14:textId="77777777" w:rsidR="0086652E" w:rsidRPr="002571A5" w:rsidRDefault="0086652E"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0BF3F663" w14:textId="77777777" w:rsidR="0086652E" w:rsidRPr="002571A5" w:rsidRDefault="0086652E"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293FE1F9" w14:textId="77777777" w:rsidR="0086652E" w:rsidRPr="002571A5" w:rsidRDefault="0086652E"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2CCD52B" w14:textId="77777777" w:rsidR="0086652E" w:rsidRPr="002571A5" w:rsidRDefault="0086652E"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71A7F94" w14:textId="77777777" w:rsidR="0086652E" w:rsidRPr="002571A5" w:rsidRDefault="0086652E"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5E614F03" w14:textId="77777777" w:rsidR="0086652E" w:rsidRPr="002571A5" w:rsidRDefault="0086652E" w:rsidP="004334A5">
      <w:pPr>
        <w:tabs>
          <w:tab w:val="left" w:pos="14459"/>
        </w:tabs>
        <w:spacing w:line="14" w:lineRule="auto"/>
        <w:ind w:right="142"/>
        <w:rPr>
          <w:color w:val="000000" w:themeColor="text1"/>
          <w:sz w:val="20"/>
        </w:rPr>
      </w:pPr>
    </w:p>
    <w:p w14:paraId="56212072" w14:textId="77777777" w:rsidR="0086652E" w:rsidRPr="002571A5" w:rsidRDefault="0086652E"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152C1996" w14:textId="77777777" w:rsidTr="00B1623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4FE6A701" w14:textId="77777777" w:rsidR="0086652E" w:rsidRPr="002571A5" w:rsidRDefault="0086652E"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5EA1B94A" w14:textId="77777777" w:rsidR="0086652E" w:rsidRPr="002571A5" w:rsidRDefault="0086652E"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D4E233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9AB2026"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4FD19C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D40965"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D79307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D446D91"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0770B69A"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7DE5506"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148114D8"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3718358"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44C89E69"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F71FB0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2B765E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0CD1128"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617F4E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01A7BA3"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305E78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48FA1DA"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540D51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3B498B"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BE72E58"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3709508E"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3.1.2</w:t>
            </w:r>
          </w:p>
        </w:tc>
        <w:tc>
          <w:tcPr>
            <w:tcW w:w="575" w:type="pct"/>
            <w:tcBorders>
              <w:top w:val="single" w:sz="4" w:space="0" w:color="000000"/>
              <w:left w:val="single" w:sz="4" w:space="0" w:color="000000"/>
              <w:bottom w:val="single" w:sz="4" w:space="0" w:color="000000"/>
            </w:tcBorders>
            <w:shd w:val="clear" w:color="auto" w:fill="FFFFFF"/>
          </w:tcPr>
          <w:p w14:paraId="7B6416E6"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9CF620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3F1672A"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F0F72F3"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B9B310"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5173E09"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7B3B53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3BBF92"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3310DB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CF804BD"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EE9C726" w14:textId="77777777" w:rsidR="00BB2A84" w:rsidRPr="002571A5" w:rsidRDefault="00BB2A84" w:rsidP="00BB2A84">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w:t>
            </w:r>
          </w:p>
        </w:tc>
        <w:tc>
          <w:tcPr>
            <w:tcW w:w="575" w:type="pct"/>
            <w:tcBorders>
              <w:top w:val="single" w:sz="4" w:space="0" w:color="000000"/>
              <w:left w:val="single" w:sz="4" w:space="0" w:color="000000"/>
              <w:bottom w:val="single" w:sz="4" w:space="0" w:color="000000"/>
            </w:tcBorders>
            <w:shd w:val="clear" w:color="auto" w:fill="FFFFFF"/>
          </w:tcPr>
          <w:p w14:paraId="6989ED32" w14:textId="77777777" w:rsidR="00BB2A84" w:rsidRPr="002571A5" w:rsidRDefault="00BB2A84" w:rsidP="00BB2A84">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Социальное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B5D82AF" w14:textId="77777777" w:rsidR="00BB2A84" w:rsidRPr="002571A5" w:rsidRDefault="00BB2A84" w:rsidP="00BB2A84">
            <w:pPr>
              <w:tabs>
                <w:tab w:val="left" w:pos="14459"/>
              </w:tabs>
              <w:autoSpaceDE w:val="0"/>
              <w:autoSpaceDN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history="1">
              <w:r w:rsidRPr="002571A5">
                <w:rPr>
                  <w:color w:val="000000" w:themeColor="text1"/>
                  <w:sz w:val="18"/>
                  <w:szCs w:val="18"/>
                </w:rPr>
                <w:t>кодами 3.2.1</w:t>
              </w:r>
            </w:hyperlink>
            <w:r w:rsidRPr="002571A5">
              <w:rPr>
                <w:color w:val="000000" w:themeColor="text1"/>
                <w:sz w:val="18"/>
                <w:szCs w:val="18"/>
              </w:rPr>
              <w:t>-</w:t>
            </w:r>
            <w:hyperlink r:id="rId20" w:history="1">
              <w:r w:rsidRPr="002571A5">
                <w:rPr>
                  <w:color w:val="000000" w:themeColor="text1"/>
                  <w:sz w:val="18"/>
                  <w:szCs w:val="18"/>
                </w:rPr>
                <w:t>3.2.4</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6B6683" w14:textId="3B4A1D5E"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C48A202" w14:textId="58605DF4" w:rsidR="00BB2A84" w:rsidRPr="002571A5" w:rsidRDefault="00BB2A84" w:rsidP="00BB2A84">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5E866AC"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FB7BD3B"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4</w:t>
            </w:r>
          </w:p>
          <w:p w14:paraId="297BE84A" w14:textId="315C885F"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18B3641" w14:textId="09F5040C"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4AD0726" w14:textId="498D942B"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8F1F178"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1DA8885"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3.3</w:t>
            </w:r>
          </w:p>
        </w:tc>
        <w:tc>
          <w:tcPr>
            <w:tcW w:w="575" w:type="pct"/>
            <w:tcBorders>
              <w:top w:val="single" w:sz="4" w:space="0" w:color="000000"/>
              <w:left w:val="single" w:sz="4" w:space="0" w:color="000000"/>
              <w:bottom w:val="single" w:sz="4" w:space="0" w:color="000000"/>
            </w:tcBorders>
            <w:shd w:val="clear" w:color="auto" w:fill="FFFFFF"/>
          </w:tcPr>
          <w:p w14:paraId="67B4498E"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A76B48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6F7DCF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DE474E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6589D9"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2663210"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59B366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E82D5C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C50F5CA"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40048A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48D6AE41"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3.8.1</w:t>
            </w:r>
          </w:p>
        </w:tc>
        <w:tc>
          <w:tcPr>
            <w:tcW w:w="575" w:type="pct"/>
            <w:tcBorders>
              <w:top w:val="single" w:sz="4" w:space="0" w:color="000000"/>
              <w:left w:val="single" w:sz="4" w:space="0" w:color="000000"/>
              <w:bottom w:val="single" w:sz="4" w:space="0" w:color="000000"/>
            </w:tcBorders>
            <w:shd w:val="clear" w:color="auto" w:fill="FFFFFF"/>
          </w:tcPr>
          <w:p w14:paraId="6EE7E01B"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 xml:space="preserve">Государственное управление </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08D6C9C"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C8C7FCD"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50FC13A" w14:textId="77777777" w:rsidR="0086652E" w:rsidRPr="002571A5" w:rsidRDefault="0086652E" w:rsidP="004334A5">
            <w:pPr>
              <w:autoSpaceDE w:val="0"/>
              <w:autoSpaceDN w:val="0"/>
              <w:adjustRightInd w:val="0"/>
              <w:spacing w:line="240" w:lineRule="auto"/>
              <w:ind w:firstLine="0"/>
              <w:jc w:val="left"/>
              <w:rPr>
                <w:iCs/>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8749B2D"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C71BD4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278166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0B0AEEC"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9F11E30"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3.10.1</w:t>
            </w:r>
          </w:p>
        </w:tc>
        <w:tc>
          <w:tcPr>
            <w:tcW w:w="575" w:type="pct"/>
            <w:tcBorders>
              <w:top w:val="single" w:sz="4" w:space="0" w:color="000000"/>
              <w:left w:val="single" w:sz="4" w:space="0" w:color="000000"/>
              <w:bottom w:val="single" w:sz="4" w:space="0" w:color="000000"/>
            </w:tcBorders>
            <w:shd w:val="clear" w:color="auto" w:fill="FFFFFF"/>
          </w:tcPr>
          <w:p w14:paraId="6220159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Амбулаторное ветеринарное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3EA23B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предназначенных для оказания ветеринарных услуг без </w:t>
            </w:r>
            <w:r w:rsidRPr="002571A5">
              <w:rPr>
                <w:color w:val="000000" w:themeColor="text1"/>
                <w:sz w:val="18"/>
                <w:szCs w:val="18"/>
              </w:rPr>
              <w:lastRenderedPageBreak/>
              <w:t>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86A0597"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6655C55"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w:t>
            </w:r>
            <w:r w:rsidRPr="002571A5">
              <w:rPr>
                <w:color w:val="000000" w:themeColor="text1"/>
                <w:sz w:val="18"/>
                <w:szCs w:val="18"/>
              </w:rPr>
              <w:lastRenderedPageBreak/>
              <w:t>определения места допустимого размещения объекта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93E0A1"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591D395C"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12E531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9367CE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A63C606"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CB89A13"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353345F0"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575" w:type="pct"/>
            <w:tcBorders>
              <w:top w:val="single" w:sz="4" w:space="0" w:color="000000"/>
              <w:left w:val="single" w:sz="4" w:space="0" w:color="000000"/>
              <w:bottom w:val="single" w:sz="4" w:space="0" w:color="000000"/>
            </w:tcBorders>
            <w:shd w:val="clear" w:color="auto" w:fill="FFFFFF"/>
          </w:tcPr>
          <w:p w14:paraId="0B0ED67E"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3474C21"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1407C35"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51E9DE83" w14:textId="77777777" w:rsidR="0086652E" w:rsidRPr="002571A5" w:rsidRDefault="0086652E"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40A18BD"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263D9A2"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BA106ED" w14:textId="1DAD8E3A"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004E0493" w:rsidRPr="002571A5">
              <w:rPr>
                <w:rFonts w:eastAsia="Times New Roman"/>
                <w:color w:val="000000" w:themeColor="text1"/>
                <w:sz w:val="18"/>
                <w:szCs w:val="18"/>
                <w:lang w:eastAsia="ru-RU"/>
              </w:rPr>
              <w:t>7</w:t>
            </w:r>
          </w:p>
          <w:p w14:paraId="5B937B3A"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3EB44B3"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3B75EB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D05DEC3"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0FB8259"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4.2</w:t>
            </w:r>
          </w:p>
        </w:tc>
        <w:tc>
          <w:tcPr>
            <w:tcW w:w="575" w:type="pct"/>
            <w:tcBorders>
              <w:top w:val="single" w:sz="4" w:space="0" w:color="000000"/>
              <w:left w:val="single" w:sz="4" w:space="0" w:color="000000"/>
              <w:bottom w:val="single" w:sz="4" w:space="0" w:color="000000"/>
            </w:tcBorders>
            <w:shd w:val="clear" w:color="auto" w:fill="FFFFFF"/>
          </w:tcPr>
          <w:p w14:paraId="7BC47A0D"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торговли (торговые центры, торгово-развлекательные центры (комплексы)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B8B5051" w14:textId="77777777" w:rsidR="0086652E" w:rsidRPr="002571A5" w:rsidRDefault="0086652E"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6A94F62F"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гаражей и (или) стоянок для автомобилей сотрудников и посетителей торгового центра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FB56334"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5000 кв. м.</w:t>
            </w:r>
          </w:p>
          <w:p w14:paraId="1CABC4F1"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p w14:paraId="04AF1F8E"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D5A416F"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A8D17AB"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1D1B484"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55070B09"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A3F455E"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854EC9C"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9591C9B"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53F9A42" w14:textId="77777777" w:rsidR="000E6EFF" w:rsidRPr="002571A5" w:rsidRDefault="000E6EFF" w:rsidP="000E6EF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4.3</w:t>
            </w:r>
          </w:p>
        </w:tc>
        <w:tc>
          <w:tcPr>
            <w:tcW w:w="575" w:type="pct"/>
            <w:tcBorders>
              <w:top w:val="single" w:sz="4" w:space="0" w:color="000000"/>
              <w:left w:val="single" w:sz="4" w:space="0" w:color="000000"/>
              <w:bottom w:val="single" w:sz="4" w:space="0" w:color="000000"/>
            </w:tcBorders>
            <w:shd w:val="clear" w:color="auto" w:fill="FFFFFF"/>
          </w:tcPr>
          <w:p w14:paraId="040DB165" w14:textId="77777777" w:rsidR="000E6EFF" w:rsidRPr="002571A5" w:rsidRDefault="000E6EFF" w:rsidP="000E6EFF">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Рынки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C5B13E2"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D1694AC"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гаражей и (или) стоянок для автомобилей </w:t>
            </w:r>
            <w:r w:rsidRPr="002571A5">
              <w:rPr>
                <w:color w:val="000000" w:themeColor="text1"/>
                <w:sz w:val="18"/>
                <w:szCs w:val="18"/>
              </w:rPr>
              <w:lastRenderedPageBreak/>
              <w:t>сотрудников и посетителей рынка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E418A0"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 кв. м.</w:t>
            </w:r>
          </w:p>
          <w:p w14:paraId="3C917B7B" w14:textId="77777777"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p w14:paraId="2C999266" w14:textId="77777777" w:rsidR="000E6EFF" w:rsidRPr="002571A5" w:rsidRDefault="000E6EFF" w:rsidP="000E6EFF">
            <w:pPr>
              <w:tabs>
                <w:tab w:val="left" w:pos="14459"/>
              </w:tabs>
              <w:autoSpaceDE w:val="0"/>
              <w:adjustRightInd w:val="0"/>
              <w:spacing w:line="240" w:lineRule="auto"/>
              <w:ind w:right="142" w:firstLine="0"/>
              <w:jc w:val="left"/>
              <w:rPr>
                <w:color w:val="000000" w:themeColor="text1"/>
                <w:sz w:val="18"/>
                <w:szCs w:val="18"/>
              </w:rPr>
            </w:pP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A9230CB" w14:textId="5436CCDC" w:rsidR="000E6EFF" w:rsidRPr="002571A5" w:rsidRDefault="000E6EFF" w:rsidP="000E6EF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5A4EB0" w14:textId="129EDF2D"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89B7CB" w14:textId="1D404163"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B5C91FB" w14:textId="75B8971C" w:rsidR="000E6EFF" w:rsidRPr="002571A5" w:rsidRDefault="000E6EFF" w:rsidP="000E6EF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E06AED8"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AAB4427" w14:textId="77777777" w:rsidR="006A442A" w:rsidRPr="002571A5" w:rsidRDefault="006A442A" w:rsidP="006A442A">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17628C99" w14:textId="77777777" w:rsidR="006A442A" w:rsidRPr="002571A5" w:rsidRDefault="006A442A" w:rsidP="006A442A">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AB889F2" w14:textId="77777777"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28C5D94" w14:textId="77777777" w:rsidR="006A442A" w:rsidRPr="002571A5" w:rsidRDefault="006A442A" w:rsidP="006A442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5582F5D8" w14:textId="6DEEE5E2" w:rsidR="006A442A" w:rsidRPr="002571A5" w:rsidRDefault="006A442A" w:rsidP="006A442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C1E47C5" w14:textId="771B3EAB" w:rsidR="006A442A" w:rsidRPr="002571A5" w:rsidRDefault="006A442A" w:rsidP="006A442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B401FF4" w14:textId="77777777" w:rsidR="006A442A" w:rsidRPr="002571A5" w:rsidRDefault="006A442A" w:rsidP="006A442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616C65C" w14:textId="77777777" w:rsidR="006A442A" w:rsidRPr="002571A5" w:rsidRDefault="006A442A" w:rsidP="006A442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6C2F8946" w14:textId="77777777"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B23F68" w14:textId="44CFC505"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F377816" w14:textId="596822D4" w:rsidR="006A442A" w:rsidRPr="002571A5" w:rsidRDefault="006A442A" w:rsidP="006A442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060FE1D"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25B9C5ED"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62EAE9EA"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91CA786"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B53A0A4"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224668B4"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22B92EB"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CAFE67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329135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9D7AC40"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1F7DD35"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CEDF87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CFBA9E5"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4016A0F"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75" w:type="pct"/>
            <w:tcBorders>
              <w:top w:val="single" w:sz="4" w:space="0" w:color="000000"/>
              <w:left w:val="single" w:sz="4" w:space="0" w:color="000000"/>
              <w:bottom w:val="single" w:sz="4" w:space="0" w:color="000000"/>
            </w:tcBorders>
            <w:shd w:val="clear" w:color="auto" w:fill="FFFFFF"/>
          </w:tcPr>
          <w:p w14:paraId="754EC53F"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9F1EF34"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1729EB2"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53ECF5C"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5A5B4D7"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1179F31"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3242FF6E"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4DF6B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CFE25C3"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CFDD8BD"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1DB17A01"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4.8</w:t>
            </w:r>
          </w:p>
        </w:tc>
        <w:tc>
          <w:tcPr>
            <w:tcW w:w="575" w:type="pct"/>
            <w:tcBorders>
              <w:top w:val="single" w:sz="4" w:space="0" w:color="000000"/>
              <w:left w:val="single" w:sz="4" w:space="0" w:color="000000"/>
              <w:bottom w:val="single" w:sz="4" w:space="0" w:color="000000"/>
            </w:tcBorders>
            <w:shd w:val="clear" w:color="auto" w:fill="FFFFFF"/>
          </w:tcPr>
          <w:p w14:paraId="3CA23A9A"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Развлечения</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6AEEF4D"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01F302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786C6BE"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88355FF"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186CB90"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B3C286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E7EAFC"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52EBC61"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52131E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1709C1B"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4.10</w:t>
            </w:r>
          </w:p>
        </w:tc>
        <w:tc>
          <w:tcPr>
            <w:tcW w:w="575" w:type="pct"/>
            <w:tcBorders>
              <w:top w:val="single" w:sz="4" w:space="0" w:color="000000"/>
              <w:left w:val="single" w:sz="4" w:space="0" w:color="000000"/>
              <w:bottom w:val="single" w:sz="4" w:space="0" w:color="000000"/>
            </w:tcBorders>
            <w:shd w:val="clear" w:color="auto" w:fill="FFFFFF"/>
          </w:tcPr>
          <w:p w14:paraId="6821A2A7"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proofErr w:type="spellStart"/>
            <w:r w:rsidRPr="002571A5">
              <w:rPr>
                <w:color w:val="000000" w:themeColor="text1"/>
                <w:sz w:val="18"/>
                <w:szCs w:val="18"/>
              </w:rPr>
              <w:t>Выставочно</w:t>
            </w:r>
            <w:proofErr w:type="spellEnd"/>
            <w:r w:rsidRPr="002571A5">
              <w:rPr>
                <w:color w:val="000000" w:themeColor="text1"/>
                <w:sz w:val="18"/>
                <w:szCs w:val="18"/>
              </w:rPr>
              <w:t>-ярмарочная деятельность</w:t>
            </w:r>
          </w:p>
          <w:p w14:paraId="6D69E19E"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2015B65"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сооружений, предназначенных для осуществления </w:t>
            </w:r>
            <w:proofErr w:type="spellStart"/>
            <w:r w:rsidRPr="002571A5">
              <w:rPr>
                <w:color w:val="000000" w:themeColor="text1"/>
                <w:sz w:val="18"/>
                <w:szCs w:val="18"/>
              </w:rPr>
              <w:t>выставочно</w:t>
            </w:r>
            <w:proofErr w:type="spellEnd"/>
            <w:r w:rsidRPr="002571A5">
              <w:rPr>
                <w:color w:val="000000" w:themeColor="text1"/>
                <w:sz w:val="18"/>
                <w:szCs w:val="18"/>
              </w:rPr>
              <w:t xml:space="preserve">-ярмарочной и </w:t>
            </w:r>
            <w:proofErr w:type="spellStart"/>
            <w:r w:rsidRPr="002571A5">
              <w:rPr>
                <w:color w:val="000000" w:themeColor="text1"/>
                <w:sz w:val="18"/>
                <w:szCs w:val="18"/>
              </w:rPr>
              <w:t>конгрессной</w:t>
            </w:r>
            <w:proofErr w:type="spellEnd"/>
            <w:r w:rsidRPr="002571A5">
              <w:rPr>
                <w:color w:val="000000" w:themeColor="text1"/>
                <w:sz w:val="18"/>
                <w:szCs w:val="1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91BE1DE"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DB4F9FC"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E70772" w14:textId="4E9C26D7" w:rsidR="0086652E" w:rsidRPr="002571A5" w:rsidRDefault="00F7683A" w:rsidP="00F7683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Предельное количество этажей –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158485"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889AF91"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6E21173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F6A5299"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7CEF80A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B26CAE1"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A41CF4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9BB0507"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6BCDD00"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76FB6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D9867C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AD31031"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C99907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6849D0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28880B4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6265DF2"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8EEBFA5"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A3ACF4B"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2F4C7B"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95FB8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6DF32A6"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4BA6E485"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71CCDC7C"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2654E71D"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8.3</w:t>
            </w:r>
          </w:p>
        </w:tc>
        <w:tc>
          <w:tcPr>
            <w:tcW w:w="575" w:type="pct"/>
            <w:tcBorders>
              <w:top w:val="single" w:sz="4" w:space="0" w:color="000000"/>
              <w:left w:val="single" w:sz="4" w:space="0" w:color="000000"/>
              <w:bottom w:val="single" w:sz="4" w:space="0" w:color="000000"/>
            </w:tcBorders>
            <w:shd w:val="clear" w:color="auto" w:fill="FFFFFF"/>
          </w:tcPr>
          <w:p w14:paraId="22330FE4"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1BF554D4"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DC408EE"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w:t>
            </w:r>
            <w:r w:rsidRPr="002571A5">
              <w:rPr>
                <w:color w:val="000000" w:themeColor="text1"/>
                <w:sz w:val="18"/>
                <w:szCs w:val="18"/>
              </w:rPr>
              <w:lastRenderedPageBreak/>
              <w:t>служб, в которых существует военизированная служба;</w:t>
            </w:r>
          </w:p>
          <w:p w14:paraId="549769FA"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FC97BA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F999BB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F7CAD2"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372CA033"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4</w:t>
            </w:r>
          </w:p>
          <w:p w14:paraId="460A8A10"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D5F50D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CAE324E"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74B52882"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B336E84"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9.3</w:t>
            </w:r>
          </w:p>
        </w:tc>
        <w:tc>
          <w:tcPr>
            <w:tcW w:w="575" w:type="pct"/>
            <w:tcBorders>
              <w:top w:val="single" w:sz="4" w:space="0" w:color="000000"/>
              <w:left w:val="single" w:sz="4" w:space="0" w:color="000000"/>
              <w:bottom w:val="single" w:sz="4" w:space="0" w:color="000000"/>
            </w:tcBorders>
            <w:shd w:val="clear" w:color="auto" w:fill="FFFFFF"/>
          </w:tcPr>
          <w:p w14:paraId="5F23A654"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Историко-культурная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5B0BF53" w14:textId="77777777" w:rsidR="0086652E" w:rsidRPr="002571A5" w:rsidRDefault="0086652E"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8A8D90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09B91FB"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B3BFDE3" w14:textId="77777777" w:rsidR="0086652E" w:rsidRPr="002571A5" w:rsidRDefault="0086652E"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787ADAE"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B1EB93D"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7D3EAF54"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4DFEAC7" w14:textId="77777777" w:rsidR="0086652E" w:rsidRPr="002571A5" w:rsidRDefault="0086652E" w:rsidP="004334A5">
            <w:pPr>
              <w:spacing w:line="240" w:lineRule="auto"/>
              <w:ind w:firstLine="0"/>
              <w:jc w:val="center"/>
              <w:rPr>
                <w:b/>
                <w:color w:val="000000" w:themeColor="text1"/>
                <w:sz w:val="18"/>
                <w:szCs w:val="18"/>
              </w:rPr>
            </w:pPr>
            <w:r w:rsidRPr="002571A5">
              <w:rPr>
                <w:b/>
                <w:color w:val="000000" w:themeColor="text1"/>
                <w:sz w:val="18"/>
                <w:szCs w:val="18"/>
              </w:rPr>
              <w:t>Условно-разрешенные виды использования</w:t>
            </w:r>
          </w:p>
        </w:tc>
      </w:tr>
      <w:tr w:rsidR="002571A5" w:rsidRPr="002571A5" w14:paraId="0F8961B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68D91DF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2.5</w:t>
            </w:r>
          </w:p>
        </w:tc>
        <w:tc>
          <w:tcPr>
            <w:tcW w:w="575" w:type="pct"/>
            <w:tcBorders>
              <w:top w:val="single" w:sz="4" w:space="0" w:color="000000"/>
              <w:left w:val="single" w:sz="4" w:space="0" w:color="000000"/>
              <w:bottom w:val="single" w:sz="4" w:space="0" w:color="000000"/>
            </w:tcBorders>
            <w:shd w:val="clear" w:color="auto" w:fill="FFFFFF"/>
          </w:tcPr>
          <w:p w14:paraId="6C5EFDF8"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41F541"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14:paraId="646A704A"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обслуживания жилой застройки во встроенных, пристроенных и </w:t>
            </w:r>
            <w:proofErr w:type="spellStart"/>
            <w:r w:rsidRPr="002571A5">
              <w:rPr>
                <w:iCs/>
                <w:color w:val="000000" w:themeColor="text1"/>
                <w:sz w:val="18"/>
                <w:szCs w:val="18"/>
              </w:rPr>
              <w:t>встроенно</w:t>
            </w:r>
            <w:proofErr w:type="spellEnd"/>
            <w:r w:rsidRPr="002571A5">
              <w:rPr>
                <w:iCs/>
                <w:color w:val="000000" w:themeColor="text1"/>
                <w:sz w:val="18"/>
                <w:szCs w:val="18"/>
              </w:rPr>
              <w:t xml:space="preserve">- пристроенных помещениях многоквартирного дома, если общая площадь таких помещений в многоквартирном доме не составляет более 20% </w:t>
            </w:r>
            <w:r w:rsidRPr="002571A5">
              <w:rPr>
                <w:iCs/>
                <w:color w:val="000000" w:themeColor="text1"/>
                <w:sz w:val="18"/>
                <w:szCs w:val="18"/>
              </w:rPr>
              <w:lastRenderedPageBreak/>
              <w:t>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262B121"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Минимальный размер земельного участка – 1500 кв. м.</w:t>
            </w:r>
          </w:p>
          <w:p w14:paraId="7F322E8E"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731C4B2" w14:textId="77777777" w:rsidR="0086652E" w:rsidRPr="002571A5" w:rsidRDefault="0086652E"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w:t>
            </w:r>
            <w:r w:rsidR="00574DA4" w:rsidRPr="002571A5">
              <w:rPr>
                <w:color w:val="000000" w:themeColor="text1"/>
                <w:sz w:val="18"/>
                <w:szCs w:val="18"/>
              </w:rPr>
              <w:t>я объекта – 5 м</w:t>
            </w:r>
          </w:p>
          <w:p w14:paraId="4330E92F" w14:textId="1878A3D4" w:rsidR="00574DA4" w:rsidRPr="002571A5" w:rsidRDefault="00574DA4" w:rsidP="00574DA4">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6E839F"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включая мансардный – 8</w:t>
            </w:r>
          </w:p>
          <w:p w14:paraId="18BC328C"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EBD8CA" w14:textId="300E5BFE" w:rsidR="00574DA4" w:rsidRPr="002571A5" w:rsidRDefault="0086652E" w:rsidP="00574DA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Максимальный процент застройки – 30 %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0E86C24"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0D462A53"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24778680" w14:textId="7B53C1D8"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2.6</w:t>
            </w:r>
          </w:p>
        </w:tc>
        <w:tc>
          <w:tcPr>
            <w:tcW w:w="575" w:type="pct"/>
            <w:tcBorders>
              <w:top w:val="single" w:sz="4" w:space="0" w:color="000000"/>
              <w:left w:val="single" w:sz="4" w:space="0" w:color="000000"/>
              <w:bottom w:val="single" w:sz="4" w:space="0" w:color="000000"/>
            </w:tcBorders>
            <w:shd w:val="clear" w:color="auto" w:fill="FFFFFF"/>
          </w:tcPr>
          <w:p w14:paraId="186F9320"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Многоэтажная жилая застройка (высотная застройка)</w:t>
            </w:r>
          </w:p>
          <w:p w14:paraId="0B6BF610"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CB8992"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многоквартирных домов этажностью девять этажей и выше;</w:t>
            </w:r>
          </w:p>
          <w:p w14:paraId="666983FF"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благоустройство и озеленение придомовых территорий;</w:t>
            </w:r>
          </w:p>
          <w:p w14:paraId="78F9C54B"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хозяйственных площадок и площадок для отдыха;</w:t>
            </w:r>
          </w:p>
          <w:p w14:paraId="2112D186"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подземных гаражей и автостоянок;</w:t>
            </w:r>
          </w:p>
          <w:p w14:paraId="69FCBE25" w14:textId="77777777" w:rsidR="0086652E" w:rsidRPr="002571A5" w:rsidRDefault="0086652E"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01781B0"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2000 кв. м.</w:t>
            </w:r>
          </w:p>
          <w:p w14:paraId="40D6F429"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1619DB7" w14:textId="31EBEB2D" w:rsidR="0086652E" w:rsidRPr="002571A5" w:rsidRDefault="0086652E"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8EC40A2" w14:textId="7C4E48BA"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w:t>
            </w:r>
            <w:r w:rsidR="004E3E43" w:rsidRPr="002571A5">
              <w:rPr>
                <w:color w:val="000000" w:themeColor="text1"/>
                <w:sz w:val="18"/>
                <w:szCs w:val="18"/>
              </w:rPr>
              <w:t>редельное количество этажей – 20</w:t>
            </w:r>
          </w:p>
          <w:p w14:paraId="4A7867CF"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8334BB1" w14:textId="73DC7B73" w:rsidR="0086652E" w:rsidRPr="002571A5" w:rsidRDefault="0086652E" w:rsidP="00574DA4">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w:t>
            </w:r>
            <w:r w:rsidR="00574DA4" w:rsidRPr="002571A5">
              <w:rPr>
                <w:color w:val="000000" w:themeColor="text1"/>
                <w:sz w:val="18"/>
                <w:szCs w:val="18"/>
              </w:rPr>
              <w:t>альный процент застройки –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2EB7076"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D7A1E3F"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57D26241" w14:textId="77777777" w:rsidR="0086652E" w:rsidRPr="002571A5" w:rsidRDefault="0086652E"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FFFFFF"/>
          </w:tcPr>
          <w:p w14:paraId="3D1048FB"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4CC9835"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7F7E69F"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C573288"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683A8443"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F0FE18"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350ACF1"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29078BAB"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185EB1A" w14:textId="77777777" w:rsidR="0086652E" w:rsidRPr="002571A5" w:rsidRDefault="0086652E"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998FEF7" w14:textId="77777777" w:rsidR="0086652E" w:rsidRPr="002571A5" w:rsidRDefault="0086652E"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EE810EB"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4635388D" w14:textId="1350A9B4" w:rsidR="009A7D13" w:rsidRPr="002571A5" w:rsidRDefault="009A7D13" w:rsidP="009A7D13">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575" w:type="pct"/>
            <w:tcBorders>
              <w:top w:val="single" w:sz="4" w:space="0" w:color="000000"/>
              <w:left w:val="single" w:sz="4" w:space="0" w:color="000000"/>
              <w:bottom w:val="single" w:sz="4" w:space="0" w:color="000000"/>
            </w:tcBorders>
            <w:shd w:val="clear" w:color="auto" w:fill="FFFFFF"/>
          </w:tcPr>
          <w:p w14:paraId="02C74966" w14:textId="188B213B"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Размещение гаражей для собственных нужд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2578F2B" w14:textId="2C8688CF"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41C388B" w14:textId="403B45C4"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9B207C3" w14:textId="3CF03E81"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79AAD95"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4021B59"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2DE08075"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8ACE053" w14:textId="4FE0069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B267F22" w14:textId="60699FDA"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6D785A2"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0E752E6" w14:textId="77777777" w:rsidR="004E0493" w:rsidRPr="002571A5" w:rsidRDefault="004E0493" w:rsidP="004E0493">
            <w:pPr>
              <w:autoSpaceDE w:val="0"/>
              <w:autoSpaceDN w:val="0"/>
              <w:spacing w:line="240" w:lineRule="auto"/>
              <w:ind w:firstLine="0"/>
              <w:jc w:val="center"/>
              <w:rPr>
                <w:color w:val="000000" w:themeColor="text1"/>
                <w:sz w:val="18"/>
                <w:szCs w:val="18"/>
              </w:rPr>
            </w:pPr>
            <w:r w:rsidRPr="002571A5">
              <w:rPr>
                <w:color w:val="000000" w:themeColor="text1"/>
                <w:sz w:val="18"/>
                <w:szCs w:val="18"/>
              </w:rPr>
              <w:t>4.9.1</w:t>
            </w:r>
          </w:p>
        </w:tc>
        <w:tc>
          <w:tcPr>
            <w:tcW w:w="575" w:type="pct"/>
            <w:tcBorders>
              <w:top w:val="single" w:sz="4" w:space="0" w:color="000000"/>
              <w:left w:val="single" w:sz="4" w:space="0" w:color="000000"/>
              <w:bottom w:val="single" w:sz="4" w:space="0" w:color="000000"/>
            </w:tcBorders>
            <w:shd w:val="clear" w:color="auto" w:fill="FFFFFF"/>
          </w:tcPr>
          <w:p w14:paraId="4563E658"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lang w:eastAsia="ru-RU"/>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4889EEE"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 xml:space="preserve">Размещение зданий и сооружений дорожного сервиса. Содержание данного вида </w:t>
            </w:r>
            <w:r w:rsidRPr="002571A5">
              <w:rPr>
                <w:color w:val="000000" w:themeColor="text1"/>
                <w:sz w:val="18"/>
                <w:szCs w:val="18"/>
                <w:lang w:eastAsia="ru-RU"/>
              </w:rPr>
              <w:lastRenderedPageBreak/>
              <w:t>разрешенного использования включает в себя содержание видов разрешенного использования с кодами 4.9.1.1-4.9.1.4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845D10D"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971A93B"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w:t>
            </w:r>
            <w:r w:rsidRPr="002571A5">
              <w:rPr>
                <w:rFonts w:eastAsia="Times New Roman"/>
                <w:color w:val="000000" w:themeColor="text1"/>
                <w:sz w:val="18"/>
                <w:szCs w:val="18"/>
                <w:lang w:eastAsia="ru-RU"/>
              </w:rPr>
              <w:lastRenderedPageBreak/>
              <w:t xml:space="preserve">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75F72E"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209862C6"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11120F36"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CDE56D1"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8B585B6"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2A741DE7"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752E950E" w14:textId="77777777" w:rsidR="004E0493" w:rsidRPr="002571A5" w:rsidRDefault="004E0493" w:rsidP="004E0493">
            <w:pPr>
              <w:autoSpaceDE w:val="0"/>
              <w:autoSpaceDN w:val="0"/>
              <w:spacing w:line="240" w:lineRule="auto"/>
              <w:ind w:firstLine="0"/>
              <w:jc w:val="center"/>
              <w:rPr>
                <w:color w:val="000000" w:themeColor="text1"/>
                <w:sz w:val="18"/>
                <w:szCs w:val="18"/>
              </w:rPr>
            </w:pPr>
            <w:r w:rsidRPr="002571A5">
              <w:rPr>
                <w:iCs/>
                <w:color w:val="000000" w:themeColor="text1"/>
                <w:sz w:val="18"/>
                <w:szCs w:val="18"/>
              </w:rPr>
              <w:t>4.9.2</w:t>
            </w:r>
          </w:p>
        </w:tc>
        <w:tc>
          <w:tcPr>
            <w:tcW w:w="575" w:type="pct"/>
            <w:tcBorders>
              <w:top w:val="single" w:sz="4" w:space="0" w:color="000000"/>
              <w:left w:val="single" w:sz="4" w:space="0" w:color="000000"/>
              <w:bottom w:val="single" w:sz="4" w:space="0" w:color="000000"/>
            </w:tcBorders>
            <w:shd w:val="clear" w:color="auto" w:fill="FFFFFF"/>
          </w:tcPr>
          <w:p w14:paraId="171927EF"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rPr>
              <w:t>Стоянка транспортных средств</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B1DBA64" w14:textId="77777777" w:rsidR="004E0493" w:rsidRPr="002571A5" w:rsidRDefault="004E0493" w:rsidP="004E0493">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E845B80" w14:textId="77777777" w:rsidR="004E0493" w:rsidRPr="002571A5" w:rsidRDefault="004E0493" w:rsidP="004E0493">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B74126"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F4B2E31" w14:textId="77777777" w:rsidR="004E0493" w:rsidRPr="002571A5" w:rsidRDefault="004E0493" w:rsidP="004E049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237CA0A" w14:textId="77777777" w:rsidR="004E0493" w:rsidRPr="002571A5" w:rsidRDefault="004E0493" w:rsidP="004E0493">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14EE355" w14:textId="77777777" w:rsidR="004E0493" w:rsidRPr="002571A5" w:rsidRDefault="004E0493" w:rsidP="004E0493">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38C582BA" w14:textId="77777777" w:rsidTr="00B1623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3AC0195" w14:textId="77777777" w:rsidR="004E0493" w:rsidRPr="002571A5" w:rsidRDefault="004E0493" w:rsidP="004E0493">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109B5A53"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0C34EBFF" w14:textId="77777777" w:rsidR="004E0493" w:rsidRPr="002571A5" w:rsidRDefault="004E0493" w:rsidP="004E0493">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654E419E"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06383C25"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6680094" w14:textId="77777777" w:rsidR="004E0493" w:rsidRPr="002571A5" w:rsidRDefault="004E0493" w:rsidP="004E0493">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EEAFCE4"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7F4897A"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B4ACE35"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FD5ACA2"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34C938D" w14:textId="77777777" w:rsidR="004E0493" w:rsidRPr="002571A5" w:rsidRDefault="004E0493" w:rsidP="004E0493">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BC553C1" w14:textId="77777777"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C2ACA2F" w14:textId="77777777" w:rsidR="004E0493" w:rsidRPr="002571A5" w:rsidRDefault="004E0493" w:rsidP="004E049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B0287BB" w14:textId="77777777" w:rsidTr="00B1623D">
        <w:trPr>
          <w:trHeight w:val="20"/>
        </w:trPr>
        <w:tc>
          <w:tcPr>
            <w:tcW w:w="468" w:type="pct"/>
            <w:tcBorders>
              <w:top w:val="single" w:sz="4" w:space="0" w:color="000000"/>
              <w:left w:val="single" w:sz="4" w:space="0" w:color="000000"/>
              <w:bottom w:val="single" w:sz="4" w:space="0" w:color="000000"/>
            </w:tcBorders>
            <w:shd w:val="clear" w:color="auto" w:fill="FFFFFF"/>
          </w:tcPr>
          <w:p w14:paraId="2ACE4B72" w14:textId="3E422E8B" w:rsidR="00454400" w:rsidRPr="002571A5" w:rsidRDefault="00454400" w:rsidP="0045440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5.1.2</w:t>
            </w:r>
          </w:p>
        </w:tc>
        <w:tc>
          <w:tcPr>
            <w:tcW w:w="575" w:type="pct"/>
            <w:tcBorders>
              <w:top w:val="single" w:sz="4" w:space="0" w:color="000000"/>
              <w:left w:val="single" w:sz="4" w:space="0" w:color="000000"/>
              <w:bottom w:val="single" w:sz="4" w:space="0" w:color="000000"/>
            </w:tcBorders>
            <w:shd w:val="clear" w:color="auto" w:fill="FFFFFF"/>
          </w:tcPr>
          <w:p w14:paraId="47311EAB" w14:textId="0C007220" w:rsidR="00454400" w:rsidRPr="002571A5" w:rsidRDefault="00454400" w:rsidP="0045440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занятий спортом в помещениях</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272602F" w14:textId="0826F11F" w:rsidR="00454400" w:rsidRPr="002571A5" w:rsidRDefault="00454400" w:rsidP="0045440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8E0D1A7" w14:textId="58FCEE4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3D7C0B2" w14:textId="7A4E0696"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5F9ECE" w14:textId="77777777"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55C177B" w14:textId="77777777"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27083C04"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F326A5" w14:textId="48FDB0EF"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81E3C77" w14:textId="4779A634"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5E824031" w14:textId="163C6679" w:rsidR="00410F3D" w:rsidRPr="002571A5" w:rsidRDefault="0086652E" w:rsidP="004334A5">
      <w:pPr>
        <w:tabs>
          <w:tab w:val="left" w:pos="709"/>
          <w:tab w:val="left" w:pos="851"/>
        </w:tabs>
        <w:spacing w:line="240" w:lineRule="auto"/>
        <w:ind w:firstLine="0"/>
        <w:rPr>
          <w:color w:val="000000" w:themeColor="text1"/>
          <w:sz w:val="18"/>
          <w:szCs w:val="18"/>
        </w:rPr>
      </w:pPr>
      <w:r w:rsidRPr="002571A5">
        <w:rPr>
          <w:color w:val="000000" w:themeColor="text1"/>
          <w:sz w:val="18"/>
          <w:szCs w:val="18"/>
        </w:rPr>
        <w:t xml:space="preserve">Примечание — </w:t>
      </w:r>
      <w:r w:rsidR="00410F3D" w:rsidRPr="002571A5">
        <w:rPr>
          <w:color w:val="000000" w:themeColor="text1"/>
          <w:sz w:val="18"/>
          <w:szCs w:val="18"/>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r w:rsidR="00396EE7" w:rsidRPr="002571A5">
        <w:rPr>
          <w:color w:val="000000" w:themeColor="text1"/>
          <w:sz w:val="18"/>
          <w:szCs w:val="18"/>
        </w:rPr>
        <w:t>.</w:t>
      </w:r>
    </w:p>
    <w:p w14:paraId="616BF7EC" w14:textId="77777777" w:rsidR="00B1623D" w:rsidRPr="002571A5" w:rsidRDefault="00B1623D" w:rsidP="004334A5">
      <w:pPr>
        <w:tabs>
          <w:tab w:val="left" w:pos="709"/>
          <w:tab w:val="left" w:pos="851"/>
        </w:tabs>
        <w:spacing w:line="240" w:lineRule="auto"/>
        <w:ind w:firstLine="0"/>
        <w:rPr>
          <w:color w:val="000000" w:themeColor="text1"/>
          <w:sz w:val="18"/>
          <w:szCs w:val="18"/>
        </w:rPr>
      </w:pPr>
    </w:p>
    <w:p w14:paraId="1336AF9E" w14:textId="77777777" w:rsidR="00ED215E" w:rsidRPr="002571A5" w:rsidRDefault="00ED215E" w:rsidP="004334A5">
      <w:pPr>
        <w:suppressAutoHyphens w:val="0"/>
        <w:spacing w:after="16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br w:type="page"/>
      </w:r>
    </w:p>
    <w:p w14:paraId="47CD6A88" w14:textId="5EA9C50D" w:rsidR="00B1623D" w:rsidRPr="002571A5" w:rsidRDefault="00B1623D" w:rsidP="00ED215E">
      <w:pPr>
        <w:suppressAutoHyphens w:val="0"/>
        <w:spacing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 xml:space="preserve">Таблица </w:t>
      </w:r>
      <w:r w:rsidR="0059732D" w:rsidRPr="002571A5">
        <w:rPr>
          <w:rFonts w:eastAsia="Times New Roman"/>
          <w:color w:val="000000" w:themeColor="text1"/>
          <w:szCs w:val="24"/>
          <w:lang w:eastAsia="ru-RU"/>
        </w:rPr>
        <w:t>20</w:t>
      </w:r>
    </w:p>
    <w:p w14:paraId="2E7CCBDC" w14:textId="77777777" w:rsidR="00B1623D" w:rsidRPr="002571A5" w:rsidRDefault="00B1623D" w:rsidP="00ED215E">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760"/>
        <w:gridCol w:w="949"/>
        <w:gridCol w:w="1136"/>
        <w:gridCol w:w="760"/>
        <w:gridCol w:w="1136"/>
        <w:gridCol w:w="760"/>
        <w:gridCol w:w="751"/>
        <w:gridCol w:w="757"/>
        <w:gridCol w:w="751"/>
        <w:gridCol w:w="757"/>
        <w:gridCol w:w="757"/>
        <w:gridCol w:w="757"/>
        <w:gridCol w:w="943"/>
        <w:gridCol w:w="929"/>
      </w:tblGrid>
      <w:tr w:rsidR="00DC1873" w:rsidRPr="002571A5" w14:paraId="53914161" w14:textId="77777777" w:rsidTr="00810C33">
        <w:trPr>
          <w:cantSplit/>
          <w:trHeight w:val="4173"/>
        </w:trPr>
        <w:tc>
          <w:tcPr>
            <w:tcW w:w="912" w:type="pct"/>
            <w:vAlign w:val="center"/>
          </w:tcPr>
          <w:p w14:paraId="04A57258"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261" w:type="pct"/>
            <w:shd w:val="clear" w:color="auto" w:fill="auto"/>
            <w:textDirection w:val="btLr"/>
            <w:vAlign w:val="center"/>
            <w:hideMark/>
          </w:tcPr>
          <w:p w14:paraId="24843D5F"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Бытовое обслуживание</w:t>
            </w:r>
          </w:p>
        </w:tc>
        <w:tc>
          <w:tcPr>
            <w:tcW w:w="326" w:type="pct"/>
            <w:shd w:val="clear" w:color="auto" w:fill="auto"/>
            <w:textDirection w:val="btLr"/>
            <w:vAlign w:val="center"/>
            <w:hideMark/>
          </w:tcPr>
          <w:p w14:paraId="47886316"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Государственное управление</w:t>
            </w:r>
          </w:p>
        </w:tc>
        <w:tc>
          <w:tcPr>
            <w:tcW w:w="390" w:type="pct"/>
            <w:shd w:val="clear" w:color="auto" w:fill="auto"/>
            <w:textDirection w:val="btLr"/>
            <w:vAlign w:val="center"/>
            <w:hideMark/>
          </w:tcPr>
          <w:p w14:paraId="564E1184"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Амбулаторное ветеринарное обслуживание</w:t>
            </w:r>
          </w:p>
        </w:tc>
        <w:tc>
          <w:tcPr>
            <w:tcW w:w="261" w:type="pct"/>
            <w:shd w:val="clear" w:color="auto" w:fill="auto"/>
            <w:textDirection w:val="btLr"/>
            <w:vAlign w:val="center"/>
            <w:hideMark/>
          </w:tcPr>
          <w:p w14:paraId="0C02EAF8"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Деловое управление</w:t>
            </w:r>
          </w:p>
        </w:tc>
        <w:tc>
          <w:tcPr>
            <w:tcW w:w="390" w:type="pct"/>
            <w:shd w:val="clear" w:color="auto" w:fill="auto"/>
            <w:textDirection w:val="btLr"/>
            <w:vAlign w:val="center"/>
            <w:hideMark/>
          </w:tcPr>
          <w:p w14:paraId="66FCE2CA"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торговли (торговые центры, торгово-развлекательные центры (комплексы)</w:t>
            </w:r>
          </w:p>
        </w:tc>
        <w:tc>
          <w:tcPr>
            <w:tcW w:w="261" w:type="pct"/>
            <w:shd w:val="clear" w:color="auto" w:fill="auto"/>
            <w:textDirection w:val="btLr"/>
            <w:vAlign w:val="center"/>
            <w:hideMark/>
          </w:tcPr>
          <w:p w14:paraId="0E955027"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Рынки</w:t>
            </w:r>
          </w:p>
        </w:tc>
        <w:tc>
          <w:tcPr>
            <w:tcW w:w="258" w:type="pct"/>
            <w:shd w:val="clear" w:color="auto" w:fill="auto"/>
            <w:textDirection w:val="btLr"/>
            <w:vAlign w:val="center"/>
            <w:hideMark/>
          </w:tcPr>
          <w:p w14:paraId="1130A9CF"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260" w:type="pct"/>
            <w:shd w:val="clear" w:color="auto" w:fill="auto"/>
            <w:textDirection w:val="btLr"/>
            <w:vAlign w:val="center"/>
            <w:hideMark/>
          </w:tcPr>
          <w:p w14:paraId="7AFEBFC2"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питание</w:t>
            </w:r>
          </w:p>
        </w:tc>
        <w:tc>
          <w:tcPr>
            <w:tcW w:w="258" w:type="pct"/>
            <w:shd w:val="clear" w:color="auto" w:fill="auto"/>
            <w:textDirection w:val="btLr"/>
            <w:vAlign w:val="center"/>
            <w:hideMark/>
          </w:tcPr>
          <w:p w14:paraId="1A0F6426"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Гостиничное обслуживание</w:t>
            </w:r>
          </w:p>
        </w:tc>
        <w:tc>
          <w:tcPr>
            <w:tcW w:w="260" w:type="pct"/>
            <w:shd w:val="clear" w:color="auto" w:fill="auto"/>
            <w:textDirection w:val="btLr"/>
            <w:vAlign w:val="center"/>
            <w:hideMark/>
          </w:tcPr>
          <w:p w14:paraId="5B81C438"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Развлечения</w:t>
            </w:r>
          </w:p>
        </w:tc>
        <w:tc>
          <w:tcPr>
            <w:tcW w:w="260" w:type="pct"/>
            <w:shd w:val="clear" w:color="auto" w:fill="auto"/>
            <w:textDirection w:val="btLr"/>
            <w:vAlign w:val="center"/>
            <w:hideMark/>
          </w:tcPr>
          <w:p w14:paraId="7D599270"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Обеспечение внутреннего правопорядка</w:t>
            </w:r>
          </w:p>
        </w:tc>
        <w:tc>
          <w:tcPr>
            <w:tcW w:w="260" w:type="pct"/>
            <w:shd w:val="clear" w:color="auto" w:fill="auto"/>
            <w:textDirection w:val="btLr"/>
            <w:vAlign w:val="center"/>
            <w:hideMark/>
          </w:tcPr>
          <w:p w14:paraId="7053D79C"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proofErr w:type="spellStart"/>
            <w:r w:rsidRPr="002571A5">
              <w:rPr>
                <w:rFonts w:eastAsia="Times New Roman"/>
                <w:b/>
                <w:color w:val="000000" w:themeColor="text1"/>
                <w:sz w:val="18"/>
                <w:szCs w:val="18"/>
                <w:lang w:eastAsia="ru-RU"/>
              </w:rPr>
              <w:t>Среднеэтажная</w:t>
            </w:r>
            <w:proofErr w:type="spellEnd"/>
            <w:r w:rsidRPr="002571A5">
              <w:rPr>
                <w:rFonts w:eastAsia="Times New Roman"/>
                <w:b/>
                <w:color w:val="000000" w:themeColor="text1"/>
                <w:sz w:val="18"/>
                <w:szCs w:val="18"/>
                <w:lang w:eastAsia="ru-RU"/>
              </w:rPr>
              <w:t xml:space="preserve"> жилая застройка</w:t>
            </w:r>
          </w:p>
        </w:tc>
        <w:tc>
          <w:tcPr>
            <w:tcW w:w="324" w:type="pct"/>
            <w:shd w:val="clear" w:color="auto" w:fill="auto"/>
            <w:textDirection w:val="btLr"/>
            <w:vAlign w:val="center"/>
            <w:hideMark/>
          </w:tcPr>
          <w:p w14:paraId="5B835E80"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Многоэтажная жилая застройка (высотная застройка)</w:t>
            </w:r>
          </w:p>
        </w:tc>
        <w:tc>
          <w:tcPr>
            <w:tcW w:w="319" w:type="pct"/>
            <w:shd w:val="clear" w:color="auto" w:fill="auto"/>
            <w:textDirection w:val="btLr"/>
            <w:vAlign w:val="center"/>
            <w:hideMark/>
          </w:tcPr>
          <w:p w14:paraId="59CD44D1" w14:textId="77777777" w:rsidR="00810C33" w:rsidRPr="002571A5" w:rsidRDefault="00810C33"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дорожного сервиса</w:t>
            </w:r>
          </w:p>
        </w:tc>
      </w:tr>
    </w:tbl>
    <w:p w14:paraId="0C1564AF" w14:textId="77777777" w:rsidR="00906A98" w:rsidRPr="002571A5" w:rsidRDefault="00906A98" w:rsidP="00906A98">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754"/>
        <w:gridCol w:w="949"/>
        <w:gridCol w:w="1133"/>
        <w:gridCol w:w="754"/>
        <w:gridCol w:w="1133"/>
        <w:gridCol w:w="754"/>
        <w:gridCol w:w="752"/>
        <w:gridCol w:w="755"/>
        <w:gridCol w:w="752"/>
        <w:gridCol w:w="755"/>
        <w:gridCol w:w="755"/>
        <w:gridCol w:w="793"/>
        <w:gridCol w:w="941"/>
        <w:gridCol w:w="930"/>
      </w:tblGrid>
      <w:tr w:rsidR="002571A5" w:rsidRPr="002571A5" w14:paraId="04481BD3" w14:textId="77777777" w:rsidTr="00810C33">
        <w:trPr>
          <w:trHeight w:val="20"/>
          <w:tblHeader/>
        </w:trPr>
        <w:tc>
          <w:tcPr>
            <w:tcW w:w="911" w:type="pct"/>
          </w:tcPr>
          <w:p w14:paraId="3533A9EC" w14:textId="5D601F7A"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260" w:type="pct"/>
            <w:shd w:val="clear" w:color="auto" w:fill="auto"/>
          </w:tcPr>
          <w:p w14:paraId="2031B299" w14:textId="7BA33E75"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327" w:type="pct"/>
            <w:shd w:val="clear" w:color="auto" w:fill="auto"/>
          </w:tcPr>
          <w:p w14:paraId="0AEFDB1A" w14:textId="40A0105B"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390" w:type="pct"/>
            <w:shd w:val="clear" w:color="auto" w:fill="auto"/>
          </w:tcPr>
          <w:p w14:paraId="2EB525D3" w14:textId="57A044A8"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60" w:type="pct"/>
            <w:shd w:val="clear" w:color="auto" w:fill="auto"/>
          </w:tcPr>
          <w:p w14:paraId="7678DE06" w14:textId="3A76B374"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390" w:type="pct"/>
            <w:shd w:val="clear" w:color="auto" w:fill="auto"/>
          </w:tcPr>
          <w:p w14:paraId="15EA8C3C" w14:textId="76CF3B7C"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260" w:type="pct"/>
            <w:shd w:val="clear" w:color="auto" w:fill="auto"/>
          </w:tcPr>
          <w:p w14:paraId="62129D9B" w14:textId="0729F5CB"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259" w:type="pct"/>
            <w:shd w:val="clear" w:color="auto" w:fill="auto"/>
          </w:tcPr>
          <w:p w14:paraId="7F352BE8" w14:textId="6FC7160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260" w:type="pct"/>
            <w:shd w:val="clear" w:color="auto" w:fill="auto"/>
          </w:tcPr>
          <w:p w14:paraId="4696FA3F" w14:textId="43A50DF8"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259" w:type="pct"/>
            <w:shd w:val="clear" w:color="auto" w:fill="auto"/>
          </w:tcPr>
          <w:p w14:paraId="290B1529" w14:textId="2E15ADA6"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c>
          <w:tcPr>
            <w:tcW w:w="260" w:type="pct"/>
            <w:shd w:val="clear" w:color="auto" w:fill="auto"/>
          </w:tcPr>
          <w:p w14:paraId="29378A4E" w14:textId="10B388E2"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11</w:t>
            </w:r>
          </w:p>
        </w:tc>
        <w:tc>
          <w:tcPr>
            <w:tcW w:w="260" w:type="pct"/>
            <w:shd w:val="clear" w:color="auto" w:fill="auto"/>
          </w:tcPr>
          <w:p w14:paraId="6A0876C0" w14:textId="5296F5D5"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12</w:t>
            </w:r>
          </w:p>
        </w:tc>
        <w:tc>
          <w:tcPr>
            <w:tcW w:w="260" w:type="pct"/>
            <w:shd w:val="clear" w:color="auto" w:fill="auto"/>
          </w:tcPr>
          <w:p w14:paraId="61C0A047" w14:textId="0461BAE8"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13</w:t>
            </w:r>
          </w:p>
        </w:tc>
        <w:tc>
          <w:tcPr>
            <w:tcW w:w="324" w:type="pct"/>
            <w:shd w:val="clear" w:color="auto" w:fill="auto"/>
          </w:tcPr>
          <w:p w14:paraId="35D1BFA6" w14:textId="344C178B"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14</w:t>
            </w:r>
          </w:p>
        </w:tc>
        <w:tc>
          <w:tcPr>
            <w:tcW w:w="320" w:type="pct"/>
            <w:shd w:val="clear" w:color="auto" w:fill="auto"/>
          </w:tcPr>
          <w:p w14:paraId="4AB226CF" w14:textId="6630115A"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15</w:t>
            </w:r>
          </w:p>
        </w:tc>
      </w:tr>
      <w:tr w:rsidR="002571A5" w:rsidRPr="002571A5" w14:paraId="2A47679F" w14:textId="77777777" w:rsidTr="00810C33">
        <w:trPr>
          <w:trHeight w:val="20"/>
        </w:trPr>
        <w:tc>
          <w:tcPr>
            <w:tcW w:w="911" w:type="pct"/>
          </w:tcPr>
          <w:p w14:paraId="06861822"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260" w:type="pct"/>
            <w:shd w:val="clear" w:color="auto" w:fill="auto"/>
          </w:tcPr>
          <w:p w14:paraId="1C50277B"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3.3</w:t>
            </w:r>
          </w:p>
        </w:tc>
        <w:tc>
          <w:tcPr>
            <w:tcW w:w="327" w:type="pct"/>
            <w:shd w:val="clear" w:color="auto" w:fill="auto"/>
          </w:tcPr>
          <w:p w14:paraId="19F0787A"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3.8.1</w:t>
            </w:r>
          </w:p>
        </w:tc>
        <w:tc>
          <w:tcPr>
            <w:tcW w:w="390" w:type="pct"/>
            <w:shd w:val="clear" w:color="auto" w:fill="auto"/>
          </w:tcPr>
          <w:p w14:paraId="394A9C7D"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3.10.1</w:t>
            </w:r>
          </w:p>
        </w:tc>
        <w:tc>
          <w:tcPr>
            <w:tcW w:w="260" w:type="pct"/>
            <w:shd w:val="clear" w:color="auto" w:fill="auto"/>
          </w:tcPr>
          <w:p w14:paraId="7E623BC7"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4.1</w:t>
            </w:r>
          </w:p>
        </w:tc>
        <w:tc>
          <w:tcPr>
            <w:tcW w:w="390" w:type="pct"/>
            <w:shd w:val="clear" w:color="auto" w:fill="auto"/>
          </w:tcPr>
          <w:p w14:paraId="199C2F5E"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4.2</w:t>
            </w:r>
          </w:p>
        </w:tc>
        <w:tc>
          <w:tcPr>
            <w:tcW w:w="260" w:type="pct"/>
            <w:shd w:val="clear" w:color="auto" w:fill="auto"/>
          </w:tcPr>
          <w:p w14:paraId="17D1D62F"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4.3</w:t>
            </w:r>
          </w:p>
        </w:tc>
        <w:tc>
          <w:tcPr>
            <w:tcW w:w="259" w:type="pct"/>
            <w:shd w:val="clear" w:color="auto" w:fill="auto"/>
          </w:tcPr>
          <w:p w14:paraId="681282EB"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260" w:type="pct"/>
            <w:shd w:val="clear" w:color="auto" w:fill="auto"/>
          </w:tcPr>
          <w:p w14:paraId="7DE09949"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4.6</w:t>
            </w:r>
          </w:p>
        </w:tc>
        <w:tc>
          <w:tcPr>
            <w:tcW w:w="259" w:type="pct"/>
            <w:shd w:val="clear" w:color="auto" w:fill="auto"/>
          </w:tcPr>
          <w:p w14:paraId="2C657397"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4.7</w:t>
            </w:r>
          </w:p>
        </w:tc>
        <w:tc>
          <w:tcPr>
            <w:tcW w:w="260" w:type="pct"/>
            <w:shd w:val="clear" w:color="auto" w:fill="auto"/>
          </w:tcPr>
          <w:p w14:paraId="4B103B40"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4.8</w:t>
            </w:r>
          </w:p>
        </w:tc>
        <w:tc>
          <w:tcPr>
            <w:tcW w:w="260" w:type="pct"/>
            <w:shd w:val="clear" w:color="auto" w:fill="auto"/>
          </w:tcPr>
          <w:p w14:paraId="383EF909"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8.3</w:t>
            </w:r>
          </w:p>
        </w:tc>
        <w:tc>
          <w:tcPr>
            <w:tcW w:w="260" w:type="pct"/>
            <w:shd w:val="clear" w:color="auto" w:fill="auto"/>
          </w:tcPr>
          <w:p w14:paraId="62E4A2A3"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2.5</w:t>
            </w:r>
          </w:p>
        </w:tc>
        <w:tc>
          <w:tcPr>
            <w:tcW w:w="324" w:type="pct"/>
            <w:shd w:val="clear" w:color="auto" w:fill="auto"/>
          </w:tcPr>
          <w:p w14:paraId="78403548"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2.6</w:t>
            </w:r>
          </w:p>
        </w:tc>
        <w:tc>
          <w:tcPr>
            <w:tcW w:w="320" w:type="pct"/>
            <w:shd w:val="clear" w:color="auto" w:fill="auto"/>
          </w:tcPr>
          <w:p w14:paraId="524904D7" w14:textId="77777777" w:rsidR="00810C33" w:rsidRPr="002571A5" w:rsidRDefault="00810C33"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4.9.1</w:t>
            </w:r>
          </w:p>
        </w:tc>
      </w:tr>
      <w:tr w:rsidR="002571A5" w:rsidRPr="002571A5" w14:paraId="46ACBE30" w14:textId="77777777" w:rsidTr="00810C33">
        <w:trPr>
          <w:trHeight w:val="20"/>
        </w:trPr>
        <w:tc>
          <w:tcPr>
            <w:tcW w:w="911" w:type="pct"/>
          </w:tcPr>
          <w:p w14:paraId="105F12C2"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260" w:type="pct"/>
            <w:shd w:val="clear" w:color="auto" w:fill="auto"/>
            <w:noWrap/>
            <w:hideMark/>
          </w:tcPr>
          <w:p w14:paraId="291A4C5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7" w:type="pct"/>
            <w:shd w:val="clear" w:color="auto" w:fill="auto"/>
            <w:noWrap/>
            <w:hideMark/>
          </w:tcPr>
          <w:p w14:paraId="0C1BBBA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90" w:type="pct"/>
            <w:shd w:val="clear" w:color="auto" w:fill="auto"/>
            <w:noWrap/>
            <w:hideMark/>
          </w:tcPr>
          <w:p w14:paraId="1EFA70F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0" w:type="pct"/>
            <w:shd w:val="clear" w:color="auto" w:fill="auto"/>
            <w:noWrap/>
            <w:hideMark/>
          </w:tcPr>
          <w:p w14:paraId="08CBE31D"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90" w:type="pct"/>
            <w:shd w:val="clear" w:color="auto" w:fill="auto"/>
            <w:noWrap/>
            <w:hideMark/>
          </w:tcPr>
          <w:p w14:paraId="10D471E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0" w:type="pct"/>
            <w:shd w:val="clear" w:color="auto" w:fill="auto"/>
            <w:noWrap/>
            <w:hideMark/>
          </w:tcPr>
          <w:p w14:paraId="4123794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59" w:type="pct"/>
            <w:shd w:val="clear" w:color="auto" w:fill="auto"/>
            <w:noWrap/>
            <w:hideMark/>
          </w:tcPr>
          <w:p w14:paraId="08EF522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0" w:type="pct"/>
            <w:shd w:val="clear" w:color="auto" w:fill="auto"/>
            <w:noWrap/>
            <w:hideMark/>
          </w:tcPr>
          <w:p w14:paraId="2129A90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59" w:type="pct"/>
            <w:shd w:val="clear" w:color="auto" w:fill="auto"/>
            <w:noWrap/>
            <w:hideMark/>
          </w:tcPr>
          <w:p w14:paraId="5645DC1D"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0" w:type="pct"/>
            <w:shd w:val="clear" w:color="auto" w:fill="auto"/>
            <w:noWrap/>
            <w:hideMark/>
          </w:tcPr>
          <w:p w14:paraId="511A205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60" w:type="pct"/>
            <w:shd w:val="clear" w:color="auto" w:fill="auto"/>
            <w:noWrap/>
            <w:hideMark/>
          </w:tcPr>
          <w:p w14:paraId="088A076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324AF8D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4" w:type="pct"/>
            <w:shd w:val="clear" w:color="auto" w:fill="auto"/>
            <w:noWrap/>
            <w:hideMark/>
          </w:tcPr>
          <w:p w14:paraId="01387A8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20" w:type="pct"/>
            <w:shd w:val="clear" w:color="auto" w:fill="auto"/>
            <w:noWrap/>
            <w:hideMark/>
          </w:tcPr>
          <w:p w14:paraId="6EC1C95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r>
      <w:tr w:rsidR="002571A5" w:rsidRPr="002571A5" w14:paraId="7B8F0017" w14:textId="77777777" w:rsidTr="00810C33">
        <w:trPr>
          <w:trHeight w:val="20"/>
        </w:trPr>
        <w:tc>
          <w:tcPr>
            <w:tcW w:w="911" w:type="pct"/>
          </w:tcPr>
          <w:p w14:paraId="6C092488"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260" w:type="pct"/>
            <w:shd w:val="clear" w:color="auto" w:fill="auto"/>
            <w:noWrap/>
            <w:hideMark/>
          </w:tcPr>
          <w:p w14:paraId="565DD69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27" w:type="pct"/>
            <w:shd w:val="clear" w:color="auto" w:fill="auto"/>
            <w:noWrap/>
            <w:hideMark/>
          </w:tcPr>
          <w:p w14:paraId="03CD9A6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390" w:type="pct"/>
            <w:shd w:val="clear" w:color="auto" w:fill="auto"/>
            <w:noWrap/>
            <w:hideMark/>
          </w:tcPr>
          <w:p w14:paraId="01A892E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0" w:type="pct"/>
            <w:shd w:val="clear" w:color="auto" w:fill="auto"/>
            <w:noWrap/>
            <w:hideMark/>
          </w:tcPr>
          <w:p w14:paraId="3B18273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390" w:type="pct"/>
            <w:shd w:val="clear" w:color="auto" w:fill="auto"/>
            <w:noWrap/>
            <w:hideMark/>
          </w:tcPr>
          <w:p w14:paraId="28A65D6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260" w:type="pct"/>
            <w:shd w:val="clear" w:color="auto" w:fill="auto"/>
            <w:noWrap/>
            <w:hideMark/>
          </w:tcPr>
          <w:p w14:paraId="115907B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59" w:type="pct"/>
            <w:shd w:val="clear" w:color="auto" w:fill="auto"/>
            <w:noWrap/>
            <w:hideMark/>
          </w:tcPr>
          <w:p w14:paraId="1F8AABAA"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0" w:type="pct"/>
            <w:shd w:val="clear" w:color="auto" w:fill="auto"/>
            <w:noWrap/>
            <w:hideMark/>
          </w:tcPr>
          <w:p w14:paraId="5C42C5A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59" w:type="pct"/>
            <w:shd w:val="clear" w:color="auto" w:fill="auto"/>
            <w:noWrap/>
            <w:hideMark/>
          </w:tcPr>
          <w:p w14:paraId="08A5511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0" w:type="pct"/>
            <w:shd w:val="clear" w:color="auto" w:fill="auto"/>
            <w:noWrap/>
            <w:hideMark/>
          </w:tcPr>
          <w:p w14:paraId="4923B1E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60" w:type="pct"/>
            <w:shd w:val="clear" w:color="auto" w:fill="auto"/>
            <w:noWrap/>
            <w:hideMark/>
          </w:tcPr>
          <w:p w14:paraId="54285B5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2B45012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3.8</w:t>
            </w:r>
          </w:p>
        </w:tc>
        <w:tc>
          <w:tcPr>
            <w:tcW w:w="324" w:type="pct"/>
            <w:shd w:val="clear" w:color="auto" w:fill="auto"/>
            <w:noWrap/>
            <w:hideMark/>
          </w:tcPr>
          <w:p w14:paraId="114937B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20" w:type="pct"/>
            <w:shd w:val="clear" w:color="auto" w:fill="auto"/>
            <w:noWrap/>
            <w:hideMark/>
          </w:tcPr>
          <w:p w14:paraId="40EC24F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r>
      <w:tr w:rsidR="002571A5" w:rsidRPr="002571A5" w14:paraId="0D798983" w14:textId="77777777" w:rsidTr="00810C33">
        <w:trPr>
          <w:trHeight w:val="20"/>
        </w:trPr>
        <w:tc>
          <w:tcPr>
            <w:tcW w:w="911" w:type="pct"/>
          </w:tcPr>
          <w:p w14:paraId="38035A35"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260" w:type="pct"/>
            <w:shd w:val="clear" w:color="auto" w:fill="auto"/>
            <w:noWrap/>
            <w:hideMark/>
          </w:tcPr>
          <w:p w14:paraId="206F636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7" w:type="pct"/>
            <w:shd w:val="clear" w:color="auto" w:fill="auto"/>
            <w:noWrap/>
            <w:hideMark/>
          </w:tcPr>
          <w:p w14:paraId="5C0953AA"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90" w:type="pct"/>
            <w:shd w:val="clear" w:color="auto" w:fill="auto"/>
            <w:noWrap/>
            <w:hideMark/>
          </w:tcPr>
          <w:p w14:paraId="6CDB997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3F9B5BF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90" w:type="pct"/>
            <w:shd w:val="clear" w:color="auto" w:fill="auto"/>
            <w:noWrap/>
            <w:hideMark/>
          </w:tcPr>
          <w:p w14:paraId="46242F1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0" w:type="pct"/>
            <w:shd w:val="clear" w:color="auto" w:fill="auto"/>
            <w:noWrap/>
            <w:hideMark/>
          </w:tcPr>
          <w:p w14:paraId="752FFBD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59" w:type="pct"/>
            <w:shd w:val="clear" w:color="auto" w:fill="auto"/>
            <w:noWrap/>
            <w:hideMark/>
          </w:tcPr>
          <w:p w14:paraId="4CDE646A"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0" w:type="pct"/>
            <w:shd w:val="clear" w:color="auto" w:fill="auto"/>
            <w:noWrap/>
            <w:hideMark/>
          </w:tcPr>
          <w:p w14:paraId="61051F6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59" w:type="pct"/>
            <w:shd w:val="clear" w:color="auto" w:fill="auto"/>
            <w:noWrap/>
            <w:hideMark/>
          </w:tcPr>
          <w:p w14:paraId="1C93AEF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0" w:type="pct"/>
            <w:shd w:val="clear" w:color="auto" w:fill="auto"/>
            <w:noWrap/>
            <w:hideMark/>
          </w:tcPr>
          <w:p w14:paraId="68AC9BDD"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260" w:type="pct"/>
            <w:shd w:val="clear" w:color="auto" w:fill="auto"/>
            <w:noWrap/>
            <w:hideMark/>
          </w:tcPr>
          <w:p w14:paraId="11A31BA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39678E4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24" w:type="pct"/>
            <w:shd w:val="clear" w:color="auto" w:fill="auto"/>
            <w:noWrap/>
            <w:hideMark/>
          </w:tcPr>
          <w:p w14:paraId="54CA531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320" w:type="pct"/>
            <w:shd w:val="clear" w:color="auto" w:fill="auto"/>
            <w:noWrap/>
            <w:hideMark/>
          </w:tcPr>
          <w:p w14:paraId="70E2B1F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r>
      <w:tr w:rsidR="002571A5" w:rsidRPr="002571A5" w14:paraId="18755A9A" w14:textId="77777777" w:rsidTr="00810C33">
        <w:trPr>
          <w:trHeight w:val="20"/>
        </w:trPr>
        <w:tc>
          <w:tcPr>
            <w:tcW w:w="911" w:type="pct"/>
          </w:tcPr>
          <w:p w14:paraId="0A9D1580"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260" w:type="pct"/>
            <w:shd w:val="clear" w:color="auto" w:fill="auto"/>
            <w:noWrap/>
            <w:hideMark/>
          </w:tcPr>
          <w:p w14:paraId="285455E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7" w:type="pct"/>
            <w:shd w:val="clear" w:color="auto" w:fill="auto"/>
            <w:noWrap/>
            <w:hideMark/>
          </w:tcPr>
          <w:p w14:paraId="4E601C1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90" w:type="pct"/>
            <w:shd w:val="clear" w:color="auto" w:fill="auto"/>
            <w:noWrap/>
            <w:hideMark/>
          </w:tcPr>
          <w:p w14:paraId="5821A17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1D3B9A7C"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90" w:type="pct"/>
            <w:shd w:val="clear" w:color="auto" w:fill="auto"/>
            <w:noWrap/>
            <w:hideMark/>
          </w:tcPr>
          <w:p w14:paraId="12A25B7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0" w:type="pct"/>
            <w:shd w:val="clear" w:color="auto" w:fill="auto"/>
            <w:noWrap/>
            <w:hideMark/>
          </w:tcPr>
          <w:p w14:paraId="799CBF7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59" w:type="pct"/>
            <w:shd w:val="clear" w:color="auto" w:fill="auto"/>
            <w:noWrap/>
            <w:hideMark/>
          </w:tcPr>
          <w:p w14:paraId="0D696DF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0" w:type="pct"/>
            <w:shd w:val="clear" w:color="auto" w:fill="auto"/>
            <w:noWrap/>
            <w:hideMark/>
          </w:tcPr>
          <w:p w14:paraId="24870A5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59" w:type="pct"/>
            <w:shd w:val="clear" w:color="auto" w:fill="auto"/>
            <w:noWrap/>
            <w:hideMark/>
          </w:tcPr>
          <w:p w14:paraId="6BA3F3C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0" w:type="pct"/>
            <w:shd w:val="clear" w:color="auto" w:fill="auto"/>
            <w:noWrap/>
            <w:hideMark/>
          </w:tcPr>
          <w:p w14:paraId="0BCC338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260" w:type="pct"/>
            <w:shd w:val="clear" w:color="auto" w:fill="auto"/>
            <w:noWrap/>
            <w:hideMark/>
          </w:tcPr>
          <w:p w14:paraId="421F9C6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51BF7D3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24" w:type="pct"/>
            <w:shd w:val="clear" w:color="auto" w:fill="auto"/>
            <w:noWrap/>
            <w:hideMark/>
          </w:tcPr>
          <w:p w14:paraId="3A33C5D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320" w:type="pct"/>
            <w:shd w:val="clear" w:color="auto" w:fill="auto"/>
            <w:noWrap/>
            <w:hideMark/>
          </w:tcPr>
          <w:p w14:paraId="6F3932D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r>
      <w:tr w:rsidR="002571A5" w:rsidRPr="002571A5" w14:paraId="50E22685" w14:textId="77777777" w:rsidTr="00810C33">
        <w:trPr>
          <w:trHeight w:val="20"/>
        </w:trPr>
        <w:tc>
          <w:tcPr>
            <w:tcW w:w="911" w:type="pct"/>
          </w:tcPr>
          <w:p w14:paraId="69218ABB"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260" w:type="pct"/>
            <w:shd w:val="clear" w:color="auto" w:fill="auto"/>
            <w:noWrap/>
            <w:hideMark/>
          </w:tcPr>
          <w:p w14:paraId="4F065AA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7" w:type="pct"/>
            <w:shd w:val="clear" w:color="auto" w:fill="auto"/>
            <w:noWrap/>
            <w:hideMark/>
          </w:tcPr>
          <w:p w14:paraId="5F1FE77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0" w:type="pct"/>
            <w:shd w:val="clear" w:color="auto" w:fill="auto"/>
            <w:noWrap/>
            <w:hideMark/>
          </w:tcPr>
          <w:p w14:paraId="65FF726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13D5DAA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0" w:type="pct"/>
            <w:shd w:val="clear" w:color="auto" w:fill="auto"/>
            <w:noWrap/>
            <w:hideMark/>
          </w:tcPr>
          <w:p w14:paraId="0E30FED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08AD92B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9" w:type="pct"/>
            <w:shd w:val="clear" w:color="auto" w:fill="auto"/>
            <w:noWrap/>
            <w:hideMark/>
          </w:tcPr>
          <w:p w14:paraId="05E14B3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5C70A24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59" w:type="pct"/>
            <w:shd w:val="clear" w:color="auto" w:fill="auto"/>
            <w:noWrap/>
            <w:hideMark/>
          </w:tcPr>
          <w:p w14:paraId="680F0A8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2414FEB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294DA5F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22E5051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4" w:type="pct"/>
            <w:shd w:val="clear" w:color="auto" w:fill="auto"/>
            <w:noWrap/>
            <w:hideMark/>
          </w:tcPr>
          <w:p w14:paraId="47022A9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0" w:type="pct"/>
            <w:shd w:val="clear" w:color="auto" w:fill="auto"/>
            <w:noWrap/>
            <w:hideMark/>
          </w:tcPr>
          <w:p w14:paraId="3927A7E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r>
      <w:tr w:rsidR="002571A5" w:rsidRPr="002571A5" w14:paraId="45930A68" w14:textId="77777777" w:rsidTr="00810C33">
        <w:trPr>
          <w:trHeight w:val="20"/>
        </w:trPr>
        <w:tc>
          <w:tcPr>
            <w:tcW w:w="911" w:type="pct"/>
          </w:tcPr>
          <w:p w14:paraId="0EECAE10"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260" w:type="pct"/>
            <w:shd w:val="clear" w:color="auto" w:fill="auto"/>
            <w:noWrap/>
            <w:hideMark/>
          </w:tcPr>
          <w:p w14:paraId="7207ED6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7" w:type="pct"/>
            <w:shd w:val="clear" w:color="auto" w:fill="auto"/>
            <w:noWrap/>
            <w:hideMark/>
          </w:tcPr>
          <w:p w14:paraId="5B515C2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90" w:type="pct"/>
            <w:shd w:val="clear" w:color="auto" w:fill="auto"/>
            <w:noWrap/>
            <w:hideMark/>
          </w:tcPr>
          <w:p w14:paraId="5B48970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0" w:type="pct"/>
            <w:shd w:val="clear" w:color="auto" w:fill="auto"/>
            <w:noWrap/>
            <w:hideMark/>
          </w:tcPr>
          <w:p w14:paraId="0AD80D5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90" w:type="pct"/>
            <w:shd w:val="clear" w:color="auto" w:fill="auto"/>
            <w:noWrap/>
            <w:hideMark/>
          </w:tcPr>
          <w:p w14:paraId="1D83A15D"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0" w:type="pct"/>
            <w:shd w:val="clear" w:color="auto" w:fill="auto"/>
            <w:noWrap/>
            <w:hideMark/>
          </w:tcPr>
          <w:p w14:paraId="5DD2247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59" w:type="pct"/>
            <w:shd w:val="clear" w:color="auto" w:fill="auto"/>
            <w:noWrap/>
            <w:hideMark/>
          </w:tcPr>
          <w:p w14:paraId="61CD74C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0" w:type="pct"/>
            <w:shd w:val="clear" w:color="auto" w:fill="auto"/>
            <w:noWrap/>
            <w:hideMark/>
          </w:tcPr>
          <w:p w14:paraId="4866C04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59" w:type="pct"/>
            <w:shd w:val="clear" w:color="auto" w:fill="auto"/>
            <w:noWrap/>
            <w:hideMark/>
          </w:tcPr>
          <w:p w14:paraId="28EAB71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0" w:type="pct"/>
            <w:shd w:val="clear" w:color="auto" w:fill="auto"/>
            <w:noWrap/>
            <w:hideMark/>
          </w:tcPr>
          <w:p w14:paraId="4F7DA9C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60" w:type="pct"/>
            <w:shd w:val="clear" w:color="auto" w:fill="auto"/>
            <w:noWrap/>
            <w:hideMark/>
          </w:tcPr>
          <w:p w14:paraId="2C0F539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6306DB3D"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4" w:type="pct"/>
            <w:shd w:val="clear" w:color="auto" w:fill="auto"/>
            <w:noWrap/>
            <w:hideMark/>
          </w:tcPr>
          <w:p w14:paraId="1915980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320" w:type="pct"/>
            <w:shd w:val="clear" w:color="auto" w:fill="auto"/>
            <w:noWrap/>
            <w:hideMark/>
          </w:tcPr>
          <w:p w14:paraId="6C7597A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r>
      <w:tr w:rsidR="002571A5" w:rsidRPr="002571A5" w14:paraId="27AAE9EB" w14:textId="77777777" w:rsidTr="00810C33">
        <w:trPr>
          <w:trHeight w:val="20"/>
        </w:trPr>
        <w:tc>
          <w:tcPr>
            <w:tcW w:w="911" w:type="pct"/>
          </w:tcPr>
          <w:p w14:paraId="35031704"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260" w:type="pct"/>
            <w:shd w:val="clear" w:color="auto" w:fill="auto"/>
            <w:noWrap/>
            <w:hideMark/>
          </w:tcPr>
          <w:p w14:paraId="7DAE8DD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27" w:type="pct"/>
            <w:shd w:val="clear" w:color="auto" w:fill="auto"/>
            <w:noWrap/>
            <w:hideMark/>
          </w:tcPr>
          <w:p w14:paraId="6C893D1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90" w:type="pct"/>
            <w:shd w:val="clear" w:color="auto" w:fill="auto"/>
            <w:noWrap/>
            <w:hideMark/>
          </w:tcPr>
          <w:p w14:paraId="67F8DA7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0" w:type="pct"/>
            <w:shd w:val="clear" w:color="auto" w:fill="auto"/>
            <w:noWrap/>
            <w:hideMark/>
          </w:tcPr>
          <w:p w14:paraId="50E1FC0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90" w:type="pct"/>
            <w:shd w:val="clear" w:color="auto" w:fill="auto"/>
            <w:noWrap/>
            <w:hideMark/>
          </w:tcPr>
          <w:p w14:paraId="088F12A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0" w:type="pct"/>
            <w:shd w:val="clear" w:color="auto" w:fill="auto"/>
            <w:noWrap/>
            <w:hideMark/>
          </w:tcPr>
          <w:p w14:paraId="73CB76A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59" w:type="pct"/>
            <w:shd w:val="clear" w:color="auto" w:fill="auto"/>
            <w:noWrap/>
            <w:hideMark/>
          </w:tcPr>
          <w:p w14:paraId="5F9379F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0" w:type="pct"/>
            <w:shd w:val="clear" w:color="auto" w:fill="auto"/>
            <w:noWrap/>
            <w:hideMark/>
          </w:tcPr>
          <w:p w14:paraId="7BCCA0FC"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59" w:type="pct"/>
            <w:shd w:val="clear" w:color="auto" w:fill="auto"/>
            <w:noWrap/>
            <w:hideMark/>
          </w:tcPr>
          <w:p w14:paraId="7448DA9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0" w:type="pct"/>
            <w:shd w:val="clear" w:color="auto" w:fill="auto"/>
            <w:noWrap/>
            <w:hideMark/>
          </w:tcPr>
          <w:p w14:paraId="29F75E4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60" w:type="pct"/>
            <w:shd w:val="clear" w:color="auto" w:fill="auto"/>
            <w:noWrap/>
            <w:hideMark/>
          </w:tcPr>
          <w:p w14:paraId="20B2BF6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0464958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24" w:type="pct"/>
            <w:shd w:val="clear" w:color="auto" w:fill="auto"/>
            <w:noWrap/>
            <w:hideMark/>
          </w:tcPr>
          <w:p w14:paraId="21C912B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20" w:type="pct"/>
            <w:shd w:val="clear" w:color="auto" w:fill="auto"/>
            <w:noWrap/>
            <w:hideMark/>
          </w:tcPr>
          <w:p w14:paraId="39E0CD6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r>
      <w:tr w:rsidR="002571A5" w:rsidRPr="002571A5" w14:paraId="151417CF" w14:textId="77777777" w:rsidTr="00810C33">
        <w:trPr>
          <w:trHeight w:val="20"/>
        </w:trPr>
        <w:tc>
          <w:tcPr>
            <w:tcW w:w="911" w:type="pct"/>
          </w:tcPr>
          <w:p w14:paraId="62DCAA25"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260" w:type="pct"/>
            <w:shd w:val="clear" w:color="auto" w:fill="auto"/>
            <w:noWrap/>
            <w:hideMark/>
          </w:tcPr>
          <w:p w14:paraId="0FCECA0C"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27" w:type="pct"/>
            <w:shd w:val="clear" w:color="auto" w:fill="auto"/>
            <w:noWrap/>
            <w:hideMark/>
          </w:tcPr>
          <w:p w14:paraId="63A97F4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90" w:type="pct"/>
            <w:shd w:val="clear" w:color="auto" w:fill="auto"/>
            <w:noWrap/>
            <w:hideMark/>
          </w:tcPr>
          <w:p w14:paraId="7885BFE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60" w:type="pct"/>
            <w:shd w:val="clear" w:color="auto" w:fill="auto"/>
            <w:noWrap/>
            <w:hideMark/>
          </w:tcPr>
          <w:p w14:paraId="3E2008B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90" w:type="pct"/>
            <w:shd w:val="clear" w:color="auto" w:fill="auto"/>
            <w:noWrap/>
            <w:hideMark/>
          </w:tcPr>
          <w:p w14:paraId="6DFA26D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0" w:type="pct"/>
            <w:shd w:val="clear" w:color="auto" w:fill="auto"/>
            <w:noWrap/>
            <w:hideMark/>
          </w:tcPr>
          <w:p w14:paraId="30B2182C"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59" w:type="pct"/>
            <w:shd w:val="clear" w:color="auto" w:fill="auto"/>
            <w:noWrap/>
            <w:hideMark/>
          </w:tcPr>
          <w:p w14:paraId="3B561DD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0" w:type="pct"/>
            <w:shd w:val="clear" w:color="auto" w:fill="auto"/>
            <w:noWrap/>
            <w:hideMark/>
          </w:tcPr>
          <w:p w14:paraId="70C6FC0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59" w:type="pct"/>
            <w:shd w:val="clear" w:color="auto" w:fill="auto"/>
            <w:noWrap/>
            <w:hideMark/>
          </w:tcPr>
          <w:p w14:paraId="1CBFC45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0" w:type="pct"/>
            <w:shd w:val="clear" w:color="auto" w:fill="auto"/>
            <w:noWrap/>
            <w:hideMark/>
          </w:tcPr>
          <w:p w14:paraId="03DC9DDF"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260" w:type="pct"/>
            <w:shd w:val="clear" w:color="auto" w:fill="auto"/>
            <w:noWrap/>
            <w:hideMark/>
          </w:tcPr>
          <w:p w14:paraId="5C722F3B"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238ACC9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24" w:type="pct"/>
            <w:shd w:val="clear" w:color="auto" w:fill="auto"/>
            <w:noWrap/>
            <w:hideMark/>
          </w:tcPr>
          <w:p w14:paraId="1ED794C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320" w:type="pct"/>
            <w:shd w:val="clear" w:color="auto" w:fill="auto"/>
            <w:noWrap/>
            <w:hideMark/>
          </w:tcPr>
          <w:p w14:paraId="4F723FB3"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30</w:t>
            </w:r>
          </w:p>
        </w:tc>
      </w:tr>
      <w:tr w:rsidR="002571A5" w:rsidRPr="002571A5" w14:paraId="5EF0C538" w14:textId="77777777" w:rsidTr="00810C33">
        <w:trPr>
          <w:trHeight w:val="20"/>
        </w:trPr>
        <w:tc>
          <w:tcPr>
            <w:tcW w:w="911" w:type="pct"/>
          </w:tcPr>
          <w:p w14:paraId="3EE21493"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260" w:type="pct"/>
            <w:shd w:val="clear" w:color="auto" w:fill="auto"/>
            <w:noWrap/>
            <w:hideMark/>
          </w:tcPr>
          <w:p w14:paraId="583CAF6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7" w:type="pct"/>
            <w:shd w:val="clear" w:color="auto" w:fill="auto"/>
            <w:noWrap/>
            <w:hideMark/>
          </w:tcPr>
          <w:p w14:paraId="407B295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90" w:type="pct"/>
            <w:shd w:val="clear" w:color="auto" w:fill="auto"/>
            <w:noWrap/>
            <w:hideMark/>
          </w:tcPr>
          <w:p w14:paraId="4FEED35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0" w:type="pct"/>
            <w:shd w:val="clear" w:color="auto" w:fill="auto"/>
            <w:noWrap/>
            <w:hideMark/>
          </w:tcPr>
          <w:p w14:paraId="182E826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90" w:type="pct"/>
            <w:shd w:val="clear" w:color="auto" w:fill="auto"/>
            <w:noWrap/>
            <w:hideMark/>
          </w:tcPr>
          <w:p w14:paraId="4B4E76EC"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0" w:type="pct"/>
            <w:shd w:val="clear" w:color="auto" w:fill="auto"/>
            <w:noWrap/>
            <w:hideMark/>
          </w:tcPr>
          <w:p w14:paraId="1C352815"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59" w:type="pct"/>
            <w:shd w:val="clear" w:color="auto" w:fill="auto"/>
            <w:noWrap/>
            <w:hideMark/>
          </w:tcPr>
          <w:p w14:paraId="3E4F7A2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0" w:type="pct"/>
            <w:shd w:val="clear" w:color="auto" w:fill="auto"/>
            <w:noWrap/>
            <w:hideMark/>
          </w:tcPr>
          <w:p w14:paraId="36DBE18E"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59" w:type="pct"/>
            <w:shd w:val="clear" w:color="auto" w:fill="auto"/>
            <w:noWrap/>
            <w:hideMark/>
          </w:tcPr>
          <w:p w14:paraId="2C68DCDA"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0" w:type="pct"/>
            <w:shd w:val="clear" w:color="auto" w:fill="auto"/>
            <w:noWrap/>
            <w:hideMark/>
          </w:tcPr>
          <w:p w14:paraId="4DED6FFC"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60" w:type="pct"/>
            <w:shd w:val="clear" w:color="auto" w:fill="auto"/>
            <w:noWrap/>
            <w:hideMark/>
          </w:tcPr>
          <w:p w14:paraId="4C93277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445E15F0"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4" w:type="pct"/>
            <w:shd w:val="clear" w:color="auto" w:fill="auto"/>
            <w:noWrap/>
            <w:hideMark/>
          </w:tcPr>
          <w:p w14:paraId="687C6EE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20" w:type="pct"/>
            <w:shd w:val="clear" w:color="auto" w:fill="auto"/>
            <w:noWrap/>
            <w:hideMark/>
          </w:tcPr>
          <w:p w14:paraId="08B68DA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r>
      <w:tr w:rsidR="002571A5" w:rsidRPr="002571A5" w14:paraId="4A21BA1C" w14:textId="77777777" w:rsidTr="00810C33">
        <w:trPr>
          <w:trHeight w:val="20"/>
        </w:trPr>
        <w:tc>
          <w:tcPr>
            <w:tcW w:w="911" w:type="pct"/>
          </w:tcPr>
          <w:p w14:paraId="55CAE1EA" w14:textId="77777777" w:rsidR="00810C33" w:rsidRPr="002571A5" w:rsidRDefault="00810C33" w:rsidP="00ED215E">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260" w:type="pct"/>
            <w:shd w:val="clear" w:color="auto" w:fill="auto"/>
            <w:noWrap/>
            <w:hideMark/>
          </w:tcPr>
          <w:p w14:paraId="1CDB547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27" w:type="pct"/>
            <w:shd w:val="clear" w:color="auto" w:fill="auto"/>
            <w:noWrap/>
            <w:hideMark/>
          </w:tcPr>
          <w:p w14:paraId="22B5AF5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0" w:type="pct"/>
            <w:shd w:val="clear" w:color="auto" w:fill="auto"/>
            <w:noWrap/>
            <w:hideMark/>
          </w:tcPr>
          <w:p w14:paraId="2F139E2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1EA61A7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0" w:type="pct"/>
            <w:shd w:val="clear" w:color="auto" w:fill="auto"/>
            <w:noWrap/>
            <w:hideMark/>
          </w:tcPr>
          <w:p w14:paraId="65518C0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04762272"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9" w:type="pct"/>
            <w:shd w:val="clear" w:color="auto" w:fill="auto"/>
            <w:noWrap/>
            <w:hideMark/>
          </w:tcPr>
          <w:p w14:paraId="4314157A"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3F463B76"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59" w:type="pct"/>
            <w:shd w:val="clear" w:color="auto" w:fill="auto"/>
            <w:noWrap/>
            <w:hideMark/>
          </w:tcPr>
          <w:p w14:paraId="0463F5E9"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09DDAF88"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5CADF544"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60" w:type="pct"/>
            <w:shd w:val="clear" w:color="auto" w:fill="auto"/>
            <w:noWrap/>
            <w:hideMark/>
          </w:tcPr>
          <w:p w14:paraId="18A72B9D"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24" w:type="pct"/>
            <w:shd w:val="clear" w:color="auto" w:fill="auto"/>
            <w:noWrap/>
            <w:hideMark/>
          </w:tcPr>
          <w:p w14:paraId="6040EDD1"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во двор</w:t>
            </w:r>
          </w:p>
        </w:tc>
        <w:tc>
          <w:tcPr>
            <w:tcW w:w="320" w:type="pct"/>
            <w:shd w:val="clear" w:color="auto" w:fill="auto"/>
            <w:noWrap/>
            <w:hideMark/>
          </w:tcPr>
          <w:p w14:paraId="35F04537" w14:textId="77777777" w:rsidR="00810C33" w:rsidRPr="002571A5" w:rsidRDefault="00810C33" w:rsidP="004334A5">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r>
    </w:tbl>
    <w:p w14:paraId="123C3011" w14:textId="77777777" w:rsidR="00410F3D" w:rsidRPr="002571A5" w:rsidRDefault="00410F3D" w:rsidP="004334A5">
      <w:pPr>
        <w:tabs>
          <w:tab w:val="left" w:pos="709"/>
          <w:tab w:val="left" w:pos="851"/>
        </w:tabs>
        <w:rPr>
          <w:color w:val="000000" w:themeColor="text1"/>
          <w:szCs w:val="24"/>
        </w:rPr>
        <w:sectPr w:rsidR="00410F3D" w:rsidRPr="002571A5" w:rsidSect="00410F3D">
          <w:pgSz w:w="16838" w:h="11906" w:orient="landscape"/>
          <w:pgMar w:top="1418" w:right="1134" w:bottom="567" w:left="1134" w:header="567" w:footer="567" w:gutter="0"/>
          <w:cols w:space="720"/>
          <w:docGrid w:linePitch="381"/>
        </w:sectPr>
      </w:pPr>
    </w:p>
    <w:p w14:paraId="344AE35B" w14:textId="4C03F8D5" w:rsidR="00037009" w:rsidRPr="002571A5" w:rsidRDefault="00037009"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4" w:name="_Toc150354387"/>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34</w:t>
      </w:r>
      <w:r w:rsidRPr="002571A5">
        <w:rPr>
          <w:rFonts w:ascii="Times New Roman" w:hAnsi="Times New Roman"/>
          <w:color w:val="000000" w:themeColor="text1"/>
          <w:sz w:val="24"/>
        </w:rPr>
        <w:t>. Градостроительные регламенты зоны специализиров</w:t>
      </w:r>
      <w:r w:rsidR="002408D3" w:rsidRPr="002571A5">
        <w:rPr>
          <w:rFonts w:ascii="Times New Roman" w:hAnsi="Times New Roman"/>
          <w:color w:val="000000" w:themeColor="text1"/>
          <w:sz w:val="24"/>
        </w:rPr>
        <w:t>анной общественной застройки (О</w:t>
      </w:r>
      <w:r w:rsidR="003C3DEE" w:rsidRPr="002571A5">
        <w:rPr>
          <w:rFonts w:ascii="Times New Roman" w:hAnsi="Times New Roman"/>
          <w:color w:val="000000" w:themeColor="text1"/>
          <w:sz w:val="24"/>
        </w:rPr>
        <w:t>С</w:t>
      </w:r>
      <w:r w:rsidR="002408D3" w:rsidRPr="002571A5">
        <w:rPr>
          <w:rFonts w:ascii="Times New Roman" w:hAnsi="Times New Roman"/>
          <w:color w:val="000000" w:themeColor="text1"/>
          <w:sz w:val="24"/>
        </w:rPr>
        <w:t>-</w:t>
      </w:r>
      <w:r w:rsidR="005C793F" w:rsidRPr="002571A5">
        <w:rPr>
          <w:rFonts w:ascii="Times New Roman" w:hAnsi="Times New Roman"/>
          <w:color w:val="000000" w:themeColor="text1"/>
          <w:sz w:val="24"/>
        </w:rPr>
        <w:t>1</w:t>
      </w:r>
      <w:r w:rsidRPr="002571A5">
        <w:rPr>
          <w:rFonts w:ascii="Times New Roman" w:hAnsi="Times New Roman"/>
          <w:color w:val="000000" w:themeColor="text1"/>
          <w:sz w:val="24"/>
        </w:rPr>
        <w:t>)</w:t>
      </w:r>
      <w:bookmarkEnd w:id="14"/>
    </w:p>
    <w:p w14:paraId="508251C2" w14:textId="47A0E24F" w:rsidR="005701E7" w:rsidRPr="002571A5" w:rsidRDefault="005701E7"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(ОС-1) представлены в таблице </w:t>
      </w:r>
      <w:r w:rsidR="006364EB" w:rsidRPr="002571A5">
        <w:rPr>
          <w:rFonts w:eastAsia="Times New Roman"/>
          <w:color w:val="000000" w:themeColor="text1"/>
          <w:szCs w:val="24"/>
          <w:lang w:eastAsia="ru-RU"/>
        </w:rPr>
        <w:t>2</w:t>
      </w:r>
      <w:r w:rsidR="0059732D" w:rsidRPr="002571A5">
        <w:rPr>
          <w:rFonts w:eastAsia="Times New Roman"/>
          <w:color w:val="000000" w:themeColor="text1"/>
          <w:szCs w:val="24"/>
          <w:lang w:eastAsia="ru-RU"/>
        </w:rPr>
        <w:t>1</w:t>
      </w:r>
      <w:r w:rsidRPr="002571A5">
        <w:rPr>
          <w:rFonts w:eastAsia="Times New Roman"/>
          <w:color w:val="000000" w:themeColor="text1"/>
          <w:szCs w:val="24"/>
          <w:lang w:eastAsia="ru-RU"/>
        </w:rPr>
        <w:t>.</w:t>
      </w:r>
    </w:p>
    <w:p w14:paraId="32876DEC" w14:textId="420B4349" w:rsidR="005701E7" w:rsidRPr="002571A5" w:rsidRDefault="005701E7" w:rsidP="004334A5">
      <w:pPr>
        <w:ind w:firstLine="567"/>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6364EB" w:rsidRPr="002571A5">
        <w:rPr>
          <w:rFonts w:eastAsia="Times New Roman"/>
          <w:color w:val="000000" w:themeColor="text1"/>
          <w:szCs w:val="24"/>
          <w:lang w:eastAsia="ru-RU"/>
        </w:rPr>
        <w:t>2</w:t>
      </w:r>
      <w:r w:rsidR="0059732D" w:rsidRPr="002571A5">
        <w:rPr>
          <w:rFonts w:eastAsia="Times New Roman"/>
          <w:color w:val="000000" w:themeColor="text1"/>
          <w:szCs w:val="24"/>
          <w:lang w:eastAsia="ru-RU"/>
        </w:rPr>
        <w:t>2</w:t>
      </w:r>
      <w:r w:rsidRPr="002571A5">
        <w:rPr>
          <w:rFonts w:eastAsia="Times New Roman"/>
          <w:color w:val="000000" w:themeColor="text1"/>
          <w:szCs w:val="24"/>
          <w:lang w:eastAsia="ru-RU"/>
        </w:rPr>
        <w:t xml:space="preserve">. </w:t>
      </w:r>
    </w:p>
    <w:p w14:paraId="008CC91B" w14:textId="20F3072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340BCAA7"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6766095E" w14:textId="39B5791E" w:rsidR="005701E7"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1718360D" w14:textId="77777777" w:rsidR="00037009" w:rsidRPr="002571A5" w:rsidRDefault="00037009" w:rsidP="004334A5">
      <w:pPr>
        <w:rPr>
          <w:color w:val="000000" w:themeColor="text1"/>
        </w:rPr>
      </w:pPr>
    </w:p>
    <w:p w14:paraId="16DE3D62" w14:textId="77777777" w:rsidR="00037009" w:rsidRPr="002571A5" w:rsidRDefault="00037009" w:rsidP="004334A5">
      <w:pPr>
        <w:rPr>
          <w:color w:val="000000" w:themeColor="text1"/>
        </w:rPr>
        <w:sectPr w:rsidR="00037009" w:rsidRPr="002571A5" w:rsidSect="00037009">
          <w:pgSz w:w="11906" w:h="16838"/>
          <w:pgMar w:top="1134" w:right="567" w:bottom="1134" w:left="1418" w:header="567" w:footer="567" w:gutter="0"/>
          <w:cols w:space="720"/>
          <w:docGrid w:linePitch="381"/>
        </w:sectPr>
      </w:pPr>
    </w:p>
    <w:p w14:paraId="01E79C78" w14:textId="6184A9C7" w:rsidR="00175CB8" w:rsidRPr="002571A5" w:rsidRDefault="00175CB8"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59732D" w:rsidRPr="002571A5">
        <w:rPr>
          <w:color w:val="000000" w:themeColor="text1"/>
          <w:szCs w:val="24"/>
          <w:lang w:bidi="ru-RU"/>
        </w:rPr>
        <w:t>21</w:t>
      </w:r>
    </w:p>
    <w:p w14:paraId="2D6A4963" w14:textId="77777777" w:rsidR="00175CB8" w:rsidRPr="002571A5" w:rsidRDefault="00175CB8"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(ОС-1)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31559B66" w14:textId="77777777" w:rsidTr="00506D7F">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18E31BC"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2716D0D1"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3892F67C" w14:textId="77777777" w:rsidTr="00506D7F">
        <w:trPr>
          <w:trHeight w:val="23"/>
        </w:trPr>
        <w:tc>
          <w:tcPr>
            <w:tcW w:w="451" w:type="pct"/>
            <w:tcBorders>
              <w:top w:val="single" w:sz="4" w:space="0" w:color="000000"/>
              <w:left w:val="single" w:sz="4" w:space="0" w:color="000000"/>
            </w:tcBorders>
            <w:shd w:val="clear" w:color="auto" w:fill="FFFFFF"/>
            <w:vAlign w:val="center"/>
          </w:tcPr>
          <w:p w14:paraId="3C3757BF" w14:textId="77777777" w:rsidR="00175CB8" w:rsidRPr="002571A5" w:rsidRDefault="00175CB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322DFD00" w14:textId="77777777" w:rsidR="00175CB8" w:rsidRPr="002571A5" w:rsidRDefault="00175CB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294FAED6" w14:textId="77777777" w:rsidR="00175CB8" w:rsidRPr="002571A5" w:rsidRDefault="00175CB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70F3064E" w14:textId="77777777" w:rsidR="00175CB8" w:rsidRPr="002571A5" w:rsidRDefault="00175CB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3645D1E0" w14:textId="77777777" w:rsidR="00175CB8" w:rsidRPr="002571A5" w:rsidRDefault="00175CB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2F915BD0" w14:textId="77777777" w:rsidR="00175CB8" w:rsidRPr="002571A5" w:rsidRDefault="00175CB8"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767C0171" w14:textId="77777777" w:rsidR="00175CB8" w:rsidRPr="002571A5" w:rsidRDefault="00175CB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0E5045D0" w14:textId="77777777" w:rsidR="00175CB8" w:rsidRPr="002571A5" w:rsidRDefault="00175CB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906B62E" w14:textId="77777777" w:rsidR="00175CB8" w:rsidRPr="002571A5" w:rsidRDefault="00175CB8" w:rsidP="004334A5">
      <w:pPr>
        <w:tabs>
          <w:tab w:val="left" w:pos="14459"/>
        </w:tabs>
        <w:spacing w:line="14" w:lineRule="auto"/>
        <w:ind w:right="142"/>
        <w:rPr>
          <w:color w:val="000000" w:themeColor="text1"/>
          <w:sz w:val="20"/>
        </w:rPr>
      </w:pPr>
    </w:p>
    <w:p w14:paraId="1187F953" w14:textId="77777777" w:rsidR="00175CB8" w:rsidRPr="002571A5" w:rsidRDefault="00175CB8"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134759E2" w14:textId="77777777" w:rsidTr="00506D7F">
        <w:trPr>
          <w:trHeight w:val="20"/>
          <w:tblHeader/>
        </w:trPr>
        <w:tc>
          <w:tcPr>
            <w:tcW w:w="468" w:type="pct"/>
            <w:tcBorders>
              <w:top w:val="single" w:sz="4" w:space="0" w:color="000000"/>
              <w:left w:val="single" w:sz="4" w:space="0" w:color="000000"/>
              <w:bottom w:val="single" w:sz="4" w:space="0" w:color="000000"/>
            </w:tcBorders>
            <w:shd w:val="clear" w:color="auto" w:fill="FFFFFF"/>
          </w:tcPr>
          <w:p w14:paraId="2874AD4F" w14:textId="77777777" w:rsidR="00175CB8" w:rsidRPr="002571A5" w:rsidRDefault="00175CB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1F298678" w14:textId="77777777" w:rsidR="00175CB8" w:rsidRPr="002571A5" w:rsidRDefault="00175CB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7186A1C"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EAB76B6"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2F5E2FC"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11A03C"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53CEA9A"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D00D064"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1B4AAD92"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34FE681" w14:textId="77777777" w:rsidR="00175CB8" w:rsidRPr="002571A5" w:rsidRDefault="00175CB8" w:rsidP="004334A5">
            <w:pPr>
              <w:spacing w:line="240" w:lineRule="auto"/>
              <w:ind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3CD903FA"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1AF17130"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3B900C4A"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0344229"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DAD91E"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9C80C8B"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6A96169F"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AEEC1B5"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489FE77"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4CF40088"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C5516D"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7D18B46"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3090C2A"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6C7A57EC" w14:textId="77777777" w:rsidR="00BB2A84" w:rsidRPr="002571A5" w:rsidRDefault="00BB2A84" w:rsidP="00BB2A84">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w:t>
            </w:r>
          </w:p>
        </w:tc>
        <w:tc>
          <w:tcPr>
            <w:tcW w:w="575" w:type="pct"/>
            <w:tcBorders>
              <w:top w:val="single" w:sz="4" w:space="0" w:color="000000"/>
              <w:left w:val="single" w:sz="4" w:space="0" w:color="000000"/>
              <w:bottom w:val="single" w:sz="4" w:space="0" w:color="000000"/>
            </w:tcBorders>
            <w:shd w:val="clear" w:color="auto" w:fill="FFFFFF"/>
          </w:tcPr>
          <w:p w14:paraId="2C8BEB3A" w14:textId="77777777" w:rsidR="00BB2A84" w:rsidRPr="002571A5" w:rsidRDefault="00BB2A84" w:rsidP="00BB2A84">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Социальное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ECBD888" w14:textId="77777777" w:rsidR="00BB2A84" w:rsidRPr="002571A5" w:rsidRDefault="00BB2A84" w:rsidP="00BB2A84">
            <w:pPr>
              <w:tabs>
                <w:tab w:val="left" w:pos="14459"/>
              </w:tabs>
              <w:autoSpaceDE w:val="0"/>
              <w:autoSpaceDN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1" w:history="1">
              <w:r w:rsidRPr="002571A5">
                <w:rPr>
                  <w:color w:val="000000" w:themeColor="text1"/>
                  <w:sz w:val="18"/>
                  <w:szCs w:val="18"/>
                </w:rPr>
                <w:t>кодами 3.2.1</w:t>
              </w:r>
            </w:hyperlink>
            <w:r w:rsidRPr="002571A5">
              <w:rPr>
                <w:color w:val="000000" w:themeColor="text1"/>
                <w:sz w:val="18"/>
                <w:szCs w:val="18"/>
              </w:rPr>
              <w:t>-</w:t>
            </w:r>
            <w:hyperlink r:id="rId22" w:history="1">
              <w:r w:rsidRPr="002571A5">
                <w:rPr>
                  <w:color w:val="000000" w:themeColor="text1"/>
                  <w:sz w:val="18"/>
                  <w:szCs w:val="18"/>
                </w:rPr>
                <w:t>3.2.4</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D3E7F52" w14:textId="0D9366BD"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1A7432F" w14:textId="24C3D5F1" w:rsidR="00BB2A84" w:rsidRPr="002571A5" w:rsidRDefault="00BB2A84" w:rsidP="00BB2A84">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069035C"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7B2B370"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4</w:t>
            </w:r>
          </w:p>
          <w:p w14:paraId="28C9261C" w14:textId="46E37E17"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C7D750" w14:textId="67B4CAEF"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89BFB6B" w14:textId="53860C03" w:rsidR="00BB2A84" w:rsidRPr="002571A5" w:rsidRDefault="00BB2A84" w:rsidP="00BB2A84">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C818E75"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44215C4C" w14:textId="33DE1156"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3.2.4</w:t>
            </w:r>
          </w:p>
        </w:tc>
        <w:tc>
          <w:tcPr>
            <w:tcW w:w="575" w:type="pct"/>
            <w:tcBorders>
              <w:top w:val="single" w:sz="4" w:space="0" w:color="000000"/>
              <w:left w:val="single" w:sz="4" w:space="0" w:color="000000"/>
              <w:bottom w:val="single" w:sz="4" w:space="0" w:color="000000"/>
            </w:tcBorders>
            <w:shd w:val="clear" w:color="auto" w:fill="FFFFFF"/>
          </w:tcPr>
          <w:p w14:paraId="4EDEB789" w14:textId="694BD865" w:rsidR="003758AF" w:rsidRPr="002571A5" w:rsidRDefault="003758AF" w:rsidP="003758AF">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Общежития</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133DA23" w14:textId="1DB997D3" w:rsidR="003758AF" w:rsidRPr="002571A5" w:rsidRDefault="003758AF" w:rsidP="003758AF">
            <w:pPr>
              <w:tabs>
                <w:tab w:val="left" w:pos="14459"/>
              </w:tabs>
              <w:autoSpaceDE w:val="0"/>
              <w:autoSpaceDN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3" w:history="1">
              <w:r w:rsidRPr="002571A5">
                <w:rPr>
                  <w:rFonts w:eastAsia="Times New Roman"/>
                  <w:color w:val="000000" w:themeColor="text1"/>
                  <w:sz w:val="18"/>
                  <w:szCs w:val="18"/>
                  <w:lang w:eastAsia="ru-RU"/>
                </w:rPr>
                <w:t xml:space="preserve">кодом 4.7 </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D44429C" w14:textId="74023A2A"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EBC48F7" w14:textId="147E4629"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5651C2"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98B6887"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15</w:t>
            </w:r>
          </w:p>
          <w:p w14:paraId="284813F5" w14:textId="77777777"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326AE1" w14:textId="0435CFD9"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93B2183" w14:textId="1F737247"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E1823A9"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D248E5C" w14:textId="77777777" w:rsidR="002666C3" w:rsidRPr="002571A5" w:rsidRDefault="002666C3" w:rsidP="002666C3">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3.4.2</w:t>
            </w:r>
          </w:p>
        </w:tc>
        <w:tc>
          <w:tcPr>
            <w:tcW w:w="575" w:type="pct"/>
            <w:tcBorders>
              <w:top w:val="single" w:sz="4" w:space="0" w:color="000000"/>
              <w:left w:val="single" w:sz="4" w:space="0" w:color="000000"/>
              <w:bottom w:val="single" w:sz="4" w:space="0" w:color="000000"/>
            </w:tcBorders>
            <w:shd w:val="clear" w:color="auto" w:fill="FFFFFF"/>
          </w:tcPr>
          <w:p w14:paraId="3E7636DD" w14:textId="77777777" w:rsidR="002666C3" w:rsidRPr="002571A5" w:rsidRDefault="002666C3" w:rsidP="002666C3">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Стационарное медицинское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8239526"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81DBCFA"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станций скорой помощи;</w:t>
            </w:r>
          </w:p>
          <w:p w14:paraId="57E7AB6B"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санитарной авиации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DA81796" w14:textId="77777777" w:rsidR="002666C3" w:rsidRPr="002571A5" w:rsidRDefault="002666C3" w:rsidP="002666C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49DCF06" w14:textId="77777777" w:rsidR="002666C3" w:rsidRPr="002571A5" w:rsidRDefault="002666C3" w:rsidP="002666C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B4183B"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8127783"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151C0B00" w14:textId="0DCB70D3"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FDEAF1A" w14:textId="77777777" w:rsidR="002666C3" w:rsidRPr="002571A5" w:rsidRDefault="002666C3" w:rsidP="002666C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CF069D0"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4AE72988"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F1CCEBB" w14:textId="77777777" w:rsidR="00454400" w:rsidRPr="002571A5" w:rsidRDefault="00454400" w:rsidP="00454400">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3.4.1</w:t>
            </w:r>
          </w:p>
        </w:tc>
        <w:tc>
          <w:tcPr>
            <w:tcW w:w="575" w:type="pct"/>
            <w:tcBorders>
              <w:top w:val="single" w:sz="4" w:space="0" w:color="000000"/>
              <w:left w:val="single" w:sz="4" w:space="0" w:color="000000"/>
              <w:bottom w:val="single" w:sz="4" w:space="0" w:color="000000"/>
            </w:tcBorders>
            <w:shd w:val="clear" w:color="auto" w:fill="FFFFFF"/>
          </w:tcPr>
          <w:p w14:paraId="4F33A896"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Амбулаторно-поликлиническое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BD7555E"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2571A5">
              <w:rPr>
                <w:color w:val="000000" w:themeColor="text1"/>
                <w:sz w:val="18"/>
                <w:szCs w:val="18"/>
              </w:rPr>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EF2A694"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DED54C8" w14:textId="77777777"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 xml:space="preserve">размещения объекта – 5 м </w:t>
            </w:r>
          </w:p>
          <w:p w14:paraId="34DA4E67"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602DD3"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32CAB877" w14:textId="77777777" w:rsidR="002666C3" w:rsidRPr="002571A5" w:rsidRDefault="002666C3" w:rsidP="002666C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8</w:t>
            </w:r>
          </w:p>
          <w:p w14:paraId="35FEA5C7" w14:textId="42DF2A22"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2A8D67"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C7F4E2E"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5342C4C"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213112AF" w14:textId="77777777" w:rsidR="002666C3" w:rsidRPr="002571A5" w:rsidRDefault="002666C3" w:rsidP="002666C3">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3.4.3</w:t>
            </w:r>
          </w:p>
        </w:tc>
        <w:tc>
          <w:tcPr>
            <w:tcW w:w="575" w:type="pct"/>
            <w:tcBorders>
              <w:top w:val="single" w:sz="4" w:space="0" w:color="000000"/>
              <w:left w:val="single" w:sz="4" w:space="0" w:color="000000"/>
              <w:bottom w:val="single" w:sz="4" w:space="0" w:color="000000"/>
            </w:tcBorders>
            <w:shd w:val="clear" w:color="auto" w:fill="FFFFFF"/>
          </w:tcPr>
          <w:p w14:paraId="72A699F7"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Медицинские организации особого назначения</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C6D8320"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2571A5">
              <w:rPr>
                <w:color w:val="000000" w:themeColor="text1"/>
                <w:sz w:val="18"/>
                <w:szCs w:val="18"/>
              </w:rPr>
              <w:t>патолого-анатомической</w:t>
            </w:r>
            <w:proofErr w:type="gramEnd"/>
            <w:r w:rsidRPr="002571A5">
              <w:rPr>
                <w:color w:val="000000" w:themeColor="text1"/>
                <w:sz w:val="18"/>
                <w:szCs w:val="18"/>
              </w:rPr>
              <w:t xml:space="preserve"> экспертизы (морги)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04C6022"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D10B56B" w14:textId="77777777" w:rsidR="002666C3" w:rsidRPr="002571A5" w:rsidRDefault="002666C3" w:rsidP="002666C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5 м </w:t>
            </w:r>
          </w:p>
          <w:p w14:paraId="650CA522" w14:textId="77777777" w:rsidR="002666C3" w:rsidRPr="002571A5" w:rsidRDefault="002666C3" w:rsidP="002666C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127EC55" w14:textId="67E10624" w:rsidR="002666C3" w:rsidRPr="002571A5" w:rsidRDefault="002666C3" w:rsidP="002666C3">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Предельное количество этажей – 8</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3A250B1"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4FE9201" w14:textId="77777777" w:rsidR="002666C3" w:rsidRPr="002571A5" w:rsidRDefault="002666C3" w:rsidP="002666C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BD3C7B3"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0D9423B9" w14:textId="77777777" w:rsidR="00D85CE7" w:rsidRPr="002571A5" w:rsidRDefault="00D85CE7" w:rsidP="00D85CE7">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3.5.1</w:t>
            </w:r>
          </w:p>
        </w:tc>
        <w:tc>
          <w:tcPr>
            <w:tcW w:w="575" w:type="pct"/>
            <w:tcBorders>
              <w:top w:val="single" w:sz="4" w:space="0" w:color="000000"/>
              <w:left w:val="single" w:sz="4" w:space="0" w:color="000000"/>
              <w:bottom w:val="single" w:sz="4" w:space="0" w:color="000000"/>
            </w:tcBorders>
            <w:shd w:val="clear" w:color="auto" w:fill="FFFFFF"/>
          </w:tcPr>
          <w:p w14:paraId="072B27F5"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Дошкольное, начальное и среднее общее образование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DA89AE0"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84A580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7208194"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0517CD9B"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55610A" w14:textId="77777777" w:rsidR="00D85CE7" w:rsidRPr="002571A5" w:rsidRDefault="00D85CE7" w:rsidP="00D85CE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 для зданий начального и среднего общего образования – 6; П</w:t>
            </w:r>
            <w:r w:rsidRPr="002571A5">
              <w:rPr>
                <w:color w:val="000000" w:themeColor="text1"/>
                <w:sz w:val="18"/>
                <w:szCs w:val="18"/>
              </w:rPr>
              <w:t xml:space="preserve">редельное количество этажей для зданий </w:t>
            </w:r>
            <w:r w:rsidRPr="002571A5">
              <w:rPr>
                <w:color w:val="000000" w:themeColor="text1"/>
                <w:sz w:val="18"/>
                <w:szCs w:val="18"/>
              </w:rPr>
              <w:t xml:space="preserve">дошкольного </w:t>
            </w:r>
            <w:r w:rsidRPr="002571A5">
              <w:rPr>
                <w:color w:val="000000" w:themeColor="text1"/>
                <w:sz w:val="18"/>
                <w:szCs w:val="18"/>
              </w:rPr>
              <w:t xml:space="preserve">образования </w:t>
            </w:r>
            <w:r w:rsidRPr="002571A5">
              <w:rPr>
                <w:color w:val="000000" w:themeColor="text1"/>
                <w:sz w:val="18"/>
                <w:szCs w:val="18"/>
              </w:rPr>
              <w:t>– 3</w:t>
            </w:r>
          </w:p>
          <w:p w14:paraId="7D3767AE" w14:textId="0266F1C2"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1917D24"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57A9C87" w14:textId="77777777" w:rsidR="00D85CE7" w:rsidRPr="002571A5" w:rsidRDefault="00D85CE7" w:rsidP="00D85CE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361624A"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66A10401"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3.5.2</w:t>
            </w:r>
          </w:p>
        </w:tc>
        <w:tc>
          <w:tcPr>
            <w:tcW w:w="575" w:type="pct"/>
            <w:tcBorders>
              <w:top w:val="single" w:sz="4" w:space="0" w:color="000000"/>
              <w:left w:val="single" w:sz="4" w:space="0" w:color="000000"/>
              <w:bottom w:val="single" w:sz="4" w:space="0" w:color="000000"/>
            </w:tcBorders>
            <w:shd w:val="clear" w:color="auto" w:fill="FFFFFF"/>
          </w:tcPr>
          <w:p w14:paraId="4A237C5F"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Среднее и высшее профессиональное образование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E671277"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w:t>
            </w:r>
            <w:r w:rsidRPr="002571A5">
              <w:rPr>
                <w:color w:val="000000" w:themeColor="text1"/>
                <w:sz w:val="18"/>
                <w:szCs w:val="18"/>
              </w:rPr>
              <w:lastRenderedPageBreak/>
              <w:t>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33C43C8"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A0146B8"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02CC5F" w14:textId="56F421EC"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w:t>
            </w:r>
            <w:r w:rsidR="002666C3" w:rsidRPr="002571A5">
              <w:rPr>
                <w:rFonts w:eastAsia="Times New Roman"/>
                <w:color w:val="000000" w:themeColor="text1"/>
                <w:sz w:val="18"/>
                <w:szCs w:val="18"/>
                <w:lang w:eastAsia="ru-RU"/>
              </w:rPr>
              <w:t>едельное количество этажей – 10</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C6735F3"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E8D7228"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DC68D66"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530C22B"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3.6.1</w:t>
            </w:r>
          </w:p>
        </w:tc>
        <w:tc>
          <w:tcPr>
            <w:tcW w:w="575" w:type="pct"/>
            <w:tcBorders>
              <w:top w:val="single" w:sz="4" w:space="0" w:color="000000"/>
              <w:left w:val="single" w:sz="4" w:space="0" w:color="000000"/>
              <w:bottom w:val="single" w:sz="4" w:space="0" w:color="000000"/>
            </w:tcBorders>
            <w:shd w:val="clear" w:color="auto" w:fill="FFFFFF"/>
          </w:tcPr>
          <w:p w14:paraId="6A95EBBF" w14:textId="77777777" w:rsidR="00175CB8" w:rsidRPr="002571A5" w:rsidRDefault="00175CB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Объекты культурно-досуговой деятельности</w:t>
            </w:r>
          </w:p>
          <w:p w14:paraId="1481EF9B"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7D1D264"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781324D"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2738400"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9BA72D" w14:textId="77777777" w:rsidR="00175CB8" w:rsidRPr="002571A5" w:rsidRDefault="00175CB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2694583" w14:textId="77777777" w:rsidR="00175CB8" w:rsidRPr="002571A5" w:rsidRDefault="00175CB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B9C761A"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C6B902B"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586C1D3"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907DFDB"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252B626A"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3.6.2</w:t>
            </w:r>
          </w:p>
        </w:tc>
        <w:tc>
          <w:tcPr>
            <w:tcW w:w="575" w:type="pct"/>
            <w:tcBorders>
              <w:top w:val="single" w:sz="4" w:space="0" w:color="000000"/>
              <w:left w:val="single" w:sz="4" w:space="0" w:color="000000"/>
              <w:bottom w:val="single" w:sz="4" w:space="0" w:color="000000"/>
            </w:tcBorders>
            <w:shd w:val="clear" w:color="auto" w:fill="FFFFFF"/>
          </w:tcPr>
          <w:p w14:paraId="0C6B469E" w14:textId="77777777" w:rsidR="00175CB8" w:rsidRPr="002571A5" w:rsidRDefault="00175CB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Парки культуры и отдыха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A80C12A"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парков культуры и отдыха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87F30B8"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27CA8C3"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362F0DE"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5BF5F0D"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9AE2680"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4DF82C1"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21EA340" w14:textId="1FDE45D6"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3.7</w:t>
            </w:r>
          </w:p>
        </w:tc>
        <w:tc>
          <w:tcPr>
            <w:tcW w:w="575" w:type="pct"/>
            <w:tcBorders>
              <w:top w:val="single" w:sz="4" w:space="0" w:color="000000"/>
              <w:left w:val="single" w:sz="4" w:space="0" w:color="000000"/>
              <w:bottom w:val="single" w:sz="4" w:space="0" w:color="000000"/>
            </w:tcBorders>
            <w:shd w:val="clear" w:color="auto" w:fill="FFFFFF"/>
          </w:tcPr>
          <w:p w14:paraId="5C69980E" w14:textId="2D29DCF7" w:rsidR="003758AF" w:rsidRPr="002571A5" w:rsidRDefault="003758AF" w:rsidP="003758AF">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9FB27B4" w14:textId="3A0EB3E1"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4" w:anchor="block_1371" w:history="1">
              <w:r w:rsidRPr="002571A5">
                <w:rPr>
                  <w:color w:val="000000" w:themeColor="text1"/>
                  <w:sz w:val="18"/>
                  <w:szCs w:val="18"/>
                </w:rPr>
                <w:t>кодами 3.7.1-3.7.2</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32EFD55" w14:textId="61178D26"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CB970A9" w14:textId="5F8EDB32"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123C183" w14:textId="067BF8B1" w:rsidR="003758AF" w:rsidRPr="002571A5" w:rsidRDefault="003758AF" w:rsidP="003758AF">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D004483" w14:textId="77777777"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p w14:paraId="13C38853" w14:textId="77777777"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F518170" w14:textId="6E5147DA"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E3FF567"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1E23A8DB"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3.8</w:t>
            </w:r>
          </w:p>
        </w:tc>
        <w:tc>
          <w:tcPr>
            <w:tcW w:w="575" w:type="pct"/>
            <w:tcBorders>
              <w:top w:val="single" w:sz="4" w:space="0" w:color="000000"/>
              <w:left w:val="single" w:sz="4" w:space="0" w:color="000000"/>
              <w:bottom w:val="single" w:sz="4" w:space="0" w:color="000000"/>
            </w:tcBorders>
            <w:shd w:val="clear" w:color="auto" w:fill="FFFFFF"/>
          </w:tcPr>
          <w:p w14:paraId="59119A4C" w14:textId="77777777" w:rsidR="00175CB8" w:rsidRPr="002571A5" w:rsidRDefault="00175CB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3592D0E"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F222496"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BE278AB" w14:textId="77777777" w:rsidR="00175CB8" w:rsidRPr="002571A5" w:rsidRDefault="00175CB8"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A3BFA5B" w14:textId="77777777" w:rsidR="00175CB8" w:rsidRPr="002571A5" w:rsidRDefault="00175CB8"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A0064C6"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C26F98A"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A44C5C5"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26B65B31"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w:t>
            </w:r>
          </w:p>
        </w:tc>
        <w:tc>
          <w:tcPr>
            <w:tcW w:w="575" w:type="pct"/>
            <w:tcBorders>
              <w:top w:val="single" w:sz="4" w:space="0" w:color="000000"/>
              <w:left w:val="single" w:sz="4" w:space="0" w:color="000000"/>
              <w:bottom w:val="single" w:sz="4" w:space="0" w:color="000000"/>
            </w:tcBorders>
            <w:shd w:val="clear" w:color="auto" w:fill="FFFFFF"/>
          </w:tcPr>
          <w:p w14:paraId="3CD53A7F"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B31EFDA"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для занятия спортом. Содержание данного </w:t>
            </w:r>
            <w:r w:rsidRPr="002571A5">
              <w:rPr>
                <w:color w:val="000000" w:themeColor="text1"/>
                <w:sz w:val="18"/>
                <w:szCs w:val="18"/>
              </w:rPr>
              <w:lastRenderedPageBreak/>
              <w:t>вида разрешенного использования включает в себя содержание видов разрешенного использования с кодами 5.1.1 - 5.1.7</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5CB769B"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991EE2E" w14:textId="026FBE66" w:rsidR="00175CB8" w:rsidRPr="002571A5" w:rsidRDefault="00175CB8" w:rsidP="004C44F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w:t>
            </w:r>
            <w:r w:rsidRPr="002571A5">
              <w:rPr>
                <w:rFonts w:eastAsia="Times New Roman"/>
                <w:color w:val="000000" w:themeColor="text1"/>
                <w:sz w:val="18"/>
                <w:szCs w:val="18"/>
                <w:lang w:eastAsia="ru-RU"/>
              </w:rPr>
              <w:lastRenderedPageBreak/>
              <w:t xml:space="preserve">в целях определения места допустимого размещения объекта </w:t>
            </w:r>
            <w:r w:rsidRPr="002571A5">
              <w:rPr>
                <w:color w:val="000000" w:themeColor="text1"/>
                <w:sz w:val="18"/>
                <w:szCs w:val="18"/>
              </w:rPr>
              <w:t xml:space="preserve">– </w:t>
            </w:r>
            <w:r w:rsidR="004C44F3" w:rsidRPr="002571A5">
              <w:rPr>
                <w:color w:val="000000" w:themeColor="text1"/>
                <w:sz w:val="18"/>
                <w:szCs w:val="18"/>
              </w:rPr>
              <w:t>3</w:t>
            </w:r>
            <w:r w:rsidRPr="002571A5">
              <w:rPr>
                <w:rFonts w:eastAsia="Times New Roman"/>
                <w:color w:val="000000" w:themeColor="text1"/>
                <w:sz w:val="18"/>
                <w:szCs w:val="18"/>
                <w:lang w:eastAsia="ru-RU"/>
              </w:rPr>
              <w:t xml:space="preserve">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6B1455"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2CF7CE82" w14:textId="487EF884"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004C44F3" w:rsidRPr="002571A5">
              <w:rPr>
                <w:rFonts w:eastAsia="Times New Roman"/>
                <w:color w:val="000000" w:themeColor="text1"/>
                <w:sz w:val="18"/>
                <w:szCs w:val="18"/>
                <w:lang w:eastAsia="ru-RU"/>
              </w:rPr>
              <w:t xml:space="preserve"> 5</w:t>
            </w:r>
          </w:p>
          <w:p w14:paraId="39BA0B99"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15BB32A" w14:textId="019FD0CC"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 xml:space="preserve">Максимальный процент застройки </w:t>
            </w:r>
            <w:r w:rsidR="004C44F3" w:rsidRPr="002571A5">
              <w:rPr>
                <w:color w:val="000000" w:themeColor="text1"/>
                <w:sz w:val="18"/>
                <w:szCs w:val="18"/>
              </w:rPr>
              <w:t xml:space="preserve">– </w:t>
            </w:r>
            <w:r w:rsidRPr="002571A5">
              <w:rPr>
                <w:color w:val="000000" w:themeColor="text1"/>
                <w:sz w:val="18"/>
                <w:szCs w:val="18"/>
              </w:rPr>
              <w:t>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5F53025"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0AB56F5"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D45FA98" w14:textId="77777777" w:rsidR="00175CB8" w:rsidRPr="002571A5" w:rsidRDefault="00175CB8" w:rsidP="004334A5">
            <w:pPr>
              <w:spacing w:line="240" w:lineRule="auto"/>
              <w:ind w:firstLine="0"/>
              <w:jc w:val="center"/>
              <w:rPr>
                <w:b/>
                <w:color w:val="000000" w:themeColor="text1"/>
                <w:sz w:val="18"/>
                <w:szCs w:val="18"/>
              </w:rPr>
            </w:pPr>
            <w:r w:rsidRPr="002571A5">
              <w:rPr>
                <w:b/>
                <w:color w:val="000000" w:themeColor="text1"/>
                <w:sz w:val="18"/>
                <w:szCs w:val="18"/>
              </w:rPr>
              <w:t>Условно-разрешенные виды использования</w:t>
            </w:r>
          </w:p>
        </w:tc>
      </w:tr>
      <w:tr w:rsidR="002571A5" w:rsidRPr="002571A5" w14:paraId="6CB77A35"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4B45F48D" w14:textId="0958D89E"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55C3B0F8" w14:textId="307ACEAF" w:rsidR="003758AF" w:rsidRPr="002571A5" w:rsidRDefault="003758AF" w:rsidP="003758AF">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F68FB93" w14:textId="7257ECA2"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21DF39F" w14:textId="77777777"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09881C4F" w14:textId="4217DC79"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5B2B760" w14:textId="2871F343"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68E1AFF" w14:textId="77777777"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4AE7152" w14:textId="77777777"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431ABF3" w14:textId="77777777" w:rsidR="003758AF" w:rsidRPr="002571A5" w:rsidRDefault="003758AF" w:rsidP="003758AF">
            <w:pPr>
              <w:suppressAutoHyphens w:val="0"/>
              <w:autoSpaceDE w:val="0"/>
              <w:autoSpaceDN w:val="0"/>
              <w:adjustRightInd w:val="0"/>
              <w:spacing w:line="240" w:lineRule="auto"/>
              <w:ind w:firstLine="0"/>
              <w:contextualSpacing w:val="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09E6D75" w14:textId="333E119C"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8D9F5CC" w14:textId="6F3657B3"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07E3FE99"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833E89D" w14:textId="77777777" w:rsidR="00175CB8" w:rsidRPr="002571A5" w:rsidRDefault="00175CB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7A6FD9B9" w14:textId="77777777" w:rsidR="00175CB8" w:rsidRPr="002571A5" w:rsidRDefault="00175CB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00096CD"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1A61569"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9015F0"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1A68C40"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5F5B06" w14:textId="77777777" w:rsidR="00175CB8" w:rsidRPr="002571A5" w:rsidRDefault="00175CB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E33E4F9" w14:textId="77777777" w:rsidR="00175CB8" w:rsidRPr="002571A5" w:rsidRDefault="00175CB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Предельная высота опор </w:t>
            </w:r>
            <w:r w:rsidRPr="002571A5">
              <w:rPr>
                <w:color w:val="000000" w:themeColor="text1"/>
                <w:sz w:val="18"/>
                <w:szCs w:val="18"/>
              </w:rPr>
              <w:t>–</w:t>
            </w:r>
            <w:r w:rsidRPr="002571A5">
              <w:rPr>
                <w:rFonts w:eastAsia="Times New Roman"/>
                <w:color w:val="000000" w:themeColor="text1"/>
                <w:sz w:val="18"/>
                <w:szCs w:val="18"/>
                <w:lang w:eastAsia="ru-RU"/>
              </w:rPr>
              <w:t xml:space="preserve"> 15 м</w:t>
            </w:r>
          </w:p>
        </w:tc>
      </w:tr>
      <w:tr w:rsidR="002571A5" w:rsidRPr="002571A5" w14:paraId="6881D033"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131D5CE7" w14:textId="77777777" w:rsidR="00175CB8" w:rsidRPr="002571A5" w:rsidRDefault="00175CB8" w:rsidP="004334A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15D0929A"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571D1CE7" w14:textId="77777777" w:rsidR="00A208ED" w:rsidRPr="002571A5" w:rsidRDefault="00A208ED" w:rsidP="00A208ED">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auto"/>
          </w:tcPr>
          <w:p w14:paraId="12EAA4BC"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auto"/>
          </w:tcPr>
          <w:p w14:paraId="4EBE7977"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 xml:space="preserve">-места, за исключением гаражей, размещение которых предусмотрено содержанием видов разрешенного </w:t>
            </w:r>
            <w:r w:rsidRPr="002571A5">
              <w:rPr>
                <w:color w:val="000000" w:themeColor="text1"/>
                <w:sz w:val="18"/>
                <w:szCs w:val="18"/>
              </w:rPr>
              <w:lastRenderedPageBreak/>
              <w:t>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tcPr>
          <w:p w14:paraId="7C46BAC5" w14:textId="7C7A117B"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tcPr>
          <w:p w14:paraId="290488A1"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40781107" w14:textId="71FD99DC" w:rsidR="00A208ED" w:rsidRPr="002571A5" w:rsidRDefault="00A208ED" w:rsidP="00A208ED">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tcPr>
          <w:p w14:paraId="78FA096D"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B489AF4"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5931FDF4" w14:textId="2DFA5E22"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tcPr>
          <w:p w14:paraId="6DE84D42" w14:textId="48A2247C"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tcPr>
          <w:p w14:paraId="03E8D218" w14:textId="35912A01"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44714E83" w14:textId="3D7E30EB" w:rsidR="00402A7B" w:rsidRPr="002571A5" w:rsidRDefault="00175CB8" w:rsidP="004334A5">
      <w:pPr>
        <w:spacing w:line="240" w:lineRule="auto"/>
        <w:ind w:firstLine="0"/>
        <w:jc w:val="left"/>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2AE157F9" w14:textId="77777777" w:rsidR="00175CB8" w:rsidRPr="002571A5" w:rsidRDefault="00175CB8" w:rsidP="004334A5">
      <w:pPr>
        <w:spacing w:line="240" w:lineRule="auto"/>
        <w:ind w:firstLine="0"/>
        <w:jc w:val="left"/>
        <w:rPr>
          <w:color w:val="000000" w:themeColor="text1"/>
          <w:sz w:val="18"/>
          <w:szCs w:val="18"/>
        </w:rPr>
      </w:pPr>
    </w:p>
    <w:p w14:paraId="06AB96DF" w14:textId="6CC24093" w:rsidR="00175CB8" w:rsidRPr="002571A5" w:rsidRDefault="00175CB8" w:rsidP="00ED215E">
      <w:pPr>
        <w:suppressAutoHyphens w:val="0"/>
        <w:spacing w:before="12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t>Таблица 2</w:t>
      </w:r>
      <w:r w:rsidR="0059732D" w:rsidRPr="002571A5">
        <w:rPr>
          <w:rFonts w:eastAsia="Times New Roman"/>
          <w:color w:val="000000" w:themeColor="text1"/>
          <w:szCs w:val="24"/>
          <w:lang w:eastAsia="ru-RU"/>
        </w:rPr>
        <w:t>2</w:t>
      </w:r>
    </w:p>
    <w:p w14:paraId="7FC79F68" w14:textId="77777777" w:rsidR="00175CB8" w:rsidRPr="002571A5" w:rsidRDefault="00175CB8" w:rsidP="00ED215E">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1011"/>
        <w:gridCol w:w="1011"/>
        <w:gridCol w:w="1157"/>
        <w:gridCol w:w="868"/>
        <w:gridCol w:w="1156"/>
        <w:gridCol w:w="1010"/>
        <w:gridCol w:w="868"/>
        <w:gridCol w:w="725"/>
        <w:gridCol w:w="827"/>
      </w:tblGrid>
      <w:tr w:rsidR="004334A5" w:rsidRPr="002571A5" w14:paraId="34B69802" w14:textId="77777777" w:rsidTr="00906A98">
        <w:trPr>
          <w:cantSplit/>
          <w:trHeight w:val="2175"/>
        </w:trPr>
        <w:tc>
          <w:tcPr>
            <w:tcW w:w="2035" w:type="pct"/>
            <w:vAlign w:val="center"/>
          </w:tcPr>
          <w:p w14:paraId="283B540A" w14:textId="77777777" w:rsidR="00175CB8" w:rsidRPr="002571A5" w:rsidRDefault="00175CB8"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347" w:type="pct"/>
            <w:shd w:val="clear" w:color="auto" w:fill="auto"/>
            <w:textDirection w:val="btLr"/>
            <w:vAlign w:val="center"/>
          </w:tcPr>
          <w:p w14:paraId="0713D5D5"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Стационарное медицинское обслуживание</w:t>
            </w:r>
          </w:p>
        </w:tc>
        <w:tc>
          <w:tcPr>
            <w:tcW w:w="347" w:type="pct"/>
            <w:shd w:val="clear" w:color="auto" w:fill="auto"/>
            <w:textDirection w:val="btLr"/>
            <w:vAlign w:val="center"/>
          </w:tcPr>
          <w:p w14:paraId="1EFF09D3"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Амбулаторно-поликлиническое обслуживание</w:t>
            </w:r>
          </w:p>
        </w:tc>
        <w:tc>
          <w:tcPr>
            <w:tcW w:w="397" w:type="pct"/>
            <w:shd w:val="clear" w:color="auto" w:fill="auto"/>
            <w:textDirection w:val="btLr"/>
            <w:vAlign w:val="center"/>
            <w:hideMark/>
          </w:tcPr>
          <w:p w14:paraId="39289508"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Среднее и высшее профессиональное образование</w:t>
            </w:r>
          </w:p>
        </w:tc>
        <w:tc>
          <w:tcPr>
            <w:tcW w:w="298" w:type="pct"/>
            <w:shd w:val="clear" w:color="auto" w:fill="auto"/>
            <w:textDirection w:val="btLr"/>
            <w:vAlign w:val="center"/>
            <w:hideMark/>
          </w:tcPr>
          <w:p w14:paraId="64EA2248"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культурно-досуговой деятельности</w:t>
            </w:r>
          </w:p>
        </w:tc>
        <w:tc>
          <w:tcPr>
            <w:tcW w:w="397" w:type="pct"/>
            <w:shd w:val="clear" w:color="auto" w:fill="auto"/>
            <w:textDirection w:val="btLr"/>
            <w:vAlign w:val="center"/>
          </w:tcPr>
          <w:p w14:paraId="0531FDD9"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Медицинские организации особого назначения</w:t>
            </w:r>
          </w:p>
        </w:tc>
        <w:tc>
          <w:tcPr>
            <w:tcW w:w="347" w:type="pct"/>
            <w:shd w:val="clear" w:color="auto" w:fill="auto"/>
            <w:textDirection w:val="btLr"/>
            <w:vAlign w:val="center"/>
          </w:tcPr>
          <w:p w14:paraId="69E43191"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Дошкольное, начальное и среднее общее образование</w:t>
            </w:r>
          </w:p>
        </w:tc>
        <w:tc>
          <w:tcPr>
            <w:tcW w:w="298" w:type="pct"/>
            <w:shd w:val="clear" w:color="auto" w:fill="auto"/>
            <w:textDirection w:val="btLr"/>
            <w:vAlign w:val="center"/>
          </w:tcPr>
          <w:p w14:paraId="724E694E"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Общественное управление</w:t>
            </w:r>
          </w:p>
        </w:tc>
        <w:tc>
          <w:tcPr>
            <w:tcW w:w="249" w:type="pct"/>
            <w:shd w:val="clear" w:color="auto" w:fill="auto"/>
            <w:textDirection w:val="btLr"/>
            <w:vAlign w:val="center"/>
          </w:tcPr>
          <w:p w14:paraId="452AC92D"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Спорт</w:t>
            </w:r>
          </w:p>
        </w:tc>
        <w:tc>
          <w:tcPr>
            <w:tcW w:w="284" w:type="pct"/>
            <w:shd w:val="clear" w:color="auto" w:fill="auto"/>
            <w:textDirection w:val="btLr"/>
            <w:vAlign w:val="center"/>
          </w:tcPr>
          <w:p w14:paraId="1574964C" w14:textId="77777777" w:rsidR="00175CB8" w:rsidRPr="002571A5" w:rsidRDefault="00175CB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Религиозное использование</w:t>
            </w:r>
          </w:p>
        </w:tc>
      </w:tr>
    </w:tbl>
    <w:p w14:paraId="17CF43B2" w14:textId="77777777" w:rsidR="00906A98" w:rsidRPr="002571A5" w:rsidRDefault="00906A98" w:rsidP="00906A98">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1011"/>
        <w:gridCol w:w="1011"/>
        <w:gridCol w:w="1157"/>
        <w:gridCol w:w="868"/>
        <w:gridCol w:w="1156"/>
        <w:gridCol w:w="1010"/>
        <w:gridCol w:w="868"/>
        <w:gridCol w:w="725"/>
        <w:gridCol w:w="827"/>
      </w:tblGrid>
      <w:tr w:rsidR="002571A5" w:rsidRPr="002571A5" w14:paraId="3085512A" w14:textId="77777777" w:rsidTr="00ED215E">
        <w:trPr>
          <w:trHeight w:val="20"/>
          <w:tblHeader/>
        </w:trPr>
        <w:tc>
          <w:tcPr>
            <w:tcW w:w="2035" w:type="pct"/>
          </w:tcPr>
          <w:p w14:paraId="4B878090" w14:textId="05877A59"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347" w:type="pct"/>
            <w:shd w:val="clear" w:color="auto" w:fill="auto"/>
          </w:tcPr>
          <w:p w14:paraId="285BEA7B" w14:textId="396D63C0"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347" w:type="pct"/>
            <w:shd w:val="clear" w:color="auto" w:fill="auto"/>
          </w:tcPr>
          <w:p w14:paraId="693F462D" w14:textId="3498982A"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397" w:type="pct"/>
            <w:shd w:val="clear" w:color="auto" w:fill="auto"/>
          </w:tcPr>
          <w:p w14:paraId="3B740FDA" w14:textId="5D124DCF"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298" w:type="pct"/>
            <w:shd w:val="clear" w:color="auto" w:fill="auto"/>
          </w:tcPr>
          <w:p w14:paraId="6E91006C" w14:textId="223FF423"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397" w:type="pct"/>
            <w:shd w:val="clear" w:color="auto" w:fill="auto"/>
          </w:tcPr>
          <w:p w14:paraId="4BCA3475" w14:textId="0A85B8D0"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c>
          <w:tcPr>
            <w:tcW w:w="347" w:type="pct"/>
            <w:shd w:val="clear" w:color="auto" w:fill="auto"/>
          </w:tcPr>
          <w:p w14:paraId="274B44D9" w14:textId="470FABB9"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w:t>
            </w:r>
          </w:p>
        </w:tc>
        <w:tc>
          <w:tcPr>
            <w:tcW w:w="298" w:type="pct"/>
            <w:shd w:val="clear" w:color="auto" w:fill="auto"/>
          </w:tcPr>
          <w:p w14:paraId="0D9CF23B" w14:textId="3F3BBFD5"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8</w:t>
            </w:r>
          </w:p>
        </w:tc>
        <w:tc>
          <w:tcPr>
            <w:tcW w:w="249" w:type="pct"/>
            <w:shd w:val="clear" w:color="auto" w:fill="auto"/>
          </w:tcPr>
          <w:p w14:paraId="59057A27" w14:textId="723B303C"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9</w:t>
            </w:r>
          </w:p>
        </w:tc>
        <w:tc>
          <w:tcPr>
            <w:tcW w:w="284" w:type="pct"/>
            <w:shd w:val="clear" w:color="auto" w:fill="auto"/>
          </w:tcPr>
          <w:p w14:paraId="422C1744" w14:textId="63B6502D" w:rsidR="00906A98" w:rsidRPr="002571A5" w:rsidRDefault="00906A9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10</w:t>
            </w:r>
          </w:p>
        </w:tc>
      </w:tr>
      <w:tr w:rsidR="002571A5" w:rsidRPr="002571A5" w14:paraId="1ACF31FC" w14:textId="77777777" w:rsidTr="00ED215E">
        <w:trPr>
          <w:trHeight w:val="20"/>
        </w:trPr>
        <w:tc>
          <w:tcPr>
            <w:tcW w:w="2035" w:type="pct"/>
          </w:tcPr>
          <w:p w14:paraId="5BF2599E"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347" w:type="pct"/>
            <w:shd w:val="clear" w:color="auto" w:fill="auto"/>
          </w:tcPr>
          <w:p w14:paraId="7B64FAE1"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3.4.2</w:t>
            </w:r>
          </w:p>
        </w:tc>
        <w:tc>
          <w:tcPr>
            <w:tcW w:w="347" w:type="pct"/>
            <w:shd w:val="clear" w:color="auto" w:fill="auto"/>
          </w:tcPr>
          <w:p w14:paraId="6BF98CEF"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3.4.1</w:t>
            </w:r>
          </w:p>
        </w:tc>
        <w:tc>
          <w:tcPr>
            <w:tcW w:w="397" w:type="pct"/>
            <w:shd w:val="clear" w:color="auto" w:fill="auto"/>
          </w:tcPr>
          <w:p w14:paraId="5FA0AF1F"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3.5.2</w:t>
            </w:r>
          </w:p>
        </w:tc>
        <w:tc>
          <w:tcPr>
            <w:tcW w:w="298" w:type="pct"/>
            <w:shd w:val="clear" w:color="auto" w:fill="auto"/>
          </w:tcPr>
          <w:p w14:paraId="326B33AB"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3.6.1</w:t>
            </w:r>
          </w:p>
        </w:tc>
        <w:tc>
          <w:tcPr>
            <w:tcW w:w="397" w:type="pct"/>
            <w:shd w:val="clear" w:color="auto" w:fill="auto"/>
          </w:tcPr>
          <w:p w14:paraId="55AA072E"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3.4.3</w:t>
            </w:r>
          </w:p>
        </w:tc>
        <w:tc>
          <w:tcPr>
            <w:tcW w:w="347" w:type="pct"/>
            <w:shd w:val="clear" w:color="auto" w:fill="auto"/>
          </w:tcPr>
          <w:p w14:paraId="76E2444D"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3.5.1</w:t>
            </w:r>
          </w:p>
        </w:tc>
        <w:tc>
          <w:tcPr>
            <w:tcW w:w="298" w:type="pct"/>
            <w:shd w:val="clear" w:color="auto" w:fill="auto"/>
          </w:tcPr>
          <w:p w14:paraId="616340F2"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3.8</w:t>
            </w:r>
          </w:p>
        </w:tc>
        <w:tc>
          <w:tcPr>
            <w:tcW w:w="249" w:type="pct"/>
            <w:shd w:val="clear" w:color="auto" w:fill="auto"/>
          </w:tcPr>
          <w:p w14:paraId="37BF713C"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5.1</w:t>
            </w:r>
          </w:p>
        </w:tc>
        <w:tc>
          <w:tcPr>
            <w:tcW w:w="284" w:type="pct"/>
            <w:shd w:val="clear" w:color="auto" w:fill="auto"/>
          </w:tcPr>
          <w:p w14:paraId="4667E529" w14:textId="77777777" w:rsidR="00175CB8" w:rsidRPr="002571A5" w:rsidRDefault="00175CB8" w:rsidP="00720769">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3.7</w:t>
            </w:r>
          </w:p>
        </w:tc>
      </w:tr>
      <w:tr w:rsidR="002571A5" w:rsidRPr="002571A5" w14:paraId="4E4BCC69" w14:textId="77777777" w:rsidTr="00ED215E">
        <w:trPr>
          <w:trHeight w:val="20"/>
        </w:trPr>
        <w:tc>
          <w:tcPr>
            <w:tcW w:w="2035" w:type="pct"/>
          </w:tcPr>
          <w:p w14:paraId="19BD4D17"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347" w:type="pct"/>
            <w:shd w:val="clear" w:color="auto" w:fill="auto"/>
            <w:noWrap/>
          </w:tcPr>
          <w:p w14:paraId="0E433C35"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47" w:type="pct"/>
            <w:shd w:val="clear" w:color="auto" w:fill="auto"/>
            <w:noWrap/>
          </w:tcPr>
          <w:p w14:paraId="4469705B"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97" w:type="pct"/>
            <w:shd w:val="clear" w:color="auto" w:fill="auto"/>
            <w:noWrap/>
            <w:hideMark/>
          </w:tcPr>
          <w:p w14:paraId="1C082841"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98" w:type="pct"/>
            <w:shd w:val="clear" w:color="auto" w:fill="auto"/>
            <w:noWrap/>
            <w:hideMark/>
          </w:tcPr>
          <w:p w14:paraId="7FFD0D3E"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97" w:type="pct"/>
            <w:shd w:val="clear" w:color="auto" w:fill="auto"/>
            <w:noWrap/>
          </w:tcPr>
          <w:p w14:paraId="29F1F63E"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347" w:type="pct"/>
            <w:shd w:val="clear" w:color="auto" w:fill="auto"/>
            <w:noWrap/>
          </w:tcPr>
          <w:p w14:paraId="42805F9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98" w:type="pct"/>
            <w:shd w:val="clear" w:color="auto" w:fill="auto"/>
            <w:noWrap/>
          </w:tcPr>
          <w:p w14:paraId="51E0377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249" w:type="pct"/>
            <w:shd w:val="clear" w:color="auto" w:fill="auto"/>
            <w:noWrap/>
          </w:tcPr>
          <w:p w14:paraId="21BCA3A1"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tcPr>
          <w:p w14:paraId="5CDE1155"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1AB977DE" w14:textId="77777777" w:rsidTr="00ED215E">
        <w:trPr>
          <w:trHeight w:val="20"/>
        </w:trPr>
        <w:tc>
          <w:tcPr>
            <w:tcW w:w="2035" w:type="pct"/>
          </w:tcPr>
          <w:p w14:paraId="4CEDAC83"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347" w:type="pct"/>
            <w:shd w:val="clear" w:color="auto" w:fill="auto"/>
            <w:noWrap/>
          </w:tcPr>
          <w:p w14:paraId="55000BA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47" w:type="pct"/>
            <w:shd w:val="clear" w:color="auto" w:fill="auto"/>
            <w:noWrap/>
          </w:tcPr>
          <w:p w14:paraId="7DCC25B6"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97" w:type="pct"/>
            <w:shd w:val="clear" w:color="auto" w:fill="auto"/>
            <w:noWrap/>
            <w:hideMark/>
          </w:tcPr>
          <w:p w14:paraId="1BCFB6B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98" w:type="pct"/>
            <w:shd w:val="clear" w:color="auto" w:fill="auto"/>
            <w:noWrap/>
            <w:hideMark/>
          </w:tcPr>
          <w:p w14:paraId="0AA19793"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97" w:type="pct"/>
            <w:shd w:val="clear" w:color="auto" w:fill="auto"/>
            <w:noWrap/>
          </w:tcPr>
          <w:p w14:paraId="74409700"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347" w:type="pct"/>
            <w:shd w:val="clear" w:color="auto" w:fill="auto"/>
            <w:noWrap/>
          </w:tcPr>
          <w:p w14:paraId="6CEDC878"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98" w:type="pct"/>
            <w:shd w:val="clear" w:color="auto" w:fill="auto"/>
            <w:noWrap/>
          </w:tcPr>
          <w:p w14:paraId="79308BF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249" w:type="pct"/>
            <w:shd w:val="clear" w:color="auto" w:fill="auto"/>
            <w:noWrap/>
          </w:tcPr>
          <w:p w14:paraId="567683FB"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tcPr>
          <w:p w14:paraId="1BB21AC3"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2FB768AA" w14:textId="77777777" w:rsidTr="00ED215E">
        <w:trPr>
          <w:trHeight w:val="20"/>
        </w:trPr>
        <w:tc>
          <w:tcPr>
            <w:tcW w:w="2035" w:type="pct"/>
          </w:tcPr>
          <w:p w14:paraId="58384EFF"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347" w:type="pct"/>
            <w:shd w:val="clear" w:color="auto" w:fill="auto"/>
            <w:noWrap/>
          </w:tcPr>
          <w:p w14:paraId="033B7431"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1AE53054"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hideMark/>
          </w:tcPr>
          <w:p w14:paraId="657BC6A8"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5880F81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tcPr>
          <w:p w14:paraId="66BA7B1F"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1B123C44"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tcPr>
          <w:p w14:paraId="259EB4AD"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9" w:type="pct"/>
            <w:shd w:val="clear" w:color="auto" w:fill="auto"/>
            <w:noWrap/>
          </w:tcPr>
          <w:p w14:paraId="54861E9F"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tcPr>
          <w:p w14:paraId="3851A86E"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48088924" w14:textId="77777777" w:rsidTr="00ED215E">
        <w:trPr>
          <w:trHeight w:val="20"/>
        </w:trPr>
        <w:tc>
          <w:tcPr>
            <w:tcW w:w="2035" w:type="pct"/>
          </w:tcPr>
          <w:p w14:paraId="2A372065"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347" w:type="pct"/>
            <w:shd w:val="clear" w:color="auto" w:fill="auto"/>
            <w:noWrap/>
          </w:tcPr>
          <w:p w14:paraId="1FE285FB"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503AA601"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hideMark/>
          </w:tcPr>
          <w:p w14:paraId="74FF5A90"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03423D3A"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tcPr>
          <w:p w14:paraId="1F3397BD"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1950F3F3"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tcPr>
          <w:p w14:paraId="51AB63EE"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9" w:type="pct"/>
            <w:shd w:val="clear" w:color="auto" w:fill="auto"/>
            <w:noWrap/>
          </w:tcPr>
          <w:p w14:paraId="37257335"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tcPr>
          <w:p w14:paraId="32C1989D"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56A30E8E" w14:textId="77777777" w:rsidTr="00ED215E">
        <w:trPr>
          <w:trHeight w:val="20"/>
        </w:trPr>
        <w:tc>
          <w:tcPr>
            <w:tcW w:w="2035" w:type="pct"/>
          </w:tcPr>
          <w:p w14:paraId="0A81F635"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347" w:type="pct"/>
            <w:shd w:val="clear" w:color="auto" w:fill="auto"/>
            <w:noWrap/>
          </w:tcPr>
          <w:p w14:paraId="36CF17B6"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7" w:type="pct"/>
            <w:shd w:val="clear" w:color="auto" w:fill="auto"/>
            <w:noWrap/>
          </w:tcPr>
          <w:p w14:paraId="41CD6D65"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7" w:type="pct"/>
            <w:shd w:val="clear" w:color="auto" w:fill="auto"/>
            <w:noWrap/>
            <w:hideMark/>
          </w:tcPr>
          <w:p w14:paraId="00EA921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8" w:type="pct"/>
            <w:shd w:val="clear" w:color="auto" w:fill="auto"/>
            <w:noWrap/>
            <w:hideMark/>
          </w:tcPr>
          <w:p w14:paraId="41F31A0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7" w:type="pct"/>
            <w:shd w:val="clear" w:color="auto" w:fill="auto"/>
            <w:noWrap/>
          </w:tcPr>
          <w:p w14:paraId="263A55B0"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7" w:type="pct"/>
            <w:shd w:val="clear" w:color="auto" w:fill="auto"/>
            <w:noWrap/>
          </w:tcPr>
          <w:p w14:paraId="26F60965"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8" w:type="pct"/>
            <w:shd w:val="clear" w:color="auto" w:fill="auto"/>
            <w:noWrap/>
          </w:tcPr>
          <w:p w14:paraId="47D333F8"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9" w:type="pct"/>
            <w:shd w:val="clear" w:color="auto" w:fill="auto"/>
            <w:noWrap/>
          </w:tcPr>
          <w:p w14:paraId="0C7D877D"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tcPr>
          <w:p w14:paraId="46C38A72"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50</w:t>
            </w:r>
          </w:p>
        </w:tc>
      </w:tr>
      <w:tr w:rsidR="002571A5" w:rsidRPr="002571A5" w14:paraId="444F6511" w14:textId="77777777" w:rsidTr="00ED215E">
        <w:trPr>
          <w:trHeight w:val="20"/>
        </w:trPr>
        <w:tc>
          <w:tcPr>
            <w:tcW w:w="2035" w:type="pct"/>
          </w:tcPr>
          <w:p w14:paraId="487240F1"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347" w:type="pct"/>
            <w:shd w:val="clear" w:color="auto" w:fill="auto"/>
            <w:noWrap/>
          </w:tcPr>
          <w:p w14:paraId="623231D8"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3AAF1292"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hideMark/>
          </w:tcPr>
          <w:p w14:paraId="6968427A"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5FCB418C"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tcPr>
          <w:p w14:paraId="139E820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42EF5582"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tcPr>
          <w:p w14:paraId="72B02594"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9" w:type="pct"/>
            <w:shd w:val="clear" w:color="auto" w:fill="auto"/>
            <w:noWrap/>
          </w:tcPr>
          <w:p w14:paraId="6A9E984C"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84" w:type="pct"/>
            <w:shd w:val="clear" w:color="auto" w:fill="auto"/>
            <w:noWrap/>
          </w:tcPr>
          <w:p w14:paraId="61458D6C"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76AB7379" w14:textId="77777777" w:rsidTr="00ED215E">
        <w:trPr>
          <w:trHeight w:val="20"/>
        </w:trPr>
        <w:tc>
          <w:tcPr>
            <w:tcW w:w="2035" w:type="pct"/>
          </w:tcPr>
          <w:p w14:paraId="34E5082E"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347" w:type="pct"/>
            <w:shd w:val="clear" w:color="auto" w:fill="auto"/>
            <w:noWrap/>
          </w:tcPr>
          <w:p w14:paraId="51779FBB"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47" w:type="pct"/>
            <w:shd w:val="clear" w:color="auto" w:fill="auto"/>
            <w:noWrap/>
          </w:tcPr>
          <w:p w14:paraId="7537ACA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97" w:type="pct"/>
            <w:shd w:val="clear" w:color="auto" w:fill="auto"/>
            <w:noWrap/>
            <w:hideMark/>
          </w:tcPr>
          <w:p w14:paraId="73E7C68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98" w:type="pct"/>
            <w:shd w:val="clear" w:color="auto" w:fill="auto"/>
            <w:noWrap/>
            <w:hideMark/>
          </w:tcPr>
          <w:p w14:paraId="1DB8220E"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97" w:type="pct"/>
            <w:shd w:val="clear" w:color="auto" w:fill="auto"/>
            <w:noWrap/>
          </w:tcPr>
          <w:p w14:paraId="3BFF340D"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347" w:type="pct"/>
            <w:shd w:val="clear" w:color="auto" w:fill="auto"/>
            <w:noWrap/>
          </w:tcPr>
          <w:p w14:paraId="487C9CB5"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98" w:type="pct"/>
            <w:shd w:val="clear" w:color="auto" w:fill="auto"/>
            <w:noWrap/>
          </w:tcPr>
          <w:p w14:paraId="6F949841"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49" w:type="pct"/>
            <w:shd w:val="clear" w:color="auto" w:fill="auto"/>
            <w:noWrap/>
          </w:tcPr>
          <w:p w14:paraId="32A1E0E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284" w:type="pct"/>
            <w:shd w:val="clear" w:color="auto" w:fill="auto"/>
            <w:noWrap/>
          </w:tcPr>
          <w:p w14:paraId="073E28AF"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3A726611" w14:textId="77777777" w:rsidTr="00ED215E">
        <w:trPr>
          <w:trHeight w:val="20"/>
        </w:trPr>
        <w:tc>
          <w:tcPr>
            <w:tcW w:w="2035" w:type="pct"/>
          </w:tcPr>
          <w:p w14:paraId="2A79E81D"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347" w:type="pct"/>
            <w:shd w:val="clear" w:color="auto" w:fill="auto"/>
            <w:noWrap/>
          </w:tcPr>
          <w:p w14:paraId="21CA5D74"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7" w:type="pct"/>
            <w:shd w:val="clear" w:color="auto" w:fill="auto"/>
            <w:noWrap/>
          </w:tcPr>
          <w:p w14:paraId="6B6FF87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7" w:type="pct"/>
            <w:shd w:val="clear" w:color="auto" w:fill="auto"/>
            <w:noWrap/>
            <w:hideMark/>
          </w:tcPr>
          <w:p w14:paraId="419BD874"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8" w:type="pct"/>
            <w:shd w:val="clear" w:color="auto" w:fill="auto"/>
            <w:noWrap/>
            <w:hideMark/>
          </w:tcPr>
          <w:p w14:paraId="12CBB14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97" w:type="pct"/>
            <w:shd w:val="clear" w:color="auto" w:fill="auto"/>
            <w:noWrap/>
          </w:tcPr>
          <w:p w14:paraId="2B5CFA83"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347" w:type="pct"/>
            <w:shd w:val="clear" w:color="auto" w:fill="auto"/>
            <w:noWrap/>
          </w:tcPr>
          <w:p w14:paraId="290347E3"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98" w:type="pct"/>
            <w:shd w:val="clear" w:color="auto" w:fill="auto"/>
            <w:noWrap/>
          </w:tcPr>
          <w:p w14:paraId="7DE99033"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49" w:type="pct"/>
            <w:shd w:val="clear" w:color="auto" w:fill="auto"/>
            <w:noWrap/>
          </w:tcPr>
          <w:p w14:paraId="044DF256"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284" w:type="pct"/>
            <w:shd w:val="clear" w:color="auto" w:fill="auto"/>
            <w:noWrap/>
          </w:tcPr>
          <w:p w14:paraId="3D567FD2"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3EC64E42" w14:textId="77777777" w:rsidTr="00ED215E">
        <w:trPr>
          <w:trHeight w:val="20"/>
        </w:trPr>
        <w:tc>
          <w:tcPr>
            <w:tcW w:w="2035" w:type="pct"/>
          </w:tcPr>
          <w:p w14:paraId="51C27EA7"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347" w:type="pct"/>
            <w:shd w:val="clear" w:color="auto" w:fill="auto"/>
            <w:noWrap/>
          </w:tcPr>
          <w:p w14:paraId="2D81BCC3"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47" w:type="pct"/>
            <w:shd w:val="clear" w:color="auto" w:fill="auto"/>
            <w:noWrap/>
          </w:tcPr>
          <w:p w14:paraId="6533547D"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97" w:type="pct"/>
            <w:shd w:val="clear" w:color="auto" w:fill="auto"/>
            <w:noWrap/>
            <w:hideMark/>
          </w:tcPr>
          <w:p w14:paraId="7D3D1C78"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98" w:type="pct"/>
            <w:shd w:val="clear" w:color="auto" w:fill="auto"/>
            <w:noWrap/>
            <w:hideMark/>
          </w:tcPr>
          <w:p w14:paraId="2C7A185D"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97" w:type="pct"/>
            <w:shd w:val="clear" w:color="auto" w:fill="auto"/>
            <w:noWrap/>
          </w:tcPr>
          <w:p w14:paraId="6305697F"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347" w:type="pct"/>
            <w:shd w:val="clear" w:color="auto" w:fill="auto"/>
            <w:noWrap/>
          </w:tcPr>
          <w:p w14:paraId="61AD1270"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98" w:type="pct"/>
            <w:shd w:val="clear" w:color="auto" w:fill="auto"/>
            <w:noWrap/>
          </w:tcPr>
          <w:p w14:paraId="47A942B5"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49" w:type="pct"/>
            <w:shd w:val="clear" w:color="auto" w:fill="auto"/>
            <w:noWrap/>
          </w:tcPr>
          <w:p w14:paraId="4370E26F"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284" w:type="pct"/>
            <w:shd w:val="clear" w:color="auto" w:fill="auto"/>
            <w:noWrap/>
          </w:tcPr>
          <w:p w14:paraId="5CAB9D81"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0BC02925" w14:textId="77777777" w:rsidTr="00ED215E">
        <w:trPr>
          <w:trHeight w:val="20"/>
        </w:trPr>
        <w:tc>
          <w:tcPr>
            <w:tcW w:w="2035" w:type="pct"/>
          </w:tcPr>
          <w:p w14:paraId="58B4FF22" w14:textId="77777777" w:rsidR="00175CB8" w:rsidRPr="002571A5" w:rsidRDefault="00175CB8" w:rsidP="00720769">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347" w:type="pct"/>
            <w:shd w:val="clear" w:color="auto" w:fill="auto"/>
            <w:noWrap/>
          </w:tcPr>
          <w:p w14:paraId="32ACAE4B"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25A73F26"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hideMark/>
          </w:tcPr>
          <w:p w14:paraId="1C2E6EB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hideMark/>
          </w:tcPr>
          <w:p w14:paraId="3C5A617C"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97" w:type="pct"/>
            <w:shd w:val="clear" w:color="auto" w:fill="auto"/>
            <w:noWrap/>
          </w:tcPr>
          <w:p w14:paraId="725AA750"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347" w:type="pct"/>
            <w:shd w:val="clear" w:color="auto" w:fill="auto"/>
            <w:noWrap/>
          </w:tcPr>
          <w:p w14:paraId="1AD19D07"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98" w:type="pct"/>
            <w:shd w:val="clear" w:color="auto" w:fill="auto"/>
            <w:noWrap/>
          </w:tcPr>
          <w:p w14:paraId="7681DDD9"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249" w:type="pct"/>
            <w:shd w:val="clear" w:color="auto" w:fill="auto"/>
            <w:noWrap/>
          </w:tcPr>
          <w:p w14:paraId="6F28B288" w14:textId="77777777" w:rsidR="00175CB8" w:rsidRPr="002571A5" w:rsidRDefault="00175CB8" w:rsidP="00720769">
            <w:pPr>
              <w:suppressAutoHyphens w:val="0"/>
              <w:spacing w:line="240" w:lineRule="auto"/>
              <w:ind w:firstLine="0"/>
              <w:contextualSpacing w:val="0"/>
              <w:jc w:val="center"/>
              <w:rPr>
                <w:rFonts w:eastAsia="Times New Roman"/>
                <w:color w:val="000000" w:themeColor="text1"/>
                <w:sz w:val="18"/>
                <w:szCs w:val="18"/>
                <w:lang w:eastAsia="ru-RU"/>
              </w:rPr>
            </w:pPr>
          </w:p>
        </w:tc>
        <w:tc>
          <w:tcPr>
            <w:tcW w:w="284" w:type="pct"/>
            <w:shd w:val="clear" w:color="auto" w:fill="auto"/>
            <w:noWrap/>
          </w:tcPr>
          <w:p w14:paraId="07561068" w14:textId="77777777" w:rsidR="00175CB8" w:rsidRPr="002571A5" w:rsidRDefault="00175CB8" w:rsidP="00720769">
            <w:pPr>
              <w:suppressAutoHyphens w:val="0"/>
              <w:spacing w:line="259"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bl>
    <w:p w14:paraId="0137D5AF" w14:textId="77777777" w:rsidR="00175CB8" w:rsidRPr="002571A5" w:rsidRDefault="00175CB8" w:rsidP="004334A5">
      <w:pPr>
        <w:spacing w:line="240" w:lineRule="auto"/>
        <w:ind w:firstLine="0"/>
        <w:jc w:val="left"/>
        <w:rPr>
          <w:color w:val="000000" w:themeColor="text1"/>
        </w:rPr>
        <w:sectPr w:rsidR="00175CB8" w:rsidRPr="002571A5" w:rsidSect="00273B5B">
          <w:pgSz w:w="16838" w:h="11906" w:orient="landscape"/>
          <w:pgMar w:top="1418" w:right="1134" w:bottom="567" w:left="1134" w:header="567" w:footer="567" w:gutter="0"/>
          <w:cols w:space="720"/>
          <w:docGrid w:linePitch="381"/>
        </w:sectPr>
      </w:pPr>
    </w:p>
    <w:p w14:paraId="49DDDD91" w14:textId="4619F004" w:rsidR="00402A7B" w:rsidRPr="002571A5" w:rsidRDefault="009F5C8C"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5" w:name="_Toc108169985"/>
      <w:bookmarkStart w:id="16" w:name="_Toc150354388"/>
      <w:r w:rsidRPr="002571A5">
        <w:rPr>
          <w:rFonts w:ascii="Times New Roman" w:hAnsi="Times New Roman"/>
          <w:color w:val="000000" w:themeColor="text1"/>
          <w:sz w:val="24"/>
        </w:rPr>
        <w:lastRenderedPageBreak/>
        <w:t>Статья 3</w:t>
      </w:r>
      <w:r w:rsidR="006F69BA" w:rsidRPr="002571A5">
        <w:rPr>
          <w:rFonts w:ascii="Times New Roman" w:hAnsi="Times New Roman"/>
          <w:color w:val="000000" w:themeColor="text1"/>
          <w:sz w:val="24"/>
        </w:rPr>
        <w:t>5</w:t>
      </w:r>
      <w:r w:rsidR="00402A7B" w:rsidRPr="002571A5">
        <w:rPr>
          <w:rFonts w:ascii="Times New Roman" w:hAnsi="Times New Roman"/>
          <w:color w:val="000000" w:themeColor="text1"/>
          <w:sz w:val="24"/>
        </w:rPr>
        <w:t>. Градостроительные регламенты производственной зоны</w:t>
      </w:r>
      <w:r w:rsidR="00095902" w:rsidRPr="002571A5">
        <w:rPr>
          <w:rFonts w:ascii="Times New Roman" w:hAnsi="Times New Roman"/>
          <w:color w:val="000000" w:themeColor="text1"/>
          <w:sz w:val="24"/>
        </w:rPr>
        <w:t xml:space="preserve"> 1 и 2 класса вредности (СЗЗ 1000 и 500 м) (П-1)</w:t>
      </w:r>
      <w:bookmarkEnd w:id="15"/>
      <w:bookmarkEnd w:id="16"/>
    </w:p>
    <w:p w14:paraId="5F89E5AE" w14:textId="365006C8" w:rsidR="00402A7B" w:rsidRPr="002571A5" w:rsidRDefault="00FD7D2A"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1 и 2 класса вредности (СЗЗ 1000 и 500 м) (П-1) представлены в таблице 2</w:t>
      </w:r>
      <w:r w:rsidR="0059732D" w:rsidRPr="002571A5">
        <w:rPr>
          <w:color w:val="000000" w:themeColor="text1"/>
          <w:szCs w:val="24"/>
        </w:rPr>
        <w:t>3</w:t>
      </w:r>
      <w:r w:rsidR="00402A7B" w:rsidRPr="002571A5">
        <w:rPr>
          <w:color w:val="000000" w:themeColor="text1"/>
          <w:szCs w:val="24"/>
        </w:rPr>
        <w:t>.</w:t>
      </w:r>
    </w:p>
    <w:p w14:paraId="483D3487" w14:textId="77777777" w:rsidR="00402A7B" w:rsidRPr="002571A5" w:rsidRDefault="00402A7B" w:rsidP="004334A5">
      <w:pPr>
        <w:rPr>
          <w:color w:val="000000" w:themeColor="text1"/>
        </w:rPr>
      </w:pPr>
    </w:p>
    <w:p w14:paraId="6F150398" w14:textId="77777777" w:rsidR="00402A7B" w:rsidRPr="002571A5" w:rsidRDefault="00402A7B" w:rsidP="004334A5">
      <w:pPr>
        <w:rPr>
          <w:color w:val="000000" w:themeColor="text1"/>
        </w:rPr>
        <w:sectPr w:rsidR="00402A7B" w:rsidRPr="002571A5" w:rsidSect="00DC5BF9">
          <w:pgSz w:w="11906" w:h="16838"/>
          <w:pgMar w:top="1134" w:right="567" w:bottom="1134" w:left="1418" w:header="567" w:footer="567" w:gutter="0"/>
          <w:cols w:space="720"/>
          <w:docGrid w:linePitch="381"/>
        </w:sectPr>
      </w:pPr>
    </w:p>
    <w:p w14:paraId="77CC7DBD" w14:textId="046284C0" w:rsidR="00FD7D2A" w:rsidRPr="002571A5" w:rsidRDefault="00FD7D2A"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3</w:t>
      </w:r>
    </w:p>
    <w:p w14:paraId="7B00BB8F" w14:textId="77777777" w:rsidR="00FD7D2A" w:rsidRPr="002571A5" w:rsidRDefault="00FD7D2A" w:rsidP="004334A5">
      <w:pPr>
        <w:tabs>
          <w:tab w:val="left" w:pos="709"/>
          <w:tab w:val="left" w:pos="851"/>
          <w:tab w:val="left" w:pos="14459"/>
        </w:tabs>
        <w:ind w:right="142" w:firstLine="0"/>
        <w:jc w:val="center"/>
        <w:rPr>
          <w:color w:val="000000" w:themeColor="text1"/>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w:t>
      </w:r>
      <w:r w:rsidRPr="002571A5">
        <w:rPr>
          <w:color w:val="000000" w:themeColor="text1"/>
        </w:rPr>
        <w:t>1 и 2 класса вредности (СЗЗ 1000 и 500 м)</w:t>
      </w:r>
      <w:r w:rsidRPr="002571A5">
        <w:rPr>
          <w:color w:val="000000" w:themeColor="text1"/>
          <w:szCs w:val="24"/>
        </w:rPr>
        <w:t xml:space="preserve"> (П-1)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43497DD" w14:textId="77777777" w:rsidTr="00506D7F">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6285F8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35E66EC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16D1850E" w14:textId="77777777" w:rsidTr="00506D7F">
        <w:trPr>
          <w:trHeight w:val="23"/>
        </w:trPr>
        <w:tc>
          <w:tcPr>
            <w:tcW w:w="451" w:type="pct"/>
            <w:tcBorders>
              <w:top w:val="single" w:sz="4" w:space="0" w:color="000000"/>
              <w:left w:val="single" w:sz="4" w:space="0" w:color="000000"/>
            </w:tcBorders>
            <w:shd w:val="clear" w:color="auto" w:fill="FFFFFF"/>
            <w:vAlign w:val="center"/>
          </w:tcPr>
          <w:p w14:paraId="50B2F5BE" w14:textId="77777777" w:rsidR="00FD7D2A" w:rsidRPr="002571A5" w:rsidRDefault="00FD7D2A"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7C8A488B" w14:textId="77777777" w:rsidR="00FD7D2A" w:rsidRPr="002571A5" w:rsidRDefault="00FD7D2A"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600E0A7C"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15B518FB"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5F8C182B"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1C88124C" w14:textId="77777777" w:rsidR="00FD7D2A" w:rsidRPr="002571A5" w:rsidRDefault="00FD7D2A"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2B32BDEF"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4AD48DF"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EEA2F17" w14:textId="77777777" w:rsidR="00FD7D2A" w:rsidRPr="002571A5" w:rsidRDefault="00FD7D2A" w:rsidP="004334A5">
      <w:pPr>
        <w:tabs>
          <w:tab w:val="left" w:pos="14459"/>
        </w:tabs>
        <w:spacing w:line="14" w:lineRule="auto"/>
        <w:ind w:right="142"/>
        <w:rPr>
          <w:color w:val="000000" w:themeColor="text1"/>
          <w:sz w:val="20"/>
        </w:rPr>
      </w:pPr>
    </w:p>
    <w:p w14:paraId="791D90B8" w14:textId="77777777" w:rsidR="00FD7D2A" w:rsidRPr="002571A5" w:rsidRDefault="00FD7D2A" w:rsidP="004334A5">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1411"/>
        <w:gridCol w:w="1625"/>
        <w:gridCol w:w="2935"/>
        <w:gridCol w:w="1669"/>
        <w:gridCol w:w="1736"/>
        <w:gridCol w:w="1730"/>
        <w:gridCol w:w="1730"/>
        <w:gridCol w:w="1724"/>
      </w:tblGrid>
      <w:tr w:rsidR="002571A5" w:rsidRPr="002571A5" w14:paraId="4A8E9DB1" w14:textId="77777777" w:rsidTr="00506D7F">
        <w:trPr>
          <w:trHeight w:val="20"/>
          <w:tblHeader/>
        </w:trPr>
        <w:tc>
          <w:tcPr>
            <w:tcW w:w="485" w:type="pct"/>
            <w:tcBorders>
              <w:top w:val="single" w:sz="4" w:space="0" w:color="000000"/>
              <w:left w:val="single" w:sz="4" w:space="0" w:color="000000"/>
              <w:bottom w:val="single" w:sz="4" w:space="0" w:color="000000"/>
            </w:tcBorders>
            <w:shd w:val="clear" w:color="auto" w:fill="FFFFFF"/>
          </w:tcPr>
          <w:p w14:paraId="7E45DD59" w14:textId="77777777" w:rsidR="00FD7D2A" w:rsidRPr="002571A5" w:rsidRDefault="00FD7D2A"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58" w:type="pct"/>
            <w:tcBorders>
              <w:top w:val="single" w:sz="4" w:space="0" w:color="000000"/>
              <w:left w:val="single" w:sz="4" w:space="0" w:color="000000"/>
              <w:bottom w:val="single" w:sz="4" w:space="0" w:color="000000"/>
            </w:tcBorders>
            <w:shd w:val="clear" w:color="auto" w:fill="FFFFFF"/>
          </w:tcPr>
          <w:p w14:paraId="59499EEF" w14:textId="77777777" w:rsidR="00FD7D2A" w:rsidRPr="002571A5" w:rsidRDefault="00FD7D2A"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8631D8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D71853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70F49B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08B018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FC6D6B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A28CEB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46714809"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C446205"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25566204"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02E56288"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58" w:type="pct"/>
            <w:tcBorders>
              <w:top w:val="single" w:sz="4" w:space="0" w:color="000000"/>
              <w:left w:val="single" w:sz="4" w:space="0" w:color="000000"/>
              <w:bottom w:val="single" w:sz="4" w:space="0" w:color="000000"/>
            </w:tcBorders>
            <w:shd w:val="clear" w:color="auto" w:fill="FFFFFF"/>
          </w:tcPr>
          <w:p w14:paraId="3501A60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B4BB50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6CFE3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A61B662"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419EBA1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562B86"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1D0705F"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473CB4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94AFF4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D30D48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A8FFA27"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7DFAE98C"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3.1.2</w:t>
            </w:r>
          </w:p>
        </w:tc>
        <w:tc>
          <w:tcPr>
            <w:tcW w:w="558" w:type="pct"/>
            <w:tcBorders>
              <w:top w:val="single" w:sz="4" w:space="0" w:color="000000"/>
              <w:left w:val="single" w:sz="4" w:space="0" w:color="000000"/>
              <w:bottom w:val="single" w:sz="4" w:space="0" w:color="000000"/>
            </w:tcBorders>
            <w:shd w:val="clear" w:color="auto" w:fill="FFFFFF"/>
          </w:tcPr>
          <w:p w14:paraId="1DDEA59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1840DFE"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19853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81874CF"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D4608BC"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2C9DE7A"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2568C16B"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D0EA35"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FB5BFE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5D8EDCC"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707C801C" w14:textId="37AB42E0" w:rsidR="00FD7D2A" w:rsidRPr="002571A5" w:rsidRDefault="003758AF"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6.1</w:t>
            </w:r>
          </w:p>
        </w:tc>
        <w:tc>
          <w:tcPr>
            <w:tcW w:w="558" w:type="pct"/>
            <w:tcBorders>
              <w:top w:val="single" w:sz="4" w:space="0" w:color="000000"/>
              <w:left w:val="single" w:sz="4" w:space="0" w:color="000000"/>
              <w:bottom w:val="single" w:sz="4" w:space="0" w:color="000000"/>
            </w:tcBorders>
            <w:shd w:val="clear" w:color="auto" w:fill="FFFFFF"/>
          </w:tcPr>
          <w:p w14:paraId="734B991F" w14:textId="77777777" w:rsidR="00FD7D2A" w:rsidRPr="002571A5" w:rsidRDefault="00FD7D2A"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Недропользование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63E2A48"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09E8D4EA"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необходимых для подготовки сырья к транспортировке и (или) промышленной переработке;</w:t>
            </w:r>
          </w:p>
          <w:p w14:paraId="443CD6CC"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D09160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09E835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21DCC0"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A1E8F69"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71708AEE"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8EB9D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F7CE7E4"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3EE12E32"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6E276806"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6.2</w:t>
            </w:r>
          </w:p>
        </w:tc>
        <w:tc>
          <w:tcPr>
            <w:tcW w:w="558" w:type="pct"/>
            <w:tcBorders>
              <w:top w:val="single" w:sz="4" w:space="0" w:color="000000"/>
              <w:left w:val="single" w:sz="4" w:space="0" w:color="000000"/>
              <w:bottom w:val="single" w:sz="4" w:space="0" w:color="000000"/>
            </w:tcBorders>
            <w:shd w:val="clear" w:color="auto" w:fill="FFFFFF"/>
          </w:tcPr>
          <w:p w14:paraId="78CEA1DE" w14:textId="77777777" w:rsidR="00FD7D2A" w:rsidRPr="002571A5" w:rsidRDefault="00FD7D2A"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Тяжелая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A24ACDF"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w:t>
            </w:r>
            <w:r w:rsidRPr="002571A5">
              <w:rPr>
                <w:color w:val="000000" w:themeColor="text1"/>
                <w:sz w:val="18"/>
                <w:szCs w:val="18"/>
              </w:rPr>
              <w:lastRenderedPageBreak/>
              <w:t>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C08BE2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Минимальные размеры земельного участка - 2000 кв. м. Максимальный размер земельного </w:t>
            </w:r>
            <w:r w:rsidRPr="002571A5">
              <w:rPr>
                <w:color w:val="000000" w:themeColor="text1"/>
                <w:sz w:val="18"/>
                <w:szCs w:val="18"/>
              </w:rPr>
              <w:lastRenderedPageBreak/>
              <w:t>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673C186"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1D405F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DF6088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2B32D64"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3E03827E"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5FB5F7F9"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6.3.1</w:t>
            </w:r>
          </w:p>
        </w:tc>
        <w:tc>
          <w:tcPr>
            <w:tcW w:w="558" w:type="pct"/>
            <w:tcBorders>
              <w:top w:val="single" w:sz="4" w:space="0" w:color="000000"/>
              <w:left w:val="single" w:sz="4" w:space="0" w:color="000000"/>
              <w:bottom w:val="single" w:sz="4" w:space="0" w:color="000000"/>
            </w:tcBorders>
            <w:shd w:val="clear" w:color="auto" w:fill="FFFFFF"/>
          </w:tcPr>
          <w:p w14:paraId="62F6F40E" w14:textId="77777777" w:rsidR="00FD7D2A" w:rsidRPr="002571A5" w:rsidRDefault="00FD7D2A"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Фармацевтическая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6FDACCE"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CDB2E02"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размеры земельного участка – 2000 кв. м. 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F80CE08"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6CD17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AB88E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7B10B18"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3F479FFD" w14:textId="77777777" w:rsidTr="00506D7F">
        <w:trPr>
          <w:trHeight w:val="20"/>
        </w:trPr>
        <w:tc>
          <w:tcPr>
            <w:tcW w:w="485" w:type="pct"/>
            <w:tcBorders>
              <w:top w:val="single" w:sz="4" w:space="0" w:color="000000"/>
              <w:left w:val="single" w:sz="4" w:space="0" w:color="000000"/>
              <w:bottom w:val="single" w:sz="4" w:space="0" w:color="000000"/>
            </w:tcBorders>
            <w:shd w:val="clear" w:color="auto" w:fill="auto"/>
          </w:tcPr>
          <w:p w14:paraId="7FD79DEC" w14:textId="77777777" w:rsidR="00FD7D2A" w:rsidRPr="002571A5" w:rsidRDefault="00FD7D2A"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6.7</w:t>
            </w:r>
          </w:p>
        </w:tc>
        <w:tc>
          <w:tcPr>
            <w:tcW w:w="558" w:type="pct"/>
            <w:tcBorders>
              <w:top w:val="single" w:sz="4" w:space="0" w:color="000000"/>
              <w:left w:val="single" w:sz="4" w:space="0" w:color="000000"/>
              <w:bottom w:val="single" w:sz="4" w:space="0" w:color="000000"/>
            </w:tcBorders>
            <w:shd w:val="clear" w:color="auto" w:fill="FFFFFF"/>
          </w:tcPr>
          <w:p w14:paraId="0DD25CC0" w14:textId="77777777" w:rsidR="00FD7D2A" w:rsidRPr="002571A5" w:rsidRDefault="00FD7D2A" w:rsidP="004334A5">
            <w:pPr>
              <w:widowControl w:val="0"/>
              <w:tabs>
                <w:tab w:val="left" w:pos="14459"/>
              </w:tabs>
              <w:autoSpaceDE w:val="0"/>
              <w:spacing w:line="240" w:lineRule="auto"/>
              <w:ind w:right="142" w:firstLine="0"/>
              <w:jc w:val="left"/>
              <w:rPr>
                <w:iCs/>
                <w:color w:val="000000" w:themeColor="text1"/>
                <w:sz w:val="18"/>
                <w:szCs w:val="18"/>
              </w:rPr>
            </w:pPr>
            <w:r w:rsidRPr="002571A5">
              <w:rPr>
                <w:iCs/>
                <w:color w:val="000000" w:themeColor="text1"/>
                <w:sz w:val="18"/>
                <w:szCs w:val="18"/>
              </w:rPr>
              <w:t>Энергетика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A3CE885"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571A5">
              <w:rPr>
                <w:color w:val="000000" w:themeColor="text1"/>
                <w:sz w:val="18"/>
                <w:szCs w:val="18"/>
              </w:rPr>
              <w:t>золоотвалов</w:t>
            </w:r>
            <w:proofErr w:type="spellEnd"/>
            <w:r w:rsidRPr="002571A5">
              <w:rPr>
                <w:color w:val="000000" w:themeColor="text1"/>
                <w:sz w:val="18"/>
                <w:szCs w:val="18"/>
              </w:rPr>
              <w:t>, гидротехнических сооружений);</w:t>
            </w:r>
          </w:p>
          <w:p w14:paraId="6DB12E0D"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1408C9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45ECEBA"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42DAD28"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758AD7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03E1E8"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FFE7126"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4467F107" w14:textId="77777777" w:rsidTr="00506D7F">
        <w:trPr>
          <w:trHeight w:val="20"/>
        </w:trPr>
        <w:tc>
          <w:tcPr>
            <w:tcW w:w="485" w:type="pct"/>
            <w:tcBorders>
              <w:top w:val="single" w:sz="4" w:space="0" w:color="000000"/>
              <w:left w:val="single" w:sz="4" w:space="0" w:color="000000"/>
              <w:bottom w:val="single" w:sz="4" w:space="0" w:color="000000"/>
            </w:tcBorders>
            <w:shd w:val="clear" w:color="auto" w:fill="auto"/>
          </w:tcPr>
          <w:p w14:paraId="39D176F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58" w:type="pct"/>
            <w:tcBorders>
              <w:top w:val="single" w:sz="4" w:space="0" w:color="000000"/>
              <w:left w:val="single" w:sz="4" w:space="0" w:color="000000"/>
              <w:bottom w:val="single" w:sz="4" w:space="0" w:color="000000"/>
            </w:tcBorders>
            <w:shd w:val="clear" w:color="auto" w:fill="FFFFFF"/>
          </w:tcPr>
          <w:p w14:paraId="33CCC0B6"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109D2B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w:t>
            </w:r>
            <w:r w:rsidRPr="002571A5">
              <w:rPr>
                <w:iCs/>
                <w:color w:val="000000" w:themeColor="text1"/>
                <w:sz w:val="18"/>
                <w:szCs w:val="18"/>
              </w:rPr>
              <w:lastRenderedPageBreak/>
              <w:t>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0E4C292"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3090E97"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818F7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6ADBD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481C0AC"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00C944F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5000656" w14:textId="77777777" w:rsidTr="00506D7F">
        <w:trPr>
          <w:trHeight w:val="20"/>
        </w:trPr>
        <w:tc>
          <w:tcPr>
            <w:tcW w:w="485" w:type="pct"/>
            <w:tcBorders>
              <w:top w:val="single" w:sz="4" w:space="0" w:color="000000"/>
              <w:left w:val="single" w:sz="4" w:space="0" w:color="000000"/>
              <w:bottom w:val="single" w:sz="4" w:space="0" w:color="000000"/>
            </w:tcBorders>
            <w:shd w:val="clear" w:color="auto" w:fill="auto"/>
          </w:tcPr>
          <w:p w14:paraId="62967AF3" w14:textId="77777777" w:rsidR="00FD7D2A" w:rsidRPr="002571A5" w:rsidRDefault="00FD7D2A"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3.9</w:t>
            </w:r>
          </w:p>
        </w:tc>
        <w:tc>
          <w:tcPr>
            <w:tcW w:w="558" w:type="pct"/>
            <w:tcBorders>
              <w:top w:val="single" w:sz="4" w:space="0" w:color="000000"/>
              <w:left w:val="single" w:sz="4" w:space="0" w:color="000000"/>
              <w:bottom w:val="single" w:sz="4" w:space="0" w:color="000000"/>
            </w:tcBorders>
            <w:shd w:val="clear" w:color="auto" w:fill="FFFFFF"/>
          </w:tcPr>
          <w:p w14:paraId="41F7A6AD" w14:textId="77777777" w:rsidR="00FD7D2A" w:rsidRPr="002571A5" w:rsidRDefault="00FD7D2A" w:rsidP="004334A5">
            <w:pPr>
              <w:widowControl w:val="0"/>
              <w:tabs>
                <w:tab w:val="left" w:pos="14459"/>
              </w:tabs>
              <w:autoSpaceDE w:val="0"/>
              <w:spacing w:line="240" w:lineRule="auto"/>
              <w:ind w:right="142" w:firstLine="0"/>
              <w:jc w:val="left"/>
              <w:rPr>
                <w:iCs/>
                <w:color w:val="000000" w:themeColor="text1"/>
                <w:sz w:val="18"/>
                <w:szCs w:val="18"/>
              </w:rPr>
            </w:pPr>
            <w:r w:rsidRPr="002571A5">
              <w:rPr>
                <w:iCs/>
                <w:color w:val="000000" w:themeColor="text1"/>
                <w:sz w:val="18"/>
                <w:szCs w:val="18"/>
              </w:rPr>
              <w:t>Обеспечение научной деятельности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4C211FD"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438FA4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8E5D700"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75DBBC"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87BB919"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6D78F362"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41DE7BE"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A5048A8"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78EDD644" w14:textId="77777777" w:rsidTr="00506D7F">
        <w:trPr>
          <w:trHeight w:val="20"/>
        </w:trPr>
        <w:tc>
          <w:tcPr>
            <w:tcW w:w="485" w:type="pct"/>
            <w:tcBorders>
              <w:top w:val="single" w:sz="4" w:space="0" w:color="000000"/>
              <w:left w:val="single" w:sz="4" w:space="0" w:color="000000"/>
              <w:bottom w:val="single" w:sz="4" w:space="0" w:color="000000"/>
            </w:tcBorders>
            <w:shd w:val="clear" w:color="auto" w:fill="auto"/>
          </w:tcPr>
          <w:p w14:paraId="688927DE" w14:textId="465AED21" w:rsidR="003758AF" w:rsidRPr="002571A5" w:rsidRDefault="003758AF" w:rsidP="003758AF">
            <w:pPr>
              <w:widowControl w:val="0"/>
              <w:tabs>
                <w:tab w:val="left" w:pos="14459"/>
              </w:tabs>
              <w:autoSpaceDE w:val="0"/>
              <w:spacing w:line="240" w:lineRule="auto"/>
              <w:ind w:right="142" w:firstLine="0"/>
              <w:jc w:val="center"/>
              <w:rPr>
                <w:iCs/>
                <w:color w:val="000000" w:themeColor="text1"/>
                <w:sz w:val="18"/>
                <w:szCs w:val="18"/>
              </w:rPr>
            </w:pPr>
            <w:r w:rsidRPr="002571A5">
              <w:rPr>
                <w:color w:val="000000" w:themeColor="text1"/>
                <w:sz w:val="18"/>
                <w:szCs w:val="18"/>
              </w:rPr>
              <w:t>4.9.1</w:t>
            </w:r>
          </w:p>
        </w:tc>
        <w:tc>
          <w:tcPr>
            <w:tcW w:w="558" w:type="pct"/>
            <w:tcBorders>
              <w:top w:val="single" w:sz="4" w:space="0" w:color="000000"/>
              <w:left w:val="single" w:sz="4" w:space="0" w:color="000000"/>
              <w:bottom w:val="single" w:sz="4" w:space="0" w:color="000000"/>
            </w:tcBorders>
            <w:shd w:val="clear" w:color="auto" w:fill="FFFFFF"/>
          </w:tcPr>
          <w:p w14:paraId="70CB6416" w14:textId="2947D9BD" w:rsidR="003758AF" w:rsidRPr="002571A5" w:rsidRDefault="003758AF" w:rsidP="003758AF">
            <w:pPr>
              <w:widowControl w:val="0"/>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lang w:eastAsia="ru-RU"/>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5CB842C" w14:textId="4478FDD4"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B9A6048" w14:textId="70AE8382"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C6C6AE5" w14:textId="71F7F5BB" w:rsidR="003758AF" w:rsidRPr="002571A5" w:rsidRDefault="003758AF" w:rsidP="003758AF">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9AE92A"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1EFCF31"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464DAAA2"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97E1B8" w14:textId="47EC69F6"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9BB13A7" w14:textId="53A9D011" w:rsidR="003758AF" w:rsidRPr="002571A5" w:rsidRDefault="003758AF" w:rsidP="003758AF">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570DC180" w14:textId="77777777" w:rsidTr="00506D7F">
        <w:trPr>
          <w:trHeight w:val="20"/>
        </w:trPr>
        <w:tc>
          <w:tcPr>
            <w:tcW w:w="485" w:type="pct"/>
            <w:tcBorders>
              <w:top w:val="single" w:sz="4" w:space="0" w:color="000000"/>
              <w:left w:val="single" w:sz="4" w:space="0" w:color="000000"/>
              <w:bottom w:val="single" w:sz="4" w:space="0" w:color="000000"/>
            </w:tcBorders>
            <w:shd w:val="clear" w:color="auto" w:fill="auto"/>
          </w:tcPr>
          <w:p w14:paraId="3CFFD8A6" w14:textId="77777777" w:rsidR="00FD7D2A" w:rsidRPr="002571A5" w:rsidRDefault="00FD7D2A"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6.9</w:t>
            </w:r>
          </w:p>
        </w:tc>
        <w:tc>
          <w:tcPr>
            <w:tcW w:w="558" w:type="pct"/>
            <w:tcBorders>
              <w:top w:val="single" w:sz="4" w:space="0" w:color="000000"/>
              <w:left w:val="single" w:sz="4" w:space="0" w:color="000000"/>
              <w:bottom w:val="single" w:sz="4" w:space="0" w:color="000000"/>
            </w:tcBorders>
            <w:shd w:val="clear" w:color="auto" w:fill="FFFFFF"/>
          </w:tcPr>
          <w:p w14:paraId="3E27361E" w14:textId="2EBA53C1" w:rsidR="00FD7D2A" w:rsidRPr="002571A5" w:rsidRDefault="008C6C30" w:rsidP="004334A5">
            <w:pPr>
              <w:autoSpaceDE w:val="0"/>
              <w:autoSpaceDN w:val="0"/>
              <w:spacing w:line="240" w:lineRule="auto"/>
              <w:ind w:right="142" w:firstLine="0"/>
              <w:jc w:val="left"/>
              <w:rPr>
                <w:iCs/>
                <w:color w:val="000000" w:themeColor="text1"/>
                <w:sz w:val="18"/>
                <w:szCs w:val="18"/>
              </w:rPr>
            </w:pPr>
            <w:r w:rsidRPr="002571A5">
              <w:rPr>
                <w:iCs/>
                <w:color w:val="000000" w:themeColor="text1"/>
                <w:sz w:val="18"/>
                <w:szCs w:val="18"/>
              </w:rPr>
              <w:t>Склад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153E043" w14:textId="1BBD124C" w:rsidR="00FD7D2A" w:rsidRPr="002571A5" w:rsidRDefault="00EB0210" w:rsidP="00EB0210">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2571A5">
              <w:rPr>
                <w:color w:val="000000" w:themeColor="text1"/>
                <w:sz w:val="18"/>
                <w:szCs w:val="18"/>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9CF2922"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6B69B911" w14:textId="77777777" w:rsidR="00FD7D2A" w:rsidRPr="002571A5" w:rsidRDefault="00FD7D2A" w:rsidP="004334A5">
            <w:pPr>
              <w:widowControl w:val="0"/>
              <w:tabs>
                <w:tab w:val="left" w:pos="14459"/>
              </w:tabs>
              <w:autoSpaceDE w:val="0"/>
              <w:spacing w:line="240" w:lineRule="auto"/>
              <w:ind w:right="142" w:firstLine="0"/>
              <w:jc w:val="left"/>
              <w:rPr>
                <w:iCs/>
                <w:color w:val="000000" w:themeColor="text1"/>
                <w:sz w:val="18"/>
                <w:szCs w:val="18"/>
              </w:rPr>
            </w:pPr>
            <w:r w:rsidRPr="002571A5">
              <w:rPr>
                <w:rFonts w:eastAsia="Times New Roman"/>
                <w:color w:val="000000" w:themeColor="text1"/>
                <w:sz w:val="18"/>
                <w:szCs w:val="18"/>
                <w:lang w:eastAsia="ru-RU"/>
              </w:rPr>
              <w:t>Максимальные размеры земельных участков 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1EDC3F6"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83A37D"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A23B433"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06C4CE7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30643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681A7C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AC6AC08" w14:textId="77777777" w:rsidTr="00506D7F">
        <w:trPr>
          <w:trHeight w:val="20"/>
        </w:trPr>
        <w:tc>
          <w:tcPr>
            <w:tcW w:w="485" w:type="pct"/>
            <w:tcBorders>
              <w:top w:val="single" w:sz="4" w:space="0" w:color="000000"/>
              <w:left w:val="single" w:sz="4" w:space="0" w:color="000000"/>
              <w:bottom w:val="single" w:sz="4" w:space="0" w:color="000000"/>
            </w:tcBorders>
            <w:shd w:val="clear" w:color="auto" w:fill="auto"/>
          </w:tcPr>
          <w:p w14:paraId="558FB3DF" w14:textId="3EBA516B" w:rsidR="003758AF" w:rsidRPr="002571A5" w:rsidRDefault="003758AF" w:rsidP="003758AF">
            <w:pPr>
              <w:autoSpaceDE w:val="0"/>
              <w:autoSpaceDN w:val="0"/>
              <w:spacing w:line="240" w:lineRule="auto"/>
              <w:ind w:firstLine="0"/>
              <w:jc w:val="center"/>
              <w:rPr>
                <w:color w:val="000000" w:themeColor="text1"/>
                <w:sz w:val="18"/>
                <w:szCs w:val="18"/>
              </w:rPr>
            </w:pPr>
            <w:r w:rsidRPr="002571A5">
              <w:rPr>
                <w:iCs/>
                <w:color w:val="000000" w:themeColor="text1"/>
                <w:sz w:val="18"/>
                <w:szCs w:val="18"/>
              </w:rPr>
              <w:t>7.1</w:t>
            </w:r>
          </w:p>
        </w:tc>
        <w:tc>
          <w:tcPr>
            <w:tcW w:w="558" w:type="pct"/>
            <w:tcBorders>
              <w:top w:val="single" w:sz="4" w:space="0" w:color="000000"/>
              <w:left w:val="single" w:sz="4" w:space="0" w:color="000000"/>
              <w:bottom w:val="single" w:sz="4" w:space="0" w:color="000000"/>
            </w:tcBorders>
            <w:shd w:val="clear" w:color="auto" w:fill="FFFFFF"/>
          </w:tcPr>
          <w:p w14:paraId="04F453A6" w14:textId="0CD25D0D" w:rsidR="003758AF" w:rsidRPr="002571A5" w:rsidRDefault="003758AF" w:rsidP="003758AF">
            <w:pPr>
              <w:autoSpaceDE w:val="0"/>
              <w:autoSpaceDN w:val="0"/>
              <w:spacing w:line="240" w:lineRule="auto"/>
              <w:ind w:right="142" w:firstLine="0"/>
              <w:jc w:val="left"/>
              <w:rPr>
                <w:iCs/>
                <w:color w:val="000000" w:themeColor="text1"/>
                <w:sz w:val="18"/>
                <w:szCs w:val="18"/>
              </w:rPr>
            </w:pPr>
            <w:r w:rsidRPr="002571A5">
              <w:rPr>
                <w:iCs/>
                <w:color w:val="000000" w:themeColor="text1"/>
                <w:sz w:val="18"/>
                <w:szCs w:val="18"/>
              </w:rPr>
              <w:t>Железнодорожный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C39AE6B" w14:textId="7D4873C4"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BE511AB" w14:textId="5F8E214F"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DE39BF2" w14:textId="645C5CEC" w:rsidR="003758AF" w:rsidRPr="002571A5" w:rsidRDefault="003758AF" w:rsidP="009619E2">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3 </w:t>
            </w:r>
            <w:r w:rsidR="009619E2" w:rsidRPr="002571A5">
              <w:rPr>
                <w:color w:val="000000" w:themeColor="text1"/>
                <w:sz w:val="18"/>
                <w:szCs w:val="18"/>
              </w:rPr>
              <w:t>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B23BD6"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FE2700C" w14:textId="57AE57BC"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9</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F17419" w14:textId="56689CB7"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5FFA0BF" w14:textId="0650F505"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289830FF"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9875A1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1ADEAA3C"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719C7E26"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558" w:type="pct"/>
            <w:tcBorders>
              <w:top w:val="single" w:sz="4" w:space="0" w:color="000000"/>
              <w:left w:val="single" w:sz="4" w:space="0" w:color="000000"/>
              <w:bottom w:val="single" w:sz="4" w:space="0" w:color="000000"/>
            </w:tcBorders>
            <w:shd w:val="clear" w:color="auto" w:fill="FFFFFF"/>
          </w:tcPr>
          <w:p w14:paraId="1BA07E01"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70EAC20"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8EE3792"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35D69DE7"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57473CC"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8B1A85"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685501B"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735F1C4F"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CDF052"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18949B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C6C4875"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6B3579B7"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58" w:type="pct"/>
            <w:tcBorders>
              <w:top w:val="single" w:sz="4" w:space="0" w:color="000000"/>
              <w:left w:val="single" w:sz="4" w:space="0" w:color="000000"/>
              <w:bottom w:val="single" w:sz="4" w:space="0" w:color="000000"/>
            </w:tcBorders>
            <w:shd w:val="clear" w:color="auto" w:fill="FFFFFF"/>
          </w:tcPr>
          <w:p w14:paraId="7D8B4AFA"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3C84F6E"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69C1D7C"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7E23CE72"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EB3F8A8"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5707A5"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ACD0AC6"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672332DB"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C62EF1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A7B6F5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86C39D7"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21248C25"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558" w:type="pct"/>
            <w:tcBorders>
              <w:top w:val="single" w:sz="4" w:space="0" w:color="000000"/>
              <w:left w:val="single" w:sz="4" w:space="0" w:color="000000"/>
              <w:bottom w:val="single" w:sz="4" w:space="0" w:color="000000"/>
            </w:tcBorders>
            <w:shd w:val="clear" w:color="auto" w:fill="FFFFFF"/>
          </w:tcPr>
          <w:p w14:paraId="1221208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BEA115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w:t>
            </w:r>
            <w:r w:rsidRPr="002571A5">
              <w:rPr>
                <w:color w:val="000000" w:themeColor="text1"/>
                <w:sz w:val="18"/>
                <w:szCs w:val="18"/>
              </w:rPr>
              <w:lastRenderedPageBreak/>
              <w:t>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A8342F"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38E6D966" w14:textId="77777777" w:rsidR="00FD7D2A" w:rsidRPr="002571A5" w:rsidRDefault="00FD7D2A"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B2EEE4E"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78EE6B"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45F4EAC"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2759E11F"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1E246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5682BF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BDBCA05"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5AF3B808"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58" w:type="pct"/>
            <w:tcBorders>
              <w:top w:val="single" w:sz="4" w:space="0" w:color="000000"/>
              <w:left w:val="single" w:sz="4" w:space="0" w:color="000000"/>
              <w:bottom w:val="single" w:sz="4" w:space="0" w:color="000000"/>
            </w:tcBorders>
            <w:shd w:val="clear" w:color="auto" w:fill="FFFFFF"/>
          </w:tcPr>
          <w:p w14:paraId="52E7FD52"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8EE1AA4"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180D5FA" w14:textId="77777777" w:rsidR="00FD7D2A" w:rsidRPr="002571A5" w:rsidRDefault="00FD7D2A"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69DADD6"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A22D8A9"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5DEB725"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6C24C1B5"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9283098"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5DD0A2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E3E193C"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79E1F6DB"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4.9.2</w:t>
            </w:r>
          </w:p>
        </w:tc>
        <w:tc>
          <w:tcPr>
            <w:tcW w:w="558" w:type="pct"/>
            <w:tcBorders>
              <w:top w:val="single" w:sz="4" w:space="0" w:color="000000"/>
              <w:left w:val="single" w:sz="4" w:space="0" w:color="000000"/>
              <w:bottom w:val="single" w:sz="4" w:space="0" w:color="000000"/>
            </w:tcBorders>
            <w:shd w:val="clear" w:color="auto" w:fill="FFFFFF"/>
          </w:tcPr>
          <w:p w14:paraId="6CC835FA"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Стоянка транспортных средств</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7CBB2ED"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C9C18B9"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B6D36E4"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7DF9FD2"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0310B6"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5A4CC4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EE732DF"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F5AF147" w14:textId="77777777" w:rsidR="00FD7D2A" w:rsidRPr="002571A5" w:rsidRDefault="00FD7D2A" w:rsidP="004334A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6A97E1DF" w14:textId="77777777" w:rsidTr="00506D7F">
        <w:trPr>
          <w:trHeight w:val="20"/>
        </w:trPr>
        <w:tc>
          <w:tcPr>
            <w:tcW w:w="485" w:type="pct"/>
            <w:tcBorders>
              <w:top w:val="single" w:sz="4" w:space="0" w:color="000000"/>
              <w:left w:val="single" w:sz="4" w:space="0" w:color="000000"/>
              <w:bottom w:val="single" w:sz="4" w:space="0" w:color="000000"/>
            </w:tcBorders>
            <w:shd w:val="clear" w:color="auto" w:fill="FFFFFF"/>
          </w:tcPr>
          <w:p w14:paraId="56975513"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558" w:type="pct"/>
            <w:tcBorders>
              <w:top w:val="single" w:sz="4" w:space="0" w:color="000000"/>
              <w:left w:val="single" w:sz="4" w:space="0" w:color="000000"/>
              <w:bottom w:val="single" w:sz="4" w:space="0" w:color="000000"/>
            </w:tcBorders>
            <w:shd w:val="clear" w:color="auto" w:fill="FFFFFF"/>
          </w:tcPr>
          <w:p w14:paraId="06A79F5C"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67993DA6"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CDEF01A" w14:textId="77777777" w:rsidR="00FD7D2A" w:rsidRPr="002571A5" w:rsidRDefault="00FD7D2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AE1DBE"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5B7C516"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610A646"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7C797A2"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F10F146"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04F8F3"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1CF590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03D60A08" w14:textId="3BAC1710" w:rsidR="00402A7B" w:rsidRPr="002571A5" w:rsidRDefault="00FD7D2A" w:rsidP="004334A5">
      <w:pPr>
        <w:spacing w:line="240" w:lineRule="auto"/>
        <w:ind w:firstLine="0"/>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454B7C3E" w14:textId="77777777" w:rsidR="00402A7B" w:rsidRPr="002571A5" w:rsidRDefault="00402A7B" w:rsidP="004334A5">
      <w:pPr>
        <w:rPr>
          <w:color w:val="000000" w:themeColor="text1"/>
        </w:rPr>
        <w:sectPr w:rsidR="00402A7B" w:rsidRPr="002571A5" w:rsidSect="00273B5B">
          <w:pgSz w:w="16838" w:h="11906" w:orient="landscape"/>
          <w:pgMar w:top="1418" w:right="1134" w:bottom="567" w:left="1134" w:header="567" w:footer="567" w:gutter="0"/>
          <w:cols w:space="720"/>
          <w:docGrid w:linePitch="381"/>
        </w:sectPr>
      </w:pPr>
    </w:p>
    <w:p w14:paraId="6CD7F314" w14:textId="2BE2A537" w:rsidR="00871FF3" w:rsidRPr="002571A5" w:rsidRDefault="00691889"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7" w:name="_Toc150354389"/>
      <w:bookmarkStart w:id="18" w:name="_Toc108169986"/>
      <w:r w:rsidRPr="002571A5">
        <w:rPr>
          <w:rFonts w:ascii="Times New Roman" w:hAnsi="Times New Roman"/>
          <w:color w:val="000000" w:themeColor="text1"/>
          <w:sz w:val="24"/>
        </w:rPr>
        <w:lastRenderedPageBreak/>
        <w:t>Статья 3</w:t>
      </w:r>
      <w:r w:rsidR="006F69BA" w:rsidRPr="002571A5">
        <w:rPr>
          <w:rFonts w:ascii="Times New Roman" w:hAnsi="Times New Roman"/>
          <w:color w:val="000000" w:themeColor="text1"/>
          <w:sz w:val="24"/>
        </w:rPr>
        <w:t>6</w:t>
      </w:r>
      <w:r w:rsidR="00871FF3" w:rsidRPr="002571A5">
        <w:rPr>
          <w:rFonts w:ascii="Times New Roman" w:hAnsi="Times New Roman"/>
          <w:color w:val="000000" w:themeColor="text1"/>
          <w:sz w:val="24"/>
        </w:rPr>
        <w:t xml:space="preserve">. Градостроительные регламенты производственной зоны </w:t>
      </w:r>
      <w:r w:rsidR="00DC0EC7" w:rsidRPr="002571A5">
        <w:rPr>
          <w:rFonts w:ascii="Times New Roman" w:hAnsi="Times New Roman"/>
          <w:color w:val="000000" w:themeColor="text1"/>
          <w:sz w:val="24"/>
        </w:rPr>
        <w:t>3</w:t>
      </w:r>
      <w:r w:rsidR="00871FF3" w:rsidRPr="002571A5">
        <w:rPr>
          <w:rFonts w:ascii="Times New Roman" w:hAnsi="Times New Roman"/>
          <w:color w:val="000000" w:themeColor="text1"/>
          <w:sz w:val="24"/>
        </w:rPr>
        <w:t xml:space="preserve"> класса вредности (СЗЗ </w:t>
      </w:r>
      <w:r w:rsidR="0032186D" w:rsidRPr="002571A5">
        <w:rPr>
          <w:rFonts w:ascii="Times New Roman" w:hAnsi="Times New Roman"/>
          <w:color w:val="000000" w:themeColor="text1"/>
          <w:sz w:val="24"/>
        </w:rPr>
        <w:t xml:space="preserve">300 </w:t>
      </w:r>
      <w:r w:rsidR="00871FF3" w:rsidRPr="002571A5">
        <w:rPr>
          <w:rFonts w:ascii="Times New Roman" w:hAnsi="Times New Roman"/>
          <w:color w:val="000000" w:themeColor="text1"/>
          <w:sz w:val="24"/>
        </w:rPr>
        <w:t>м) (П-</w:t>
      </w:r>
      <w:r w:rsidR="0032186D" w:rsidRPr="002571A5">
        <w:rPr>
          <w:rFonts w:ascii="Times New Roman" w:hAnsi="Times New Roman"/>
          <w:color w:val="000000" w:themeColor="text1"/>
          <w:sz w:val="24"/>
        </w:rPr>
        <w:t>2</w:t>
      </w:r>
      <w:r w:rsidR="00871FF3" w:rsidRPr="002571A5">
        <w:rPr>
          <w:rFonts w:ascii="Times New Roman" w:hAnsi="Times New Roman"/>
          <w:color w:val="000000" w:themeColor="text1"/>
          <w:sz w:val="24"/>
        </w:rPr>
        <w:t>)</w:t>
      </w:r>
      <w:bookmarkEnd w:id="17"/>
    </w:p>
    <w:p w14:paraId="339524D4" w14:textId="47EA72C3" w:rsidR="00871FF3" w:rsidRPr="002571A5" w:rsidRDefault="00FD7D2A"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3 класса вредности </w:t>
      </w:r>
      <w:r w:rsidRPr="002571A5">
        <w:rPr>
          <w:color w:val="000000" w:themeColor="text1"/>
        </w:rPr>
        <w:t>(СЗЗ 300 м) (П-2)</w:t>
      </w:r>
      <w:r w:rsidRPr="002571A5">
        <w:rPr>
          <w:color w:val="000000" w:themeColor="text1"/>
          <w:szCs w:val="24"/>
        </w:rPr>
        <w:t xml:space="preserve"> представлены в таблице 2</w:t>
      </w:r>
      <w:r w:rsidR="0059732D" w:rsidRPr="002571A5">
        <w:rPr>
          <w:color w:val="000000" w:themeColor="text1"/>
          <w:szCs w:val="24"/>
        </w:rPr>
        <w:t>4</w:t>
      </w:r>
      <w:r w:rsidRPr="002571A5">
        <w:rPr>
          <w:color w:val="000000" w:themeColor="text1"/>
          <w:szCs w:val="24"/>
        </w:rPr>
        <w:t>.</w:t>
      </w:r>
    </w:p>
    <w:p w14:paraId="7BB2957B" w14:textId="77777777" w:rsidR="00871FF3" w:rsidRPr="002571A5" w:rsidRDefault="00871FF3" w:rsidP="004334A5">
      <w:pPr>
        <w:rPr>
          <w:color w:val="000000" w:themeColor="text1"/>
        </w:rPr>
      </w:pPr>
    </w:p>
    <w:p w14:paraId="0D1D7FEE" w14:textId="77777777" w:rsidR="00871FF3" w:rsidRPr="002571A5" w:rsidRDefault="00871FF3" w:rsidP="004334A5">
      <w:pPr>
        <w:rPr>
          <w:color w:val="000000" w:themeColor="text1"/>
        </w:rPr>
        <w:sectPr w:rsidR="00871FF3" w:rsidRPr="002571A5" w:rsidSect="00DC5BF9">
          <w:pgSz w:w="11906" w:h="16838"/>
          <w:pgMar w:top="1134" w:right="567" w:bottom="1134" w:left="1418" w:header="567" w:footer="567" w:gutter="0"/>
          <w:cols w:space="720"/>
          <w:docGrid w:linePitch="381"/>
        </w:sectPr>
      </w:pPr>
    </w:p>
    <w:p w14:paraId="440530F1" w14:textId="53F9E9A4" w:rsidR="00FD7D2A" w:rsidRPr="002571A5" w:rsidRDefault="00FD7D2A"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4</w:t>
      </w:r>
    </w:p>
    <w:p w14:paraId="16335616" w14:textId="77777777" w:rsidR="00FD7D2A" w:rsidRPr="002571A5" w:rsidRDefault="00FD7D2A" w:rsidP="004334A5">
      <w:pPr>
        <w:tabs>
          <w:tab w:val="left" w:pos="709"/>
          <w:tab w:val="left" w:pos="851"/>
          <w:tab w:val="left" w:pos="14459"/>
        </w:tabs>
        <w:ind w:right="142" w:firstLine="0"/>
        <w:jc w:val="center"/>
        <w:rPr>
          <w:color w:val="000000" w:themeColor="text1"/>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w:t>
      </w:r>
      <w:r w:rsidRPr="002571A5">
        <w:rPr>
          <w:color w:val="000000" w:themeColor="text1"/>
        </w:rPr>
        <w:t>3 класса вредности (СЗЗ 300 м)</w:t>
      </w:r>
      <w:r w:rsidRPr="002571A5">
        <w:rPr>
          <w:color w:val="000000" w:themeColor="text1"/>
          <w:szCs w:val="24"/>
        </w:rPr>
        <w:t xml:space="preserve"> (П-2)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5B8401B6" w14:textId="77777777" w:rsidTr="00506D7F">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A7A36E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D9801A5"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AFD58A0" w14:textId="77777777" w:rsidTr="00506D7F">
        <w:trPr>
          <w:trHeight w:val="23"/>
        </w:trPr>
        <w:tc>
          <w:tcPr>
            <w:tcW w:w="451" w:type="pct"/>
            <w:tcBorders>
              <w:top w:val="single" w:sz="4" w:space="0" w:color="000000"/>
              <w:left w:val="single" w:sz="4" w:space="0" w:color="000000"/>
            </w:tcBorders>
            <w:shd w:val="clear" w:color="auto" w:fill="FFFFFF"/>
            <w:vAlign w:val="center"/>
          </w:tcPr>
          <w:p w14:paraId="72429D19" w14:textId="77777777" w:rsidR="00FD7D2A" w:rsidRPr="002571A5" w:rsidRDefault="00FD7D2A"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0091BD33" w14:textId="77777777" w:rsidR="00FD7D2A" w:rsidRPr="002571A5" w:rsidRDefault="00FD7D2A"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7213FD67"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3ED5B3F"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43D24472"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7498AAF8" w14:textId="77777777" w:rsidR="00FD7D2A" w:rsidRPr="002571A5" w:rsidRDefault="00FD7D2A"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FE3D8F8"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030752BA" w14:textId="77777777" w:rsidR="00FD7D2A" w:rsidRPr="002571A5" w:rsidRDefault="00FD7D2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43DCEA9" w14:textId="77777777" w:rsidR="00FD7D2A" w:rsidRPr="002571A5" w:rsidRDefault="00FD7D2A" w:rsidP="004334A5">
      <w:pPr>
        <w:tabs>
          <w:tab w:val="left" w:pos="14459"/>
        </w:tabs>
        <w:spacing w:line="14" w:lineRule="auto"/>
        <w:ind w:right="142"/>
        <w:rPr>
          <w:color w:val="000000" w:themeColor="text1"/>
          <w:sz w:val="20"/>
        </w:rPr>
      </w:pPr>
    </w:p>
    <w:p w14:paraId="022E26C1" w14:textId="77777777" w:rsidR="00FD7D2A" w:rsidRPr="002571A5" w:rsidRDefault="00FD7D2A" w:rsidP="004334A5">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1362"/>
        <w:gridCol w:w="1674"/>
        <w:gridCol w:w="2935"/>
        <w:gridCol w:w="1669"/>
        <w:gridCol w:w="1736"/>
        <w:gridCol w:w="1730"/>
        <w:gridCol w:w="1730"/>
        <w:gridCol w:w="1724"/>
      </w:tblGrid>
      <w:tr w:rsidR="002571A5" w:rsidRPr="002571A5" w14:paraId="0293E16E" w14:textId="77777777" w:rsidTr="00506D7F">
        <w:trPr>
          <w:trHeight w:val="20"/>
          <w:tblHeader/>
        </w:trPr>
        <w:tc>
          <w:tcPr>
            <w:tcW w:w="468" w:type="pct"/>
            <w:tcBorders>
              <w:top w:val="single" w:sz="4" w:space="0" w:color="000000"/>
              <w:left w:val="single" w:sz="4" w:space="0" w:color="000000"/>
              <w:bottom w:val="single" w:sz="4" w:space="0" w:color="000000"/>
            </w:tcBorders>
            <w:shd w:val="clear" w:color="auto" w:fill="FFFFFF"/>
          </w:tcPr>
          <w:p w14:paraId="3F91693E" w14:textId="77777777" w:rsidR="00FD7D2A" w:rsidRPr="002571A5" w:rsidRDefault="00FD7D2A"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487F5308" w14:textId="77777777" w:rsidR="00FD7D2A" w:rsidRPr="002571A5" w:rsidRDefault="00FD7D2A"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7A12CC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D3FA416"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D86B90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474537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DB32963"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D47B26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595DD3B8"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E3BDB6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0DD44C23"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F9012A1"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w:t>
            </w:r>
          </w:p>
        </w:tc>
        <w:tc>
          <w:tcPr>
            <w:tcW w:w="575" w:type="pct"/>
            <w:tcBorders>
              <w:top w:val="single" w:sz="4" w:space="0" w:color="000000"/>
              <w:left w:val="single" w:sz="4" w:space="0" w:color="000000"/>
              <w:bottom w:val="single" w:sz="4" w:space="0" w:color="000000"/>
            </w:tcBorders>
            <w:shd w:val="clear" w:color="auto" w:fill="FFFFFF"/>
          </w:tcPr>
          <w:p w14:paraId="5527B40E"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Коммунальное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F3369CE"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6EF32E"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574028E"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92C912"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03875F5"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1111F73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946EB0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0B43EA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4643A3F"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5037525" w14:textId="7E61CA9B"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3.9</w:t>
            </w:r>
          </w:p>
        </w:tc>
        <w:tc>
          <w:tcPr>
            <w:tcW w:w="575" w:type="pct"/>
            <w:tcBorders>
              <w:top w:val="single" w:sz="4" w:space="0" w:color="000000"/>
              <w:left w:val="single" w:sz="4" w:space="0" w:color="000000"/>
              <w:bottom w:val="single" w:sz="4" w:space="0" w:color="000000"/>
            </w:tcBorders>
            <w:shd w:val="clear" w:color="auto" w:fill="FFFFFF"/>
          </w:tcPr>
          <w:p w14:paraId="20B1F831" w14:textId="08A69206"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Обеспечение научной деятельности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68B2B11" w14:textId="793CB170"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для обеспечения научной деятельности. Содержание данного вида разрешенного использования </w:t>
            </w:r>
            <w:r w:rsidRPr="002571A5">
              <w:rPr>
                <w:color w:val="000000" w:themeColor="text1"/>
                <w:sz w:val="18"/>
                <w:szCs w:val="18"/>
              </w:rPr>
              <w:lastRenderedPageBreak/>
              <w:t>включает в себя содержание видов разрешенного использования с кодами 3.9.1 -3.9.3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4001F05" w14:textId="28701DE9"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3B2AF40" w14:textId="70382FCF"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68F12EF"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29D622AF"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48F9F913"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D52B0A" w14:textId="16FD4E78"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4E0F001" w14:textId="0EB82298"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2F49E78"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95EE9C9" w14:textId="28AF6B91"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4.9.1</w:t>
            </w:r>
          </w:p>
        </w:tc>
        <w:tc>
          <w:tcPr>
            <w:tcW w:w="575" w:type="pct"/>
            <w:tcBorders>
              <w:top w:val="single" w:sz="4" w:space="0" w:color="000000"/>
              <w:left w:val="single" w:sz="4" w:space="0" w:color="000000"/>
              <w:bottom w:val="single" w:sz="4" w:space="0" w:color="000000"/>
            </w:tcBorders>
            <w:shd w:val="clear" w:color="auto" w:fill="FFFFFF"/>
          </w:tcPr>
          <w:p w14:paraId="493BCCC3" w14:textId="6CBE6CFE"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62B41B7" w14:textId="60684BE0"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484BA09" w14:textId="1C33B71B"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2E1B9B8" w14:textId="07043B69" w:rsidR="003758AF" w:rsidRPr="002571A5" w:rsidRDefault="003758AF" w:rsidP="003758AF">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867F240"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6C5698D"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689EA880"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B31C7B" w14:textId="6E6F1A11"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7585653" w14:textId="3747E1D5"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788E6ACE"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2479886C"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6.2</w:t>
            </w:r>
          </w:p>
        </w:tc>
        <w:tc>
          <w:tcPr>
            <w:tcW w:w="575" w:type="pct"/>
            <w:tcBorders>
              <w:top w:val="single" w:sz="4" w:space="0" w:color="000000"/>
              <w:left w:val="single" w:sz="4" w:space="0" w:color="000000"/>
              <w:bottom w:val="single" w:sz="4" w:space="0" w:color="000000"/>
            </w:tcBorders>
            <w:shd w:val="clear" w:color="auto" w:fill="FFFFFF"/>
          </w:tcPr>
          <w:p w14:paraId="6573696E" w14:textId="77777777" w:rsidR="00FD7D2A" w:rsidRPr="002571A5" w:rsidRDefault="00FD7D2A"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Тяжелая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7A084C5"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4122AF3"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размеры земельного участка – 2000 кв. м. 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806544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5DC7493"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570EF23"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892F35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r>
      <w:tr w:rsidR="002571A5" w:rsidRPr="002571A5" w14:paraId="29D6964D"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5C3BDAC1" w14:textId="40F2AD09" w:rsidR="003758AF" w:rsidRPr="002571A5" w:rsidRDefault="003758AF" w:rsidP="003758AF">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w:t>
            </w:r>
          </w:p>
        </w:tc>
        <w:tc>
          <w:tcPr>
            <w:tcW w:w="575" w:type="pct"/>
            <w:tcBorders>
              <w:top w:val="single" w:sz="4" w:space="0" w:color="000000"/>
              <w:left w:val="single" w:sz="4" w:space="0" w:color="000000"/>
              <w:bottom w:val="single" w:sz="4" w:space="0" w:color="000000"/>
            </w:tcBorders>
            <w:shd w:val="clear" w:color="auto" w:fill="FFFFFF"/>
          </w:tcPr>
          <w:p w14:paraId="7F43FF5E" w14:textId="38E503CB" w:rsidR="003758AF" w:rsidRPr="002571A5" w:rsidRDefault="003758AF" w:rsidP="003758AF">
            <w:pPr>
              <w:widowControl w:val="0"/>
              <w:tabs>
                <w:tab w:val="left" w:pos="14459"/>
              </w:tabs>
              <w:spacing w:line="240" w:lineRule="auto"/>
              <w:ind w:firstLine="0"/>
              <w:jc w:val="left"/>
              <w:rPr>
                <w:color w:val="000000" w:themeColor="text1"/>
                <w:sz w:val="18"/>
                <w:szCs w:val="18"/>
              </w:rPr>
            </w:pPr>
            <w:r w:rsidRPr="002571A5">
              <w:rPr>
                <w:iCs/>
                <w:color w:val="000000" w:themeColor="text1"/>
                <w:sz w:val="18"/>
                <w:szCs w:val="18"/>
              </w:rPr>
              <w:t>Легкая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EA8B082" w14:textId="44CF4E33"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FF7D0FE"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1500 кв. м</w:t>
            </w:r>
          </w:p>
          <w:p w14:paraId="588852B4" w14:textId="411991A4"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0D99764" w14:textId="0CF5139A"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0FDB850"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094A5D7"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4</w:t>
            </w:r>
          </w:p>
          <w:p w14:paraId="36917C32" w14:textId="77777777"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564BBB" w14:textId="31AAD53D"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7A40167" w14:textId="01C35E7B"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CB987A5"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0AA45A00"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6.3.1</w:t>
            </w:r>
          </w:p>
        </w:tc>
        <w:tc>
          <w:tcPr>
            <w:tcW w:w="575" w:type="pct"/>
            <w:tcBorders>
              <w:top w:val="single" w:sz="4" w:space="0" w:color="000000"/>
              <w:left w:val="single" w:sz="4" w:space="0" w:color="000000"/>
              <w:bottom w:val="single" w:sz="4" w:space="0" w:color="000000"/>
            </w:tcBorders>
            <w:shd w:val="clear" w:color="auto" w:fill="FFFFFF"/>
          </w:tcPr>
          <w:p w14:paraId="5E1D5A89" w14:textId="77777777" w:rsidR="00FD7D2A" w:rsidRPr="002571A5" w:rsidRDefault="00FD7D2A"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 xml:space="preserve">Фармацевтическая </w:t>
            </w:r>
            <w:r w:rsidRPr="002571A5">
              <w:rPr>
                <w:color w:val="000000" w:themeColor="text1"/>
                <w:sz w:val="18"/>
                <w:szCs w:val="18"/>
              </w:rPr>
              <w:lastRenderedPageBreak/>
              <w:t>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7271DE0"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Размещение объектов </w:t>
            </w:r>
            <w:r w:rsidRPr="002571A5">
              <w:rPr>
                <w:color w:val="000000" w:themeColor="text1"/>
                <w:sz w:val="18"/>
                <w:szCs w:val="18"/>
              </w:rPr>
              <w:lastRenderedPageBreak/>
              <w:t>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B1E7A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Минимальные </w:t>
            </w:r>
            <w:r w:rsidRPr="002571A5">
              <w:rPr>
                <w:color w:val="000000" w:themeColor="text1"/>
                <w:sz w:val="18"/>
                <w:szCs w:val="18"/>
              </w:rPr>
              <w:lastRenderedPageBreak/>
              <w:t>размеры земельного участка – 2000 кв. м. 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E0FC962"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Минимальные </w:t>
            </w:r>
            <w:r w:rsidRPr="002571A5">
              <w:rPr>
                <w:color w:val="000000" w:themeColor="text1"/>
                <w:sz w:val="18"/>
                <w:szCs w:val="18"/>
              </w:rPr>
              <w:lastRenderedPageBreak/>
              <w:t>отступы от границ земельного участка в целях определения места допустимого 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EAD696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w:t>
            </w:r>
            <w:r w:rsidRPr="002571A5">
              <w:rPr>
                <w:color w:val="000000" w:themeColor="text1"/>
                <w:sz w:val="18"/>
                <w:szCs w:val="18"/>
              </w:rPr>
              <w:lastRenderedPageBreak/>
              <w:t>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DB2569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 xml:space="preserve">Максимальный </w:t>
            </w:r>
            <w:r w:rsidRPr="002571A5">
              <w:rPr>
                <w:rFonts w:eastAsia="Times New Roman"/>
                <w:color w:val="000000" w:themeColor="text1"/>
                <w:sz w:val="18"/>
                <w:szCs w:val="18"/>
                <w:lang w:eastAsia="ru-RU"/>
              </w:rPr>
              <w:lastRenderedPageBreak/>
              <w:t xml:space="preserve">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DB17A9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w:t>
            </w:r>
            <w:r w:rsidRPr="002571A5">
              <w:rPr>
                <w:color w:val="000000" w:themeColor="text1"/>
                <w:sz w:val="18"/>
                <w:szCs w:val="18"/>
              </w:rPr>
              <w:lastRenderedPageBreak/>
              <w:t>установлению</w:t>
            </w:r>
          </w:p>
        </w:tc>
      </w:tr>
      <w:tr w:rsidR="002571A5" w:rsidRPr="002571A5" w14:paraId="1E179062"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41564DEA"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6.4</w:t>
            </w:r>
          </w:p>
        </w:tc>
        <w:tc>
          <w:tcPr>
            <w:tcW w:w="575" w:type="pct"/>
            <w:tcBorders>
              <w:top w:val="single" w:sz="4" w:space="0" w:color="000000"/>
              <w:left w:val="single" w:sz="4" w:space="0" w:color="000000"/>
              <w:bottom w:val="single" w:sz="4" w:space="0" w:color="000000"/>
            </w:tcBorders>
            <w:shd w:val="clear" w:color="auto" w:fill="FFFFFF"/>
          </w:tcPr>
          <w:p w14:paraId="26F7DA08" w14:textId="77777777" w:rsidR="00FD7D2A" w:rsidRPr="002571A5" w:rsidRDefault="00FD7D2A" w:rsidP="004334A5">
            <w:pPr>
              <w:widowControl w:val="0"/>
              <w:tabs>
                <w:tab w:val="left" w:pos="14459"/>
              </w:tabs>
              <w:spacing w:line="240" w:lineRule="auto"/>
              <w:ind w:firstLine="0"/>
              <w:jc w:val="left"/>
              <w:rPr>
                <w:iCs/>
                <w:color w:val="000000" w:themeColor="text1"/>
                <w:sz w:val="18"/>
                <w:szCs w:val="18"/>
              </w:rPr>
            </w:pPr>
            <w:r w:rsidRPr="002571A5">
              <w:rPr>
                <w:iCs/>
                <w:color w:val="000000" w:themeColor="text1"/>
                <w:sz w:val="18"/>
                <w:szCs w:val="18"/>
              </w:rPr>
              <w:t>Пищевая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D743E73"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F8C7794"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1500 кв. м</w:t>
            </w:r>
          </w:p>
          <w:p w14:paraId="0AD42C48"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8B36C86"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570427"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47443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0105848"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99AB1A3"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090ACB5C"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6.6</w:t>
            </w:r>
          </w:p>
        </w:tc>
        <w:tc>
          <w:tcPr>
            <w:tcW w:w="575" w:type="pct"/>
            <w:tcBorders>
              <w:top w:val="single" w:sz="4" w:space="0" w:color="000000"/>
              <w:left w:val="single" w:sz="4" w:space="0" w:color="000000"/>
              <w:bottom w:val="single" w:sz="4" w:space="0" w:color="000000"/>
            </w:tcBorders>
            <w:shd w:val="clear" w:color="auto" w:fill="FFFFFF"/>
          </w:tcPr>
          <w:p w14:paraId="7E282E08" w14:textId="77777777" w:rsidR="00FD7D2A" w:rsidRPr="002571A5" w:rsidRDefault="00FD7D2A" w:rsidP="004334A5">
            <w:pPr>
              <w:widowControl w:val="0"/>
              <w:tabs>
                <w:tab w:val="left" w:pos="14459"/>
              </w:tabs>
              <w:spacing w:line="240" w:lineRule="auto"/>
              <w:ind w:firstLine="0"/>
              <w:jc w:val="left"/>
              <w:rPr>
                <w:iCs/>
                <w:color w:val="000000" w:themeColor="text1"/>
                <w:sz w:val="18"/>
                <w:szCs w:val="18"/>
              </w:rPr>
            </w:pPr>
            <w:r w:rsidRPr="002571A5">
              <w:rPr>
                <w:iCs/>
                <w:color w:val="000000" w:themeColor="text1"/>
                <w:sz w:val="18"/>
                <w:szCs w:val="18"/>
              </w:rPr>
              <w:t>Строительная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67AF026" w14:textId="77777777" w:rsidR="00FD7D2A" w:rsidRPr="002571A5" w:rsidRDefault="00FD7D2A" w:rsidP="004334A5">
            <w:pPr>
              <w:widowControl w:val="0"/>
              <w:tabs>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55BDCC4"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2000 кв. м</w:t>
            </w:r>
          </w:p>
          <w:p w14:paraId="00310175"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3118618"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2524773"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8BCAE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2F34493"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0C00BAB"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383D2AEF" w14:textId="77777777" w:rsidR="00FD7D2A" w:rsidRPr="002571A5" w:rsidRDefault="00FD7D2A"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6.7</w:t>
            </w:r>
          </w:p>
        </w:tc>
        <w:tc>
          <w:tcPr>
            <w:tcW w:w="575" w:type="pct"/>
            <w:tcBorders>
              <w:top w:val="single" w:sz="4" w:space="0" w:color="000000"/>
              <w:left w:val="single" w:sz="4" w:space="0" w:color="000000"/>
              <w:bottom w:val="single" w:sz="4" w:space="0" w:color="000000"/>
            </w:tcBorders>
            <w:shd w:val="clear" w:color="auto" w:fill="FFFFFF"/>
          </w:tcPr>
          <w:p w14:paraId="1DA4F761" w14:textId="77777777" w:rsidR="00FD7D2A" w:rsidRPr="002571A5" w:rsidRDefault="00FD7D2A" w:rsidP="004334A5">
            <w:pPr>
              <w:widowControl w:val="0"/>
              <w:tabs>
                <w:tab w:val="left" w:pos="14459"/>
              </w:tabs>
              <w:autoSpaceDE w:val="0"/>
              <w:spacing w:line="240" w:lineRule="auto"/>
              <w:ind w:right="142" w:firstLine="0"/>
              <w:jc w:val="left"/>
              <w:rPr>
                <w:iCs/>
                <w:color w:val="000000" w:themeColor="text1"/>
                <w:sz w:val="18"/>
                <w:szCs w:val="18"/>
              </w:rPr>
            </w:pPr>
            <w:r w:rsidRPr="002571A5">
              <w:rPr>
                <w:iCs/>
                <w:color w:val="000000" w:themeColor="text1"/>
                <w:sz w:val="18"/>
                <w:szCs w:val="18"/>
              </w:rPr>
              <w:t>Энергетика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CB314EF"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571A5">
              <w:rPr>
                <w:color w:val="000000" w:themeColor="text1"/>
                <w:sz w:val="18"/>
                <w:szCs w:val="18"/>
              </w:rPr>
              <w:t>золоотвалов</w:t>
            </w:r>
            <w:proofErr w:type="spellEnd"/>
            <w:r w:rsidRPr="002571A5">
              <w:rPr>
                <w:color w:val="000000" w:themeColor="text1"/>
                <w:sz w:val="18"/>
                <w:szCs w:val="18"/>
              </w:rPr>
              <w:t>, гидротехнических сооружений);</w:t>
            </w:r>
          </w:p>
          <w:p w14:paraId="5D3706B7"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30977E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D4A3941"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3834602"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E219AEF"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41A55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371686E" w14:textId="77777777" w:rsidR="00FD7D2A" w:rsidRPr="002571A5" w:rsidRDefault="00FD7D2A"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6FC966D9"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028C7272" w14:textId="77777777" w:rsidR="00FD7D2A" w:rsidRPr="002571A5" w:rsidRDefault="00FD7D2A"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610F324A" w14:textId="77777777" w:rsidR="00FD7D2A" w:rsidRPr="002571A5" w:rsidRDefault="00FD7D2A"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F09278A" w14:textId="77777777" w:rsidR="00FD7D2A" w:rsidRPr="002571A5" w:rsidRDefault="00FD7D2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D3E9DC5"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63750BB"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20D852"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179915"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A58858F"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1088B0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4D43E54A"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0B532841" w14:textId="5E2651F2" w:rsidR="003758AF" w:rsidRPr="002571A5" w:rsidRDefault="003758AF" w:rsidP="003758AF">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6.9</w:t>
            </w:r>
          </w:p>
        </w:tc>
        <w:tc>
          <w:tcPr>
            <w:tcW w:w="575" w:type="pct"/>
            <w:tcBorders>
              <w:top w:val="single" w:sz="4" w:space="0" w:color="000000"/>
              <w:left w:val="single" w:sz="4" w:space="0" w:color="000000"/>
              <w:bottom w:val="single" w:sz="4" w:space="0" w:color="000000"/>
            </w:tcBorders>
            <w:shd w:val="clear" w:color="auto" w:fill="FFFFFF"/>
          </w:tcPr>
          <w:p w14:paraId="103BEF5A" w14:textId="577C11D7" w:rsidR="003758AF" w:rsidRPr="002571A5" w:rsidRDefault="008C6C30" w:rsidP="003758AF">
            <w:pPr>
              <w:widowControl w:val="0"/>
              <w:tabs>
                <w:tab w:val="left" w:pos="14459"/>
              </w:tabs>
              <w:autoSpaceDE w:val="0"/>
              <w:spacing w:line="240" w:lineRule="auto"/>
              <w:ind w:right="142" w:firstLine="0"/>
              <w:jc w:val="left"/>
              <w:rPr>
                <w:iCs/>
                <w:color w:val="000000" w:themeColor="text1"/>
                <w:sz w:val="18"/>
                <w:szCs w:val="18"/>
              </w:rPr>
            </w:pPr>
            <w:r w:rsidRPr="002571A5">
              <w:rPr>
                <w:iCs/>
                <w:color w:val="000000" w:themeColor="text1"/>
                <w:sz w:val="18"/>
                <w:szCs w:val="18"/>
              </w:rPr>
              <w:t>Склад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65A09D6" w14:textId="33F91632"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417B8A0"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27385526" w14:textId="6D128AFE"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Максимальные размеры земельных участков 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72756B1" w14:textId="7B6B2D4D"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9B5ED10"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3547606"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7B358D81" w14:textId="77777777"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827976" w14:textId="4A409DA5"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87A776A" w14:textId="2BEC9823"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87E4D9E"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6D3F5657" w14:textId="25AC3980" w:rsidR="003758AF" w:rsidRPr="002571A5" w:rsidRDefault="003758AF" w:rsidP="003758AF">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7.1</w:t>
            </w:r>
          </w:p>
        </w:tc>
        <w:tc>
          <w:tcPr>
            <w:tcW w:w="575" w:type="pct"/>
            <w:tcBorders>
              <w:top w:val="single" w:sz="4" w:space="0" w:color="000000"/>
              <w:left w:val="single" w:sz="4" w:space="0" w:color="000000"/>
              <w:bottom w:val="single" w:sz="4" w:space="0" w:color="000000"/>
            </w:tcBorders>
            <w:shd w:val="clear" w:color="auto" w:fill="FFFFFF"/>
          </w:tcPr>
          <w:p w14:paraId="31E02D36" w14:textId="5B2699F9" w:rsidR="003758AF" w:rsidRPr="002571A5" w:rsidRDefault="003758AF" w:rsidP="003758AF">
            <w:pPr>
              <w:widowControl w:val="0"/>
              <w:tabs>
                <w:tab w:val="left" w:pos="14459"/>
              </w:tabs>
              <w:autoSpaceDE w:val="0"/>
              <w:spacing w:line="240" w:lineRule="auto"/>
              <w:ind w:right="142" w:firstLine="0"/>
              <w:jc w:val="left"/>
              <w:rPr>
                <w:iCs/>
                <w:color w:val="000000" w:themeColor="text1"/>
                <w:sz w:val="18"/>
                <w:szCs w:val="18"/>
              </w:rPr>
            </w:pPr>
            <w:r w:rsidRPr="002571A5">
              <w:rPr>
                <w:iCs/>
                <w:color w:val="000000" w:themeColor="text1"/>
                <w:sz w:val="18"/>
                <w:szCs w:val="18"/>
              </w:rPr>
              <w:t>Железнодорожный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0332FC9" w14:textId="72EDC151" w:rsidR="003758AF" w:rsidRPr="002571A5" w:rsidRDefault="003758AF" w:rsidP="003758AF">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6BCEA37" w14:textId="261E34CB"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87222A9" w14:textId="6FDC06AA"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F8AD6E"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DA89E17" w14:textId="6D223099"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w:t>
            </w:r>
            <w:r w:rsidRPr="002571A5">
              <w:rPr>
                <w:rFonts w:eastAsia="Times New Roman"/>
                <w:color w:val="000000" w:themeColor="text1"/>
                <w:sz w:val="18"/>
                <w:szCs w:val="18"/>
                <w:lang w:eastAsia="ru-RU"/>
              </w:rPr>
              <w:t xml:space="preserve"> 9</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8C59306" w14:textId="53AF3D0A"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EA62FA4" w14:textId="04C5925C"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5E026914"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9D7271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310546D3"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1D85FD0F"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FFFFFF"/>
          </w:tcPr>
          <w:p w14:paraId="3849E54B"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lang w:eastAsia="ru-RU"/>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5EE349C"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E64E74B" w14:textId="6F55DE6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E444683"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2009D894" w14:textId="4C42159F"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C51C996"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8AF4999"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64FCE5B2"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504CA3C" w14:textId="161D9493"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3CF4134" w14:textId="419CC49A"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6425F6D"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5CA35355" w14:textId="001C4DF0"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575" w:type="pct"/>
            <w:tcBorders>
              <w:top w:val="single" w:sz="4" w:space="0" w:color="000000"/>
              <w:left w:val="single" w:sz="4" w:space="0" w:color="000000"/>
              <w:bottom w:val="single" w:sz="4" w:space="0" w:color="000000"/>
            </w:tcBorders>
            <w:shd w:val="clear" w:color="auto" w:fill="FFFFFF"/>
          </w:tcPr>
          <w:p w14:paraId="00C0CC09" w14:textId="58E6ABFB"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F602BD0" w14:textId="24609414"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81D879A"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277DD3C2" w14:textId="0FE7EB9A"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1318EF9" w14:textId="4F461F74"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317AEF"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545FBD8" w14:textId="77777777" w:rsidR="003758AF" w:rsidRPr="002571A5" w:rsidRDefault="003758AF" w:rsidP="003758AF">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0546A39A" w14:textId="77777777" w:rsidR="003758AF" w:rsidRPr="002571A5" w:rsidRDefault="003758AF" w:rsidP="003758AF">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FF06D1" w14:textId="38DB38DA" w:rsidR="003758AF" w:rsidRPr="002571A5" w:rsidRDefault="003758AF" w:rsidP="003758AF">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FB5386C" w14:textId="4D20E38D" w:rsidR="003758AF" w:rsidRPr="002571A5" w:rsidRDefault="003758AF" w:rsidP="003758AF">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D6CEDBC"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27AEBD0"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30B5584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807EA0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AA6A76"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7EC2E8C3"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участка не </w:t>
            </w:r>
            <w:r w:rsidRPr="002571A5">
              <w:rPr>
                <w:color w:val="000000" w:themeColor="text1"/>
                <w:sz w:val="18"/>
                <w:szCs w:val="18"/>
              </w:rPr>
              <w:lastRenderedPageBreak/>
              <w:t>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6686E03"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F513598"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981CD28"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3A82F33"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627B629"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C83F579"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8F4029E"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16E929C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09F48107"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40692D5"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B3BAC15"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0B4545AC"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8E991E"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951899"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ADD736E"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CA2389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662265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E64B802"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DDFA385"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BACF6A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75" w:type="pct"/>
            <w:tcBorders>
              <w:top w:val="single" w:sz="4" w:space="0" w:color="000000"/>
              <w:left w:val="single" w:sz="4" w:space="0" w:color="000000"/>
              <w:bottom w:val="single" w:sz="4" w:space="0" w:color="000000"/>
            </w:tcBorders>
            <w:shd w:val="clear" w:color="auto" w:fill="FFFFFF"/>
          </w:tcPr>
          <w:p w14:paraId="75802F66"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1A7531D"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B2C7181"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30B1FE8"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D3CA0B"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3FADBC4"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59CDCAE3"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ED5AC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ABF745C"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43BBE08"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24BBC60" w14:textId="2E2096B4" w:rsidR="00B617D7" w:rsidRPr="002571A5" w:rsidRDefault="00B617D7" w:rsidP="00B617D7">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6.1</w:t>
            </w:r>
          </w:p>
        </w:tc>
        <w:tc>
          <w:tcPr>
            <w:tcW w:w="575" w:type="pct"/>
            <w:tcBorders>
              <w:top w:val="single" w:sz="4" w:space="0" w:color="000000"/>
              <w:left w:val="single" w:sz="4" w:space="0" w:color="000000"/>
              <w:bottom w:val="single" w:sz="4" w:space="0" w:color="000000"/>
            </w:tcBorders>
            <w:shd w:val="clear" w:color="auto" w:fill="FFFFFF"/>
          </w:tcPr>
          <w:p w14:paraId="1E867982" w14:textId="33425474" w:rsidR="00B617D7" w:rsidRPr="002571A5" w:rsidRDefault="00B617D7" w:rsidP="00B617D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lang w:eastAsia="ru-RU"/>
              </w:rPr>
              <w:t>Недропользование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2AEB08C" w14:textId="77777777" w:rsidR="00B617D7" w:rsidRPr="002571A5" w:rsidRDefault="00B617D7" w:rsidP="00B617D7">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52B7AC7F" w14:textId="77777777" w:rsidR="00B617D7" w:rsidRPr="002571A5" w:rsidRDefault="00B617D7" w:rsidP="00B617D7">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14:paraId="27F02068" w14:textId="6B616278" w:rsidR="00B617D7" w:rsidRPr="002571A5" w:rsidRDefault="00B617D7" w:rsidP="00B617D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1807C1" w14:textId="120B89BC" w:rsidR="00B617D7" w:rsidRPr="002571A5" w:rsidRDefault="00B617D7" w:rsidP="00B617D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EEE4604" w14:textId="5FAFB9C0" w:rsidR="00B617D7" w:rsidRPr="002571A5" w:rsidRDefault="00B617D7" w:rsidP="00B617D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00C533" w14:textId="7375ED63" w:rsidR="00B617D7" w:rsidRPr="002571A5" w:rsidRDefault="00B617D7" w:rsidP="00B617D7">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99DC6A" w14:textId="0E20EBB9" w:rsidR="00B617D7" w:rsidRPr="002571A5" w:rsidRDefault="00B617D7" w:rsidP="00B617D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7A9B2C3" w14:textId="1FFFDC52" w:rsidR="00B617D7" w:rsidRPr="002571A5" w:rsidRDefault="00B617D7" w:rsidP="00B617D7">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16E29A3"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79104B3" w14:textId="77777777" w:rsidR="00FD7D2A" w:rsidRPr="002571A5" w:rsidRDefault="00FD7D2A" w:rsidP="004334A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6BA9464B"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1A400731"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2560A663" w14:textId="77777777" w:rsidR="00FD7D2A" w:rsidRPr="002571A5" w:rsidRDefault="00FD7D2A"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Служебные гаражи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7DBF7AA"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CB8E41D"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C13FE94"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61A7000"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F4769C5"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1B18621" w14:textId="77777777" w:rsidR="00FD7D2A" w:rsidRPr="002571A5" w:rsidRDefault="00FD7D2A"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273787B"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2E1CE04" w14:textId="77777777" w:rsidR="00FD7D2A" w:rsidRPr="002571A5" w:rsidRDefault="00FD7D2A"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4089FF87" w14:textId="57FA9917" w:rsidR="00871FF3" w:rsidRPr="002571A5" w:rsidRDefault="00FD7D2A" w:rsidP="004334A5">
      <w:pPr>
        <w:spacing w:line="240" w:lineRule="auto"/>
        <w:ind w:firstLine="0"/>
        <w:jc w:val="left"/>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091CC67F" w14:textId="77777777" w:rsidR="00871FF3" w:rsidRPr="002571A5" w:rsidRDefault="00871FF3" w:rsidP="004334A5">
      <w:pPr>
        <w:rPr>
          <w:color w:val="000000" w:themeColor="text1"/>
        </w:rPr>
        <w:sectPr w:rsidR="00871FF3" w:rsidRPr="002571A5" w:rsidSect="00273B5B">
          <w:pgSz w:w="16838" w:h="11906" w:orient="landscape"/>
          <w:pgMar w:top="1418" w:right="1134" w:bottom="567" w:left="1134" w:header="567" w:footer="567" w:gutter="0"/>
          <w:cols w:space="720"/>
          <w:docGrid w:linePitch="381"/>
        </w:sectPr>
      </w:pPr>
    </w:p>
    <w:p w14:paraId="118C079B" w14:textId="76ED32FE" w:rsidR="00400976" w:rsidRPr="002571A5" w:rsidRDefault="00400976"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19" w:name="_Toc150354390"/>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37</w:t>
      </w:r>
      <w:r w:rsidRPr="002571A5">
        <w:rPr>
          <w:rFonts w:ascii="Times New Roman" w:hAnsi="Times New Roman"/>
          <w:color w:val="000000" w:themeColor="text1"/>
          <w:sz w:val="24"/>
        </w:rPr>
        <w:t>. Градостроительные регламенты производственной зоны 4 и 5 класса вредности (СЗЗ 100 и 50 м) (П-3)</w:t>
      </w:r>
      <w:bookmarkEnd w:id="19"/>
    </w:p>
    <w:p w14:paraId="440C9016" w14:textId="4CF8265A" w:rsidR="00400976" w:rsidRPr="002571A5" w:rsidRDefault="00400976"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w:t>
      </w:r>
      <w:r w:rsidR="000400E9" w:rsidRPr="002571A5">
        <w:rPr>
          <w:color w:val="000000" w:themeColor="text1"/>
          <w:szCs w:val="24"/>
        </w:rPr>
        <w:t xml:space="preserve">тельства производственной зоны </w:t>
      </w:r>
      <w:r w:rsidRPr="002571A5">
        <w:rPr>
          <w:color w:val="000000" w:themeColor="text1"/>
        </w:rPr>
        <w:t>4 и 5 класса вредности (СЗЗ 100 и 50 м) (П-3)</w:t>
      </w:r>
      <w:r w:rsidRPr="002571A5">
        <w:rPr>
          <w:color w:val="000000" w:themeColor="text1"/>
          <w:szCs w:val="24"/>
        </w:rPr>
        <w:t xml:space="preserve"> представлены в таблице</w:t>
      </w:r>
      <w:r w:rsidR="0004722F" w:rsidRPr="002571A5">
        <w:rPr>
          <w:color w:val="000000" w:themeColor="text1"/>
          <w:szCs w:val="24"/>
        </w:rPr>
        <w:t xml:space="preserve"> </w:t>
      </w:r>
      <w:r w:rsidR="00506D7F" w:rsidRPr="002571A5">
        <w:rPr>
          <w:color w:val="000000" w:themeColor="text1"/>
          <w:szCs w:val="24"/>
        </w:rPr>
        <w:t>2</w:t>
      </w:r>
      <w:r w:rsidR="0059732D" w:rsidRPr="002571A5">
        <w:rPr>
          <w:color w:val="000000" w:themeColor="text1"/>
          <w:szCs w:val="24"/>
        </w:rPr>
        <w:t>5</w:t>
      </w:r>
      <w:r w:rsidRPr="002571A5">
        <w:rPr>
          <w:color w:val="000000" w:themeColor="text1"/>
          <w:szCs w:val="24"/>
        </w:rPr>
        <w:t>.</w:t>
      </w:r>
    </w:p>
    <w:p w14:paraId="31008079" w14:textId="77777777" w:rsidR="00400976" w:rsidRPr="002571A5" w:rsidRDefault="00400976" w:rsidP="004334A5">
      <w:pPr>
        <w:rPr>
          <w:color w:val="000000" w:themeColor="text1"/>
        </w:rPr>
      </w:pPr>
    </w:p>
    <w:p w14:paraId="7B4D6BAF" w14:textId="77777777" w:rsidR="00400976" w:rsidRPr="002571A5" w:rsidRDefault="00400976" w:rsidP="004334A5">
      <w:pPr>
        <w:rPr>
          <w:color w:val="000000" w:themeColor="text1"/>
        </w:rPr>
        <w:sectPr w:rsidR="00400976" w:rsidRPr="002571A5" w:rsidSect="00DC5BF9">
          <w:pgSz w:w="11906" w:h="16838"/>
          <w:pgMar w:top="1134" w:right="567" w:bottom="1134" w:left="1418" w:header="567" w:footer="567" w:gutter="0"/>
          <w:cols w:space="720"/>
          <w:docGrid w:linePitch="381"/>
        </w:sectPr>
      </w:pPr>
    </w:p>
    <w:p w14:paraId="4AAF2C60" w14:textId="5C2ECCDA" w:rsidR="00506D7F" w:rsidRPr="002571A5" w:rsidRDefault="00506D7F"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5</w:t>
      </w:r>
    </w:p>
    <w:p w14:paraId="3D4646BA" w14:textId="77777777" w:rsidR="00506D7F" w:rsidRPr="002571A5" w:rsidRDefault="00506D7F"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4 и 5 класса вредности (СЗЗ 100 и 50 м) (П-3)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06EE518" w14:textId="77777777" w:rsidTr="00506D7F">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C141DF8"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3ACE891D"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2CF3A8D" w14:textId="77777777" w:rsidTr="00506D7F">
        <w:trPr>
          <w:trHeight w:val="23"/>
        </w:trPr>
        <w:tc>
          <w:tcPr>
            <w:tcW w:w="451" w:type="pct"/>
            <w:tcBorders>
              <w:top w:val="single" w:sz="4" w:space="0" w:color="000000"/>
              <w:left w:val="single" w:sz="4" w:space="0" w:color="000000"/>
            </w:tcBorders>
            <w:shd w:val="clear" w:color="auto" w:fill="FFFFFF"/>
            <w:vAlign w:val="center"/>
          </w:tcPr>
          <w:p w14:paraId="59578F1A" w14:textId="77777777" w:rsidR="00506D7F" w:rsidRPr="002571A5" w:rsidRDefault="00506D7F"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0F19B9EE" w14:textId="77777777" w:rsidR="00506D7F" w:rsidRPr="002571A5" w:rsidRDefault="00506D7F"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68FE9EFF" w14:textId="77777777" w:rsidR="00506D7F" w:rsidRPr="002571A5" w:rsidRDefault="00506D7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B269E0B" w14:textId="77777777" w:rsidR="00506D7F" w:rsidRPr="002571A5" w:rsidRDefault="00506D7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6389B3B5" w14:textId="77777777" w:rsidR="00506D7F" w:rsidRPr="002571A5" w:rsidRDefault="00506D7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34C00AEF" w14:textId="77777777" w:rsidR="00506D7F" w:rsidRPr="002571A5" w:rsidRDefault="00506D7F"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4670470B" w14:textId="77777777" w:rsidR="00506D7F" w:rsidRPr="002571A5" w:rsidRDefault="00506D7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C625121" w14:textId="77777777" w:rsidR="00506D7F" w:rsidRPr="002571A5" w:rsidRDefault="00506D7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23060BB7" w14:textId="77777777" w:rsidR="00506D7F" w:rsidRPr="002571A5" w:rsidRDefault="00506D7F" w:rsidP="004334A5">
      <w:pPr>
        <w:tabs>
          <w:tab w:val="left" w:pos="14459"/>
        </w:tabs>
        <w:spacing w:line="14" w:lineRule="auto"/>
        <w:ind w:right="142"/>
        <w:rPr>
          <w:color w:val="000000" w:themeColor="text1"/>
          <w:sz w:val="20"/>
        </w:rPr>
      </w:pPr>
    </w:p>
    <w:p w14:paraId="39FC32D0" w14:textId="77777777" w:rsidR="00506D7F" w:rsidRPr="002571A5" w:rsidRDefault="00506D7F" w:rsidP="004334A5">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1362"/>
        <w:gridCol w:w="1674"/>
        <w:gridCol w:w="2935"/>
        <w:gridCol w:w="1669"/>
        <w:gridCol w:w="1736"/>
        <w:gridCol w:w="1730"/>
        <w:gridCol w:w="1730"/>
        <w:gridCol w:w="1724"/>
      </w:tblGrid>
      <w:tr w:rsidR="002571A5" w:rsidRPr="002571A5" w14:paraId="68689449" w14:textId="77777777" w:rsidTr="00506D7F">
        <w:trPr>
          <w:trHeight w:val="20"/>
          <w:tblHeader/>
        </w:trPr>
        <w:tc>
          <w:tcPr>
            <w:tcW w:w="468" w:type="pct"/>
            <w:tcBorders>
              <w:top w:val="single" w:sz="4" w:space="0" w:color="000000"/>
              <w:left w:val="single" w:sz="4" w:space="0" w:color="000000"/>
              <w:bottom w:val="single" w:sz="4" w:space="0" w:color="000000"/>
            </w:tcBorders>
            <w:shd w:val="clear" w:color="auto" w:fill="FFFFFF"/>
          </w:tcPr>
          <w:p w14:paraId="1B362C68" w14:textId="77777777" w:rsidR="00506D7F" w:rsidRPr="002571A5" w:rsidRDefault="00506D7F"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08525944" w14:textId="77777777" w:rsidR="00506D7F" w:rsidRPr="002571A5" w:rsidRDefault="00506D7F"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A37441E"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53D1881"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3E1CC07"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85D071A"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3E65320"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60FD4EE"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1AFD98D7"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F0DAEF5"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0C67A95C"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0DDD2D8D"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3.1</w:t>
            </w:r>
          </w:p>
        </w:tc>
        <w:tc>
          <w:tcPr>
            <w:tcW w:w="575" w:type="pct"/>
            <w:tcBorders>
              <w:top w:val="single" w:sz="4" w:space="0" w:color="000000"/>
              <w:left w:val="single" w:sz="4" w:space="0" w:color="000000"/>
              <w:bottom w:val="single" w:sz="4" w:space="0" w:color="000000"/>
            </w:tcBorders>
            <w:shd w:val="clear" w:color="auto" w:fill="FFFFFF"/>
          </w:tcPr>
          <w:p w14:paraId="79292B99"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Коммунальное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B7A8152"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5C000A0"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1E4F22A"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72AE849"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41E06BE"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6EF59923"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00C60E"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BBAE81E"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15F0C38"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6A952F47" w14:textId="6754BFD0" w:rsidR="00DA0F60" w:rsidRPr="002571A5" w:rsidRDefault="00DA0F60" w:rsidP="00DA0F6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3.9</w:t>
            </w:r>
          </w:p>
        </w:tc>
        <w:tc>
          <w:tcPr>
            <w:tcW w:w="575" w:type="pct"/>
            <w:tcBorders>
              <w:top w:val="single" w:sz="4" w:space="0" w:color="000000"/>
              <w:left w:val="single" w:sz="4" w:space="0" w:color="000000"/>
              <w:bottom w:val="single" w:sz="4" w:space="0" w:color="000000"/>
            </w:tcBorders>
            <w:shd w:val="clear" w:color="auto" w:fill="FFFFFF"/>
          </w:tcPr>
          <w:p w14:paraId="78439CB1" w14:textId="394F8733" w:rsidR="00DA0F60" w:rsidRPr="002571A5" w:rsidRDefault="00DA0F60" w:rsidP="00DA0F60">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Обеспечение научной деятельности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4DF33B3" w14:textId="3B0273F0" w:rsidR="00DA0F60" w:rsidRPr="002571A5" w:rsidRDefault="00DA0F60" w:rsidP="00DA0F60">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для обеспечения научной деятельности. Содержание данного вида разрешенного использования </w:t>
            </w:r>
            <w:r w:rsidRPr="002571A5">
              <w:rPr>
                <w:color w:val="000000" w:themeColor="text1"/>
                <w:sz w:val="18"/>
                <w:szCs w:val="18"/>
              </w:rPr>
              <w:lastRenderedPageBreak/>
              <w:t>включает в себя содержание видов разрешенного использования с кодами 3.9.1 -3.9.3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1CF4E8B" w14:textId="682691CE"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904EF47" w14:textId="2AB480F3"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5 метров</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9C3C071"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15BAAAE9"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2D5C6D42"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D8371F" w14:textId="353B69C9"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AC7784D" w14:textId="43562640"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DE0D2FD"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60391C90" w14:textId="60311B2D" w:rsidR="00DA0F60" w:rsidRPr="002571A5" w:rsidRDefault="00DA0F60" w:rsidP="00DA0F6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4.9.1</w:t>
            </w:r>
          </w:p>
        </w:tc>
        <w:tc>
          <w:tcPr>
            <w:tcW w:w="575" w:type="pct"/>
            <w:tcBorders>
              <w:top w:val="single" w:sz="4" w:space="0" w:color="000000"/>
              <w:left w:val="single" w:sz="4" w:space="0" w:color="000000"/>
              <w:bottom w:val="single" w:sz="4" w:space="0" w:color="000000"/>
            </w:tcBorders>
            <w:shd w:val="clear" w:color="auto" w:fill="FFFFFF"/>
          </w:tcPr>
          <w:p w14:paraId="0A099CB4" w14:textId="56EC7C9D" w:rsidR="00DA0F60" w:rsidRPr="002571A5" w:rsidRDefault="00DA0F60" w:rsidP="00DA0F60">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DCD5772" w14:textId="4975891F" w:rsidR="00DA0F60" w:rsidRPr="002571A5" w:rsidRDefault="00DA0F60" w:rsidP="00DA0F60">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9A070C7" w14:textId="3D1A4E4B"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B135D41" w14:textId="353A5988" w:rsidR="00DA0F60" w:rsidRPr="002571A5" w:rsidRDefault="00DA0F60" w:rsidP="00DA0F60">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A89786C"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6DD7BB0"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10ED7416"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08B31EF" w14:textId="19DEC81C"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7074B4D" w14:textId="12AFA45B"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55796DC1"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49E6F051" w14:textId="2FBFB79B" w:rsidR="00DA0F60" w:rsidRPr="002571A5" w:rsidRDefault="00DA0F60" w:rsidP="00DA0F6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w:t>
            </w:r>
          </w:p>
        </w:tc>
        <w:tc>
          <w:tcPr>
            <w:tcW w:w="575" w:type="pct"/>
            <w:tcBorders>
              <w:top w:val="single" w:sz="4" w:space="0" w:color="000000"/>
              <w:left w:val="single" w:sz="4" w:space="0" w:color="000000"/>
              <w:bottom w:val="single" w:sz="4" w:space="0" w:color="000000"/>
            </w:tcBorders>
            <w:shd w:val="clear" w:color="auto" w:fill="FFFFFF"/>
          </w:tcPr>
          <w:p w14:paraId="3B9E2B8B" w14:textId="68F380AF" w:rsidR="00DA0F60" w:rsidRPr="002571A5" w:rsidRDefault="00DA0F60" w:rsidP="00DA0F60">
            <w:pPr>
              <w:widowControl w:val="0"/>
              <w:tabs>
                <w:tab w:val="left" w:pos="14459"/>
              </w:tabs>
              <w:spacing w:line="240" w:lineRule="auto"/>
              <w:ind w:firstLine="0"/>
              <w:jc w:val="left"/>
              <w:rPr>
                <w:color w:val="000000" w:themeColor="text1"/>
                <w:sz w:val="18"/>
                <w:szCs w:val="18"/>
              </w:rPr>
            </w:pPr>
            <w:r w:rsidRPr="002571A5">
              <w:rPr>
                <w:iCs/>
                <w:color w:val="000000" w:themeColor="text1"/>
                <w:sz w:val="18"/>
                <w:szCs w:val="18"/>
              </w:rPr>
              <w:t>Легкая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DF93E5A" w14:textId="609CAF6F" w:rsidR="00DA0F60" w:rsidRPr="002571A5" w:rsidRDefault="00DA0F60" w:rsidP="00DA0F60">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6032ACF"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1500 кв. м</w:t>
            </w:r>
          </w:p>
          <w:p w14:paraId="1DD9C7C8" w14:textId="728E4035"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6D20944" w14:textId="56421894"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0B5D230"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A4D4EE9"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4</w:t>
            </w:r>
          </w:p>
          <w:p w14:paraId="02BA45BB" w14:textId="77777777"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F11CA1C" w14:textId="22D90176"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8837056" w14:textId="7A19C3E9"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AC6C380"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FD8D575"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6.3.1</w:t>
            </w:r>
          </w:p>
        </w:tc>
        <w:tc>
          <w:tcPr>
            <w:tcW w:w="575" w:type="pct"/>
            <w:tcBorders>
              <w:top w:val="single" w:sz="4" w:space="0" w:color="000000"/>
              <w:left w:val="single" w:sz="4" w:space="0" w:color="000000"/>
              <w:bottom w:val="single" w:sz="4" w:space="0" w:color="000000"/>
            </w:tcBorders>
            <w:shd w:val="clear" w:color="auto" w:fill="FFFFFF"/>
          </w:tcPr>
          <w:p w14:paraId="3C81DBB2" w14:textId="77777777" w:rsidR="00506D7F" w:rsidRPr="002571A5" w:rsidRDefault="00506D7F"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Фармацевтическая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CD60E9C"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AFB5370"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размеры земельного участка – 2000 кв. м. 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BC9E38"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D0E9C76"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955E11"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1468E1C"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4E8D014"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664704F3"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6.3.3</w:t>
            </w:r>
          </w:p>
        </w:tc>
        <w:tc>
          <w:tcPr>
            <w:tcW w:w="575" w:type="pct"/>
            <w:tcBorders>
              <w:top w:val="single" w:sz="4" w:space="0" w:color="000000"/>
              <w:left w:val="single" w:sz="4" w:space="0" w:color="000000"/>
              <w:bottom w:val="single" w:sz="4" w:space="0" w:color="000000"/>
            </w:tcBorders>
            <w:shd w:val="clear" w:color="auto" w:fill="FFFFFF"/>
          </w:tcPr>
          <w:p w14:paraId="4D95DD6E" w14:textId="77777777" w:rsidR="00506D7F" w:rsidRPr="002571A5" w:rsidRDefault="00506D7F"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Электронная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95CA82B"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производства продукции электронной промышленности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AC3FFB"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размеры земельного участка - 2000 кв. м. 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51F4929"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C46A6F2"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D7F9830"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62FE3018"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C87ED92"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5B1E69D"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FACEA77"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5EEDC68E"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6.4</w:t>
            </w:r>
          </w:p>
        </w:tc>
        <w:tc>
          <w:tcPr>
            <w:tcW w:w="575" w:type="pct"/>
            <w:tcBorders>
              <w:top w:val="single" w:sz="4" w:space="0" w:color="000000"/>
              <w:left w:val="single" w:sz="4" w:space="0" w:color="000000"/>
              <w:bottom w:val="single" w:sz="4" w:space="0" w:color="000000"/>
            </w:tcBorders>
            <w:shd w:val="clear" w:color="auto" w:fill="FFFFFF"/>
          </w:tcPr>
          <w:p w14:paraId="62E71D49" w14:textId="77777777" w:rsidR="00506D7F" w:rsidRPr="002571A5" w:rsidRDefault="00506D7F" w:rsidP="004334A5">
            <w:pPr>
              <w:widowControl w:val="0"/>
              <w:tabs>
                <w:tab w:val="left" w:pos="14459"/>
              </w:tabs>
              <w:spacing w:line="240" w:lineRule="auto"/>
              <w:ind w:firstLine="0"/>
              <w:jc w:val="left"/>
              <w:rPr>
                <w:iCs/>
                <w:color w:val="000000" w:themeColor="text1"/>
                <w:sz w:val="18"/>
                <w:szCs w:val="18"/>
              </w:rPr>
            </w:pPr>
            <w:r w:rsidRPr="002571A5">
              <w:rPr>
                <w:iCs/>
                <w:color w:val="000000" w:themeColor="text1"/>
                <w:sz w:val="18"/>
                <w:szCs w:val="18"/>
              </w:rPr>
              <w:t>Пищевая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75B6258"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7D8A83A"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1500 кв. м</w:t>
            </w:r>
          </w:p>
          <w:p w14:paraId="7DBAA63D"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C8864F2"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795A29C"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28BF68A"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E7DEAFE"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C7E0399"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17ABA90E"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6.6</w:t>
            </w:r>
          </w:p>
        </w:tc>
        <w:tc>
          <w:tcPr>
            <w:tcW w:w="575" w:type="pct"/>
            <w:tcBorders>
              <w:top w:val="single" w:sz="4" w:space="0" w:color="000000"/>
              <w:left w:val="single" w:sz="4" w:space="0" w:color="000000"/>
              <w:bottom w:val="single" w:sz="4" w:space="0" w:color="000000"/>
            </w:tcBorders>
            <w:shd w:val="clear" w:color="auto" w:fill="FFFFFF"/>
          </w:tcPr>
          <w:p w14:paraId="2F813F0D" w14:textId="77777777" w:rsidR="00506D7F" w:rsidRPr="002571A5" w:rsidRDefault="00506D7F" w:rsidP="004334A5">
            <w:pPr>
              <w:widowControl w:val="0"/>
              <w:tabs>
                <w:tab w:val="left" w:pos="14459"/>
              </w:tabs>
              <w:spacing w:line="240" w:lineRule="auto"/>
              <w:ind w:firstLine="0"/>
              <w:jc w:val="left"/>
              <w:rPr>
                <w:iCs/>
                <w:color w:val="000000" w:themeColor="text1"/>
                <w:sz w:val="18"/>
                <w:szCs w:val="18"/>
              </w:rPr>
            </w:pPr>
            <w:r w:rsidRPr="002571A5">
              <w:rPr>
                <w:iCs/>
                <w:color w:val="000000" w:themeColor="text1"/>
                <w:sz w:val="18"/>
                <w:szCs w:val="18"/>
              </w:rPr>
              <w:t>Строительная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C5C9BB6" w14:textId="77777777" w:rsidR="00506D7F" w:rsidRPr="002571A5" w:rsidRDefault="00506D7F" w:rsidP="004334A5">
            <w:pPr>
              <w:widowControl w:val="0"/>
              <w:tabs>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7CE3B41"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2000 кв. м</w:t>
            </w:r>
          </w:p>
          <w:p w14:paraId="1DC417EA"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6D623AF"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023A27A"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1CFB1C"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CDA4461"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5264662"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1D7C0B08" w14:textId="77777777" w:rsidR="00506D7F" w:rsidRPr="002571A5" w:rsidRDefault="00506D7F"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6.7</w:t>
            </w:r>
          </w:p>
        </w:tc>
        <w:tc>
          <w:tcPr>
            <w:tcW w:w="575" w:type="pct"/>
            <w:tcBorders>
              <w:top w:val="single" w:sz="4" w:space="0" w:color="000000"/>
              <w:left w:val="single" w:sz="4" w:space="0" w:color="000000"/>
              <w:bottom w:val="single" w:sz="4" w:space="0" w:color="000000"/>
            </w:tcBorders>
            <w:shd w:val="clear" w:color="auto" w:fill="FFFFFF"/>
          </w:tcPr>
          <w:p w14:paraId="3ABFF3FE" w14:textId="77777777" w:rsidR="00506D7F" w:rsidRPr="002571A5" w:rsidRDefault="00506D7F" w:rsidP="004334A5">
            <w:pPr>
              <w:widowControl w:val="0"/>
              <w:tabs>
                <w:tab w:val="left" w:pos="14459"/>
              </w:tabs>
              <w:autoSpaceDE w:val="0"/>
              <w:spacing w:line="240" w:lineRule="auto"/>
              <w:ind w:right="142" w:firstLine="0"/>
              <w:jc w:val="left"/>
              <w:rPr>
                <w:iCs/>
                <w:color w:val="000000" w:themeColor="text1"/>
                <w:sz w:val="18"/>
                <w:szCs w:val="18"/>
              </w:rPr>
            </w:pPr>
            <w:r w:rsidRPr="002571A5">
              <w:rPr>
                <w:iCs/>
                <w:color w:val="000000" w:themeColor="text1"/>
                <w:sz w:val="18"/>
                <w:szCs w:val="18"/>
              </w:rPr>
              <w:t>Энергетика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100390D"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571A5">
              <w:rPr>
                <w:color w:val="000000" w:themeColor="text1"/>
                <w:sz w:val="18"/>
                <w:szCs w:val="18"/>
              </w:rPr>
              <w:t>золоотвалов</w:t>
            </w:r>
            <w:proofErr w:type="spellEnd"/>
            <w:r w:rsidRPr="002571A5">
              <w:rPr>
                <w:color w:val="000000" w:themeColor="text1"/>
                <w:sz w:val="18"/>
                <w:szCs w:val="18"/>
              </w:rPr>
              <w:t>, гидротехнических сооружений);</w:t>
            </w:r>
          </w:p>
          <w:p w14:paraId="3099A980"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2085E0F"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60D0EA8"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DF83F7D"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7A86CEF"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367F472"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619C1A1"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2BB25D1B"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3866F20C" w14:textId="77777777" w:rsidR="00506D7F" w:rsidRPr="002571A5" w:rsidRDefault="00506D7F"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60608508"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1DC7977" w14:textId="77777777" w:rsidR="00506D7F" w:rsidRPr="002571A5" w:rsidRDefault="00506D7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связи, радиовещания, телевидения, включая воздушные </w:t>
            </w:r>
            <w:r w:rsidRPr="002571A5">
              <w:rPr>
                <w:color w:val="000000" w:themeColor="text1"/>
                <w:sz w:val="18"/>
                <w:szCs w:val="18"/>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22CCA36"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563661"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571335B"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CBF74F"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5DB75F3"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F48ECD3"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0297A16B"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0C31FB75" w14:textId="77777777" w:rsidR="00EB0210" w:rsidRPr="002571A5" w:rsidRDefault="00EB0210" w:rsidP="00EB0210">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6.9</w:t>
            </w:r>
          </w:p>
        </w:tc>
        <w:tc>
          <w:tcPr>
            <w:tcW w:w="575" w:type="pct"/>
            <w:tcBorders>
              <w:top w:val="single" w:sz="4" w:space="0" w:color="000000"/>
              <w:left w:val="single" w:sz="4" w:space="0" w:color="000000"/>
              <w:bottom w:val="single" w:sz="4" w:space="0" w:color="000000"/>
            </w:tcBorders>
            <w:shd w:val="clear" w:color="auto" w:fill="FFFFFF"/>
          </w:tcPr>
          <w:p w14:paraId="74887791" w14:textId="24402DC0" w:rsidR="00EB0210" w:rsidRPr="002571A5" w:rsidRDefault="008C6C30" w:rsidP="00EB0210">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Склад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25FDB21" w14:textId="535FDD7F" w:rsidR="00EB0210" w:rsidRPr="002571A5" w:rsidRDefault="00EB0210" w:rsidP="00EB0210">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6658BB"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4B66CC4F" w14:textId="77777777" w:rsidR="00EB0210" w:rsidRPr="002571A5" w:rsidRDefault="00EB0210" w:rsidP="00EB0210">
            <w:pPr>
              <w:widowControl w:val="0"/>
              <w:tabs>
                <w:tab w:val="left" w:pos="14459"/>
              </w:tabs>
              <w:autoSpaceDE w:val="0"/>
              <w:spacing w:line="240" w:lineRule="auto"/>
              <w:ind w:right="142" w:firstLine="0"/>
              <w:jc w:val="left"/>
              <w:rPr>
                <w:iCs/>
                <w:color w:val="000000" w:themeColor="text1"/>
                <w:sz w:val="18"/>
                <w:szCs w:val="18"/>
              </w:rPr>
            </w:pPr>
            <w:r w:rsidRPr="002571A5">
              <w:rPr>
                <w:rFonts w:eastAsia="Times New Roman"/>
                <w:color w:val="000000" w:themeColor="text1"/>
                <w:sz w:val="18"/>
                <w:szCs w:val="18"/>
                <w:lang w:eastAsia="ru-RU"/>
              </w:rPr>
              <w:t>Максимальные размеры земельных участков 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1B8CC63"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985DC10"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F583372"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05BA69E5" w14:textId="77777777" w:rsidR="00EB0210" w:rsidRPr="002571A5" w:rsidRDefault="00EB0210" w:rsidP="00EB021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B7D229F" w14:textId="77777777" w:rsidR="00EB0210" w:rsidRPr="002571A5" w:rsidRDefault="00EB0210" w:rsidP="00EB021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AA622F3" w14:textId="77777777" w:rsidR="00EB0210" w:rsidRPr="002571A5" w:rsidRDefault="00EB0210" w:rsidP="00EB021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B7BEDA9"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0E1830E2" w14:textId="77777777" w:rsidR="00506D7F" w:rsidRPr="002571A5" w:rsidRDefault="00506D7F"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6.9.1</w:t>
            </w:r>
          </w:p>
        </w:tc>
        <w:tc>
          <w:tcPr>
            <w:tcW w:w="575" w:type="pct"/>
            <w:tcBorders>
              <w:top w:val="single" w:sz="4" w:space="0" w:color="000000"/>
              <w:left w:val="single" w:sz="4" w:space="0" w:color="000000"/>
              <w:bottom w:val="single" w:sz="4" w:space="0" w:color="000000"/>
            </w:tcBorders>
            <w:shd w:val="clear" w:color="auto" w:fill="FFFFFF"/>
          </w:tcPr>
          <w:p w14:paraId="51180B9F" w14:textId="77777777" w:rsidR="00506D7F" w:rsidRPr="002571A5" w:rsidRDefault="00506D7F" w:rsidP="004334A5">
            <w:pPr>
              <w:widowControl w:val="0"/>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lang w:eastAsia="ru-RU"/>
              </w:rPr>
              <w:t>Складские площадки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282A21D" w14:textId="77777777" w:rsidR="00506D7F" w:rsidRPr="002571A5" w:rsidRDefault="00506D7F" w:rsidP="004334A5">
            <w:pPr>
              <w:widowControl w:val="0"/>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891F3BA"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23FDB18"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C50E38"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0BF66C5"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9D640AD"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081426C"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6C594ACD" w14:textId="77777777" w:rsidR="00506D7F" w:rsidRPr="002571A5" w:rsidRDefault="00506D7F"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6.11</w:t>
            </w:r>
          </w:p>
        </w:tc>
        <w:tc>
          <w:tcPr>
            <w:tcW w:w="575" w:type="pct"/>
            <w:tcBorders>
              <w:top w:val="single" w:sz="4" w:space="0" w:color="000000"/>
              <w:left w:val="single" w:sz="4" w:space="0" w:color="000000"/>
              <w:bottom w:val="single" w:sz="4" w:space="0" w:color="000000"/>
            </w:tcBorders>
            <w:shd w:val="clear" w:color="auto" w:fill="FFFFFF"/>
          </w:tcPr>
          <w:p w14:paraId="38979595"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Целлюлозно-бумажная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A523964"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 xml:space="preserve">Размещение объектов капитального строительства, предназначенных для целлюлозно-бумажного производства, производства </w:t>
            </w:r>
            <w:r w:rsidRPr="002571A5">
              <w:rPr>
                <w:color w:val="000000" w:themeColor="text1"/>
                <w:sz w:val="18"/>
                <w:szCs w:val="18"/>
                <w:lang w:eastAsia="ru-RU"/>
              </w:rPr>
              <w:lastRenderedPageBreak/>
              <w:t>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F707703"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Минимальные размеры земельного участка – 1500 кв. м.</w:t>
            </w:r>
          </w:p>
          <w:p w14:paraId="08928516"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8084C0B"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w:t>
            </w:r>
            <w:r w:rsidRPr="002571A5">
              <w:rPr>
                <w:rFonts w:eastAsia="Times New Roman"/>
                <w:color w:val="000000" w:themeColor="text1"/>
                <w:sz w:val="18"/>
                <w:szCs w:val="18"/>
                <w:lang w:eastAsia="ru-RU"/>
              </w:rPr>
              <w:lastRenderedPageBreak/>
              <w:t xml:space="preserve">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15A44E5"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2F11EB9F" w14:textId="77777777" w:rsidR="00506D7F" w:rsidRPr="002571A5" w:rsidRDefault="00506D7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5D88F1ED"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9B5EFA8"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B7E2B7"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3BB0017" w14:textId="77777777" w:rsidTr="00506D7F">
        <w:trPr>
          <w:trHeight w:val="20"/>
        </w:trPr>
        <w:tc>
          <w:tcPr>
            <w:tcW w:w="468" w:type="pct"/>
            <w:tcBorders>
              <w:top w:val="single" w:sz="4" w:space="0" w:color="000000"/>
              <w:left w:val="single" w:sz="4" w:space="0" w:color="000000"/>
              <w:bottom w:val="single" w:sz="4" w:space="0" w:color="000000"/>
            </w:tcBorders>
            <w:shd w:val="clear" w:color="auto" w:fill="auto"/>
          </w:tcPr>
          <w:p w14:paraId="1D49E304" w14:textId="7D66C3A6" w:rsidR="00DA0F60" w:rsidRPr="002571A5" w:rsidRDefault="00DA0F60" w:rsidP="00DA0F60">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7.1</w:t>
            </w:r>
          </w:p>
        </w:tc>
        <w:tc>
          <w:tcPr>
            <w:tcW w:w="575" w:type="pct"/>
            <w:tcBorders>
              <w:top w:val="single" w:sz="4" w:space="0" w:color="000000"/>
              <w:left w:val="single" w:sz="4" w:space="0" w:color="000000"/>
              <w:bottom w:val="single" w:sz="4" w:space="0" w:color="000000"/>
            </w:tcBorders>
            <w:shd w:val="clear" w:color="auto" w:fill="FFFFFF"/>
          </w:tcPr>
          <w:p w14:paraId="3696E007" w14:textId="6A6CAD77" w:rsidR="00DA0F60" w:rsidRPr="002571A5" w:rsidRDefault="00DA0F60" w:rsidP="00DA0F60">
            <w:pPr>
              <w:widowControl w:val="0"/>
              <w:tabs>
                <w:tab w:val="left" w:pos="14459"/>
              </w:tabs>
              <w:autoSpaceDE w:val="0"/>
              <w:spacing w:line="240" w:lineRule="auto"/>
              <w:ind w:right="142" w:firstLine="0"/>
              <w:jc w:val="left"/>
              <w:rPr>
                <w:color w:val="000000" w:themeColor="text1"/>
                <w:sz w:val="18"/>
                <w:szCs w:val="18"/>
                <w:lang w:eastAsia="ru-RU"/>
              </w:rPr>
            </w:pPr>
            <w:r w:rsidRPr="002571A5">
              <w:rPr>
                <w:iCs/>
                <w:color w:val="000000" w:themeColor="text1"/>
                <w:sz w:val="18"/>
                <w:szCs w:val="18"/>
              </w:rPr>
              <w:t>Железнодорожный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51D42A2" w14:textId="6647994D" w:rsidR="00DA0F60" w:rsidRPr="002571A5" w:rsidRDefault="00DA0F60" w:rsidP="00DA0F60">
            <w:pPr>
              <w:widowControl w:val="0"/>
              <w:tabs>
                <w:tab w:val="left" w:pos="14459"/>
              </w:tabs>
              <w:autoSpaceDE w:val="0"/>
              <w:spacing w:line="240" w:lineRule="auto"/>
              <w:ind w:right="142" w:firstLine="0"/>
              <w:jc w:val="left"/>
              <w:rPr>
                <w:color w:val="000000" w:themeColor="text1"/>
                <w:sz w:val="18"/>
                <w:szCs w:val="18"/>
                <w:lang w:eastAsia="ru-RU"/>
              </w:rPr>
            </w:pPr>
            <w:r w:rsidRPr="002571A5">
              <w:rPr>
                <w:color w:val="000000" w:themeColor="text1"/>
                <w:sz w:val="18"/>
                <w:szCs w:val="1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E9235BD" w14:textId="63D10E77"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A247B4A" w14:textId="6624CFDB"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D470297"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49A8160" w14:textId="183B2244"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9</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622241" w14:textId="2F9E4227"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DC90469" w14:textId="655C9587"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0269E510"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64B50DC"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1DFE168D"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38541D3" w14:textId="77777777" w:rsidR="00506D7F" w:rsidRPr="002571A5" w:rsidRDefault="00506D7F" w:rsidP="004334A5">
            <w:pPr>
              <w:widowControl w:val="0"/>
              <w:tabs>
                <w:tab w:val="left" w:pos="14459"/>
              </w:tabs>
              <w:autoSpaceDE w:val="0"/>
              <w:spacing w:line="240" w:lineRule="auto"/>
              <w:ind w:right="142" w:firstLine="0"/>
              <w:jc w:val="center"/>
              <w:rPr>
                <w:color w:val="000000" w:themeColor="text1"/>
                <w:sz w:val="18"/>
                <w:szCs w:val="18"/>
              </w:rPr>
            </w:pPr>
            <w:r w:rsidRPr="002571A5">
              <w:rPr>
                <w:color w:val="000000" w:themeColor="text1"/>
                <w:sz w:val="18"/>
                <w:szCs w:val="18"/>
              </w:rPr>
              <w:t>1.2</w:t>
            </w:r>
          </w:p>
        </w:tc>
        <w:tc>
          <w:tcPr>
            <w:tcW w:w="575" w:type="pct"/>
            <w:tcBorders>
              <w:top w:val="single" w:sz="4" w:space="0" w:color="000000"/>
              <w:left w:val="single" w:sz="4" w:space="0" w:color="000000"/>
              <w:bottom w:val="single" w:sz="4" w:space="0" w:color="000000"/>
            </w:tcBorders>
            <w:shd w:val="clear" w:color="auto" w:fill="FFFFFF"/>
          </w:tcPr>
          <w:p w14:paraId="1A3AF92C"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Овощеводство</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375DC55"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B92906E"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Минимальные размеры земельного участка – 1500 кв. м.</w:t>
            </w:r>
          </w:p>
          <w:p w14:paraId="00BBA6DA"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9FCB956"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F5EDE4D"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Предельное количество этажей</w:t>
            </w:r>
          </w:p>
          <w:p w14:paraId="65830EE8"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 1</w:t>
            </w:r>
          </w:p>
          <w:p w14:paraId="6FDFB970" w14:textId="77777777" w:rsidR="00506D7F" w:rsidRPr="002571A5" w:rsidRDefault="00506D7F" w:rsidP="004334A5">
            <w:pPr>
              <w:suppressAutoHyphens w:val="0"/>
              <w:autoSpaceDE w:val="0"/>
              <w:autoSpaceDN w:val="0"/>
              <w:adjustRightInd w:val="0"/>
              <w:spacing w:line="240" w:lineRule="auto"/>
              <w:ind w:firstLine="0"/>
              <w:contextualSpacing w:val="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D9F1C0" w14:textId="77777777" w:rsidR="00506D7F" w:rsidRPr="002571A5" w:rsidRDefault="00506D7F"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81C3A86"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7959534E"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37B3D9F8"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FFFFFF"/>
          </w:tcPr>
          <w:p w14:paraId="09BDC229"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lang w:eastAsia="ru-RU"/>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FCE41CF" w14:textId="77777777"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6BF94C4" w14:textId="23B3A5E0"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DEF533A"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14FAD2A6"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158A22D"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0526479"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469DCB6E" w14:textId="77777777" w:rsidR="00A208ED" w:rsidRPr="002571A5" w:rsidRDefault="00A208ED" w:rsidP="00A208ED">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E920823" w14:textId="2257F292" w:rsidR="00A208ED" w:rsidRPr="002571A5" w:rsidRDefault="00A208ED" w:rsidP="00A208ED">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34F0400" w14:textId="109AE35D" w:rsidR="00A208ED" w:rsidRPr="002571A5" w:rsidRDefault="00A208ED" w:rsidP="00A208ED">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6C784F7"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2DDD955"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43E797C7"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6B6778C"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1150FEC"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6010B74F"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Максимальный размер земельного </w:t>
            </w:r>
            <w:r w:rsidRPr="002571A5">
              <w:rPr>
                <w:color w:val="000000" w:themeColor="text1"/>
                <w:sz w:val="18"/>
                <w:szCs w:val="18"/>
              </w:rPr>
              <w:lastRenderedPageBreak/>
              <w:t>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C554516"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E4852B4"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6799AB04"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D429A63"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298AF3"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7C474F5"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B3B4DC0"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2F726252" w14:textId="413F240F"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575" w:type="pct"/>
            <w:tcBorders>
              <w:top w:val="single" w:sz="4" w:space="0" w:color="000000"/>
              <w:left w:val="single" w:sz="4" w:space="0" w:color="000000"/>
              <w:bottom w:val="single" w:sz="4" w:space="0" w:color="000000"/>
            </w:tcBorders>
            <w:shd w:val="clear" w:color="auto" w:fill="FFFFFF"/>
          </w:tcPr>
          <w:p w14:paraId="5232BE00" w14:textId="2E573C6D"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FAFFA83" w14:textId="63B5E76E"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47C4BE3"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1D2A5EBD" w14:textId="3F783701" w:rsidR="00DA0F60" w:rsidRPr="002571A5" w:rsidRDefault="00DA0F60" w:rsidP="00DA0F6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D8148E8" w14:textId="01E2FEA7" w:rsidR="00DA0F60" w:rsidRPr="002571A5" w:rsidRDefault="00DA0F60" w:rsidP="00DA0F6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C50059C"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4F433AD" w14:textId="77777777" w:rsidR="00DA0F60" w:rsidRPr="002571A5" w:rsidRDefault="00DA0F60" w:rsidP="00DA0F6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63D6DAB9" w14:textId="77777777" w:rsidR="00DA0F60" w:rsidRPr="002571A5" w:rsidRDefault="00DA0F60" w:rsidP="00DA0F6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91E185" w14:textId="476F43F2" w:rsidR="00DA0F60" w:rsidRPr="002571A5" w:rsidRDefault="00DA0F60" w:rsidP="00DA0F6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B857DE4" w14:textId="128E7B6D" w:rsidR="00DA0F60" w:rsidRPr="002571A5" w:rsidRDefault="00DA0F60" w:rsidP="00DA0F6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17BAEB8"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7F44C6C7"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0C8AB256"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FE85267"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EAE05FE"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размеры земельного участка – 400 кв. м.</w:t>
            </w:r>
          </w:p>
          <w:p w14:paraId="0528D38B"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A482F0D"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41B801"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A3CAD46"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4CFFEAA"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A69AE5A"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352906E"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FBA0774"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45DC4114"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4.7</w:t>
            </w:r>
          </w:p>
        </w:tc>
        <w:tc>
          <w:tcPr>
            <w:tcW w:w="575" w:type="pct"/>
            <w:tcBorders>
              <w:top w:val="single" w:sz="4" w:space="0" w:color="000000"/>
              <w:left w:val="single" w:sz="4" w:space="0" w:color="000000"/>
              <w:bottom w:val="single" w:sz="4" w:space="0" w:color="000000"/>
            </w:tcBorders>
            <w:shd w:val="clear" w:color="auto" w:fill="FFFFFF"/>
          </w:tcPr>
          <w:p w14:paraId="2DB98205"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Гостиничное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0BDC6EB"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гостиниц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B84FBB0"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7B8725E"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A085B6A"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DA7AE1F"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7</w:t>
            </w:r>
          </w:p>
          <w:p w14:paraId="24CFD971"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4D59965"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16A8D43"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712DCC9" w14:textId="77777777" w:rsidTr="00506D7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1E0C5D9" w14:textId="77777777" w:rsidR="00506D7F" w:rsidRPr="002571A5" w:rsidRDefault="00506D7F" w:rsidP="004334A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0F6021CD" w14:textId="77777777" w:rsidTr="00506D7F">
        <w:trPr>
          <w:trHeight w:val="20"/>
        </w:trPr>
        <w:tc>
          <w:tcPr>
            <w:tcW w:w="468" w:type="pct"/>
            <w:tcBorders>
              <w:top w:val="single" w:sz="4" w:space="0" w:color="000000"/>
              <w:left w:val="single" w:sz="4" w:space="0" w:color="000000"/>
              <w:bottom w:val="single" w:sz="4" w:space="0" w:color="000000"/>
            </w:tcBorders>
            <w:shd w:val="clear" w:color="auto" w:fill="FFFFFF"/>
          </w:tcPr>
          <w:p w14:paraId="29AD0BBF"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6EA87A9F" w14:textId="77777777" w:rsidR="00506D7F" w:rsidRPr="002571A5" w:rsidRDefault="00506D7F"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Служебные гаражи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075169A"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r w:rsidRPr="002571A5">
              <w:rPr>
                <w:color w:val="000000" w:themeColor="text1"/>
                <w:sz w:val="18"/>
                <w:szCs w:val="18"/>
              </w:rPr>
              <w:lastRenderedPageBreak/>
              <w:t>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6F10111"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6C2AAF6"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258BA4"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C6AD81D"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9F19996" w14:textId="77777777" w:rsidR="00506D7F" w:rsidRPr="002571A5" w:rsidRDefault="00506D7F"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9E1384"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F5F8AE3" w14:textId="77777777" w:rsidR="00506D7F" w:rsidRPr="002571A5" w:rsidRDefault="00506D7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48B9DCD1" w14:textId="75FD6859" w:rsidR="00400976" w:rsidRPr="002571A5" w:rsidRDefault="00506D7F" w:rsidP="004334A5">
      <w:pPr>
        <w:spacing w:line="240" w:lineRule="auto"/>
        <w:ind w:firstLine="0"/>
        <w:jc w:val="left"/>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427EA9E7" w14:textId="77777777" w:rsidR="00F535E2" w:rsidRPr="002571A5" w:rsidRDefault="00F535E2" w:rsidP="004334A5">
      <w:pPr>
        <w:spacing w:before="120"/>
        <w:ind w:firstLine="0"/>
        <w:contextualSpacing w:val="0"/>
        <w:jc w:val="left"/>
        <w:outlineLvl w:val="2"/>
        <w:rPr>
          <w:b/>
          <w:color w:val="000000" w:themeColor="text1"/>
          <w:szCs w:val="24"/>
        </w:rPr>
        <w:sectPr w:rsidR="00F535E2" w:rsidRPr="002571A5" w:rsidSect="0004722F">
          <w:pgSz w:w="16838" w:h="11906" w:orient="landscape"/>
          <w:pgMar w:top="1418" w:right="1134" w:bottom="567" w:left="1134" w:header="567" w:footer="567" w:gutter="0"/>
          <w:cols w:space="720"/>
          <w:docGrid w:linePitch="381"/>
        </w:sectPr>
      </w:pPr>
    </w:p>
    <w:p w14:paraId="7BEA3E39" w14:textId="5C51F627" w:rsidR="00402A7B" w:rsidRPr="002571A5" w:rsidRDefault="00402A7B"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0" w:name="_Toc150354391"/>
      <w:r w:rsidRPr="002571A5">
        <w:rPr>
          <w:rFonts w:ascii="Times New Roman" w:hAnsi="Times New Roman"/>
          <w:color w:val="000000" w:themeColor="text1"/>
          <w:sz w:val="24"/>
        </w:rPr>
        <w:lastRenderedPageBreak/>
        <w:t xml:space="preserve">Статья </w:t>
      </w:r>
      <w:r w:rsidR="00691889" w:rsidRPr="002571A5">
        <w:rPr>
          <w:rFonts w:ascii="Times New Roman" w:hAnsi="Times New Roman"/>
          <w:color w:val="000000" w:themeColor="text1"/>
          <w:sz w:val="24"/>
        </w:rPr>
        <w:t>3</w:t>
      </w:r>
      <w:r w:rsidR="006F69BA" w:rsidRPr="002571A5">
        <w:rPr>
          <w:rFonts w:ascii="Times New Roman" w:hAnsi="Times New Roman"/>
          <w:color w:val="000000" w:themeColor="text1"/>
          <w:sz w:val="24"/>
        </w:rPr>
        <w:t>8</w:t>
      </w:r>
      <w:r w:rsidRPr="002571A5">
        <w:rPr>
          <w:rFonts w:ascii="Times New Roman" w:hAnsi="Times New Roman"/>
          <w:color w:val="000000" w:themeColor="text1"/>
          <w:sz w:val="24"/>
        </w:rPr>
        <w:t>. Градостроительные регламенты коммунально-складской зоны (</w:t>
      </w:r>
      <w:r w:rsidR="00B24593" w:rsidRPr="002571A5">
        <w:rPr>
          <w:rFonts w:ascii="Times New Roman" w:hAnsi="Times New Roman"/>
          <w:color w:val="000000" w:themeColor="text1"/>
          <w:sz w:val="24"/>
        </w:rPr>
        <w:t>КС</w:t>
      </w:r>
      <w:r w:rsidRPr="002571A5">
        <w:rPr>
          <w:rFonts w:ascii="Times New Roman" w:hAnsi="Times New Roman"/>
          <w:color w:val="000000" w:themeColor="text1"/>
          <w:sz w:val="24"/>
        </w:rPr>
        <w:t>)</w:t>
      </w:r>
      <w:bookmarkEnd w:id="18"/>
      <w:bookmarkEnd w:id="20"/>
    </w:p>
    <w:p w14:paraId="6461F988" w14:textId="5D36ED5F" w:rsidR="00402A7B" w:rsidRPr="002571A5" w:rsidRDefault="00402A7B"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w:t>
      </w:r>
      <w:r w:rsidR="00B24593" w:rsidRPr="002571A5">
        <w:rPr>
          <w:color w:val="000000" w:themeColor="text1"/>
          <w:szCs w:val="24"/>
        </w:rPr>
        <w:t>КС</w:t>
      </w:r>
      <w:r w:rsidRPr="002571A5">
        <w:rPr>
          <w:color w:val="000000" w:themeColor="text1"/>
          <w:szCs w:val="24"/>
        </w:rPr>
        <w:t xml:space="preserve">) представлены в таблице </w:t>
      </w:r>
      <w:r w:rsidR="00B24593" w:rsidRPr="002571A5">
        <w:rPr>
          <w:color w:val="000000" w:themeColor="text1"/>
          <w:szCs w:val="24"/>
        </w:rPr>
        <w:t>2</w:t>
      </w:r>
      <w:r w:rsidR="0059732D" w:rsidRPr="002571A5">
        <w:rPr>
          <w:color w:val="000000" w:themeColor="text1"/>
          <w:szCs w:val="24"/>
        </w:rPr>
        <w:t>6</w:t>
      </w:r>
      <w:r w:rsidRPr="002571A5">
        <w:rPr>
          <w:color w:val="000000" w:themeColor="text1"/>
          <w:szCs w:val="24"/>
        </w:rPr>
        <w:t>.</w:t>
      </w:r>
    </w:p>
    <w:p w14:paraId="1DAEB4BE" w14:textId="77777777" w:rsidR="00402A7B" w:rsidRPr="002571A5" w:rsidRDefault="00402A7B" w:rsidP="004334A5">
      <w:pPr>
        <w:rPr>
          <w:color w:val="000000" w:themeColor="text1"/>
        </w:rPr>
      </w:pPr>
    </w:p>
    <w:p w14:paraId="5258AACC" w14:textId="77777777" w:rsidR="00402A7B" w:rsidRPr="002571A5" w:rsidRDefault="00402A7B" w:rsidP="004334A5">
      <w:pPr>
        <w:rPr>
          <w:color w:val="000000" w:themeColor="text1"/>
        </w:rPr>
        <w:sectPr w:rsidR="00402A7B" w:rsidRPr="002571A5" w:rsidSect="00F535E2">
          <w:pgSz w:w="11906" w:h="16838"/>
          <w:pgMar w:top="1134" w:right="567" w:bottom="1134" w:left="1418" w:header="567" w:footer="567" w:gutter="0"/>
          <w:cols w:space="720"/>
          <w:docGrid w:linePitch="381"/>
        </w:sectPr>
      </w:pPr>
    </w:p>
    <w:p w14:paraId="024BF732" w14:textId="0C2E4043" w:rsidR="00FC4BFB" w:rsidRPr="002571A5" w:rsidRDefault="00FC4BFB"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6</w:t>
      </w:r>
    </w:p>
    <w:p w14:paraId="3756F75B" w14:textId="77777777" w:rsidR="00FC4BFB" w:rsidRPr="002571A5" w:rsidRDefault="00FC4BFB"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(КС)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9FF4018" w14:textId="77777777" w:rsidTr="00403C7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E5C2EC3"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517AAB02"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071143D0" w14:textId="77777777" w:rsidTr="00403C78">
        <w:trPr>
          <w:trHeight w:val="23"/>
        </w:trPr>
        <w:tc>
          <w:tcPr>
            <w:tcW w:w="451" w:type="pct"/>
            <w:tcBorders>
              <w:top w:val="single" w:sz="4" w:space="0" w:color="000000"/>
              <w:left w:val="single" w:sz="4" w:space="0" w:color="000000"/>
            </w:tcBorders>
            <w:shd w:val="clear" w:color="auto" w:fill="FFFFFF"/>
            <w:vAlign w:val="center"/>
          </w:tcPr>
          <w:p w14:paraId="004AC6CB" w14:textId="77777777" w:rsidR="00FC4BFB" w:rsidRPr="002571A5" w:rsidRDefault="00FC4BF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FB906B4" w14:textId="77777777" w:rsidR="00FC4BFB" w:rsidRPr="002571A5" w:rsidRDefault="00FC4BF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084300A3"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D7C1588"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6C52AB3D"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3A804323" w14:textId="77777777" w:rsidR="00FC4BFB" w:rsidRPr="002571A5" w:rsidRDefault="00FC4BFB"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659C78D8"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3ED4DC39"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3C633284" w14:textId="77777777" w:rsidR="00FC4BFB" w:rsidRPr="002571A5" w:rsidRDefault="00FC4BFB" w:rsidP="004334A5">
      <w:pPr>
        <w:tabs>
          <w:tab w:val="left" w:pos="14459"/>
        </w:tabs>
        <w:spacing w:line="14" w:lineRule="auto"/>
        <w:ind w:right="142"/>
        <w:rPr>
          <w:color w:val="000000" w:themeColor="text1"/>
          <w:sz w:val="20"/>
        </w:rPr>
      </w:pPr>
    </w:p>
    <w:p w14:paraId="4495D562" w14:textId="77777777" w:rsidR="00FC4BFB" w:rsidRPr="002571A5" w:rsidRDefault="00FC4BFB"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2"/>
        <w:gridCol w:w="1674"/>
        <w:gridCol w:w="2935"/>
        <w:gridCol w:w="1668"/>
        <w:gridCol w:w="1735"/>
        <w:gridCol w:w="1677"/>
        <w:gridCol w:w="1782"/>
        <w:gridCol w:w="1724"/>
      </w:tblGrid>
      <w:tr w:rsidR="002571A5" w:rsidRPr="002571A5" w14:paraId="57229BA6" w14:textId="77777777" w:rsidTr="00403C7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4327EBDD" w14:textId="77777777" w:rsidR="00FC4BFB" w:rsidRPr="002571A5" w:rsidRDefault="00FC4BF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6D906043" w14:textId="77777777" w:rsidR="00FC4BFB" w:rsidRPr="002571A5" w:rsidRDefault="00FC4BF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6C9E885"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AEA0BAA"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FCE27F7"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42DFF2D7"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24740038"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1391D38"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2E73514D"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5BA12E2" w14:textId="77777777" w:rsidR="00FC4BFB" w:rsidRPr="002571A5" w:rsidRDefault="00FC4BFB" w:rsidP="004334A5">
            <w:pPr>
              <w:spacing w:line="240" w:lineRule="auto"/>
              <w:ind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44DFEC55"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73278FB4" w14:textId="71A4CEC9" w:rsidR="00437FB2" w:rsidRPr="002571A5" w:rsidRDefault="00437FB2" w:rsidP="00437FB2">
            <w:pPr>
              <w:tabs>
                <w:tab w:val="left" w:pos="540"/>
                <w:tab w:val="num" w:pos="720"/>
                <w:tab w:val="left" w:pos="900"/>
                <w:tab w:val="left" w:pos="1080"/>
                <w:tab w:val="left" w:pos="1260"/>
              </w:tabs>
              <w:spacing w:line="240" w:lineRule="auto"/>
              <w:ind w:firstLine="0"/>
              <w:jc w:val="center"/>
              <w:rPr>
                <w:color w:val="000000" w:themeColor="text1"/>
                <w:sz w:val="18"/>
                <w:szCs w:val="18"/>
              </w:rPr>
            </w:pPr>
            <w:r w:rsidRPr="002571A5">
              <w:rPr>
                <w:iCs/>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FFFFFF"/>
          </w:tcPr>
          <w:p w14:paraId="4FC0DDD5" w14:textId="5A9DEF00"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50B0E85" w14:textId="77E6C81C"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438CB81" w14:textId="6B97D6B3"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B148D09"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p w14:paraId="11E3B669"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1E735D6D"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AD3D931"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5</w:t>
            </w:r>
          </w:p>
          <w:p w14:paraId="67D98381"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E96CFE5" w14:textId="3C40084A"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AB24A7A" w14:textId="7F8AD067"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04E0F01"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34A41753" w14:textId="75DACEC0" w:rsidR="00437FB2" w:rsidRPr="002571A5" w:rsidRDefault="00437FB2" w:rsidP="00437FB2">
            <w:pPr>
              <w:tabs>
                <w:tab w:val="left" w:pos="540"/>
                <w:tab w:val="num" w:pos="720"/>
                <w:tab w:val="left" w:pos="900"/>
                <w:tab w:val="left" w:pos="1080"/>
                <w:tab w:val="left" w:pos="1260"/>
              </w:tabs>
              <w:spacing w:line="240" w:lineRule="auto"/>
              <w:ind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161F93B0" w14:textId="663A8313"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47173D2" w14:textId="6DC35C52"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w:t>
            </w:r>
            <w:r w:rsidRPr="002571A5">
              <w:rPr>
                <w:color w:val="000000" w:themeColor="text1"/>
                <w:sz w:val="18"/>
                <w:szCs w:val="18"/>
              </w:rPr>
              <w:lastRenderedPageBreak/>
              <w:t xml:space="preserve">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F751190" w14:textId="7AB9AF9F"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0934E17"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1 м</w:t>
            </w:r>
          </w:p>
          <w:p w14:paraId="692F85B8" w14:textId="77777777"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6E278E69"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7E8F4BF9"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F29DDD3"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42FDCC3" w14:textId="5A629D25"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B352160" w14:textId="143380DE"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05532B1"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2E5628ED" w14:textId="16E371C2" w:rsidR="00437FB2" w:rsidRPr="002571A5" w:rsidRDefault="00437FB2" w:rsidP="00437FB2">
            <w:pPr>
              <w:tabs>
                <w:tab w:val="left" w:pos="540"/>
                <w:tab w:val="num" w:pos="720"/>
                <w:tab w:val="left" w:pos="900"/>
                <w:tab w:val="left" w:pos="1080"/>
                <w:tab w:val="left" w:pos="1260"/>
              </w:tabs>
              <w:spacing w:line="240" w:lineRule="auto"/>
              <w:ind w:firstLine="0"/>
              <w:jc w:val="center"/>
              <w:rPr>
                <w:color w:val="000000" w:themeColor="text1"/>
                <w:sz w:val="18"/>
                <w:szCs w:val="18"/>
              </w:rPr>
            </w:pPr>
            <w:r w:rsidRPr="002571A5">
              <w:rPr>
                <w:iCs/>
                <w:color w:val="000000" w:themeColor="text1"/>
                <w:sz w:val="18"/>
                <w:szCs w:val="18"/>
              </w:rPr>
              <w:t>3.1.2</w:t>
            </w:r>
          </w:p>
        </w:tc>
        <w:tc>
          <w:tcPr>
            <w:tcW w:w="575" w:type="pct"/>
            <w:tcBorders>
              <w:top w:val="single" w:sz="4" w:space="0" w:color="000000"/>
              <w:left w:val="single" w:sz="4" w:space="0" w:color="000000"/>
              <w:bottom w:val="single" w:sz="4" w:space="0" w:color="000000"/>
            </w:tcBorders>
            <w:shd w:val="clear" w:color="auto" w:fill="FFFFFF"/>
          </w:tcPr>
          <w:p w14:paraId="3A6CD71A" w14:textId="2E8FE04A"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C84D376" w14:textId="609C554A"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EB15FF7" w14:textId="6880F2FD"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5BB3137" w14:textId="35F6BE76"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55F57395"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45FF63E"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95BE472"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557BE9C" w14:textId="30767D91"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2382E4D" w14:textId="4CBC03BC"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5CBC442"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56002355" w14:textId="63564D39" w:rsidR="00437FB2" w:rsidRPr="002571A5" w:rsidRDefault="00437FB2" w:rsidP="00437FB2">
            <w:pPr>
              <w:tabs>
                <w:tab w:val="left" w:pos="540"/>
                <w:tab w:val="num" w:pos="720"/>
                <w:tab w:val="left" w:pos="900"/>
                <w:tab w:val="left" w:pos="1080"/>
                <w:tab w:val="left" w:pos="1260"/>
              </w:tabs>
              <w:spacing w:line="240" w:lineRule="auto"/>
              <w:ind w:firstLine="0"/>
              <w:jc w:val="center"/>
              <w:rPr>
                <w:iCs/>
                <w:color w:val="000000" w:themeColor="text1"/>
                <w:sz w:val="18"/>
                <w:szCs w:val="18"/>
              </w:rPr>
            </w:pPr>
            <w:r w:rsidRPr="002571A5">
              <w:rPr>
                <w:color w:val="000000" w:themeColor="text1"/>
                <w:sz w:val="18"/>
                <w:szCs w:val="18"/>
              </w:rPr>
              <w:t>3.3</w:t>
            </w:r>
          </w:p>
        </w:tc>
        <w:tc>
          <w:tcPr>
            <w:tcW w:w="575" w:type="pct"/>
            <w:tcBorders>
              <w:top w:val="single" w:sz="4" w:space="0" w:color="000000"/>
              <w:left w:val="single" w:sz="4" w:space="0" w:color="000000"/>
              <w:bottom w:val="single" w:sz="4" w:space="0" w:color="000000"/>
            </w:tcBorders>
            <w:shd w:val="clear" w:color="auto" w:fill="FFFFFF"/>
          </w:tcPr>
          <w:p w14:paraId="5E5863BF" w14:textId="00DD66D7"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Бытовое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FF7777D" w14:textId="48BF057F"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3B00632" w14:textId="6342A63D"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2EA9BE2" w14:textId="0EF053F2"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34D11FF7"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5C41148"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D6B0046"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2CF648BC" w14:textId="5DD7ED18"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F511CD3" w14:textId="3FAF87D0"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C0127F8"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08F2DB2A" w14:textId="3E8DED37" w:rsidR="00437FB2" w:rsidRPr="002571A5" w:rsidRDefault="00437FB2" w:rsidP="00437FB2">
            <w:pPr>
              <w:tabs>
                <w:tab w:val="left" w:pos="540"/>
                <w:tab w:val="num" w:pos="720"/>
                <w:tab w:val="left" w:pos="900"/>
                <w:tab w:val="left" w:pos="1080"/>
                <w:tab w:val="left" w:pos="1260"/>
              </w:tabs>
              <w:spacing w:line="240" w:lineRule="auto"/>
              <w:ind w:firstLine="0"/>
              <w:jc w:val="center"/>
              <w:rPr>
                <w:iCs/>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67CE94C6" w14:textId="65D22979"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B2E6ACF" w14:textId="4A8E06A2"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5A16279"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3EC48335" w14:textId="5B4B8BD4"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размер земельного участка не </w:t>
            </w:r>
            <w:r w:rsidRPr="002571A5">
              <w:rPr>
                <w:rFonts w:eastAsia="Times New Roman"/>
                <w:color w:val="000000" w:themeColor="text1"/>
                <w:sz w:val="18"/>
                <w:szCs w:val="18"/>
                <w:lang w:eastAsia="ru-RU"/>
              </w:rPr>
              <w:lastRenderedPageBreak/>
              <w:t>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3EA5369" w14:textId="7C4035FA"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определения места допустимого размещения </w:t>
            </w:r>
            <w:r w:rsidRPr="002571A5">
              <w:rPr>
                <w:rFonts w:eastAsia="Times New Roman"/>
                <w:color w:val="000000" w:themeColor="text1"/>
                <w:sz w:val="18"/>
                <w:szCs w:val="18"/>
                <w:lang w:eastAsia="ru-RU"/>
              </w:rPr>
              <w:lastRenderedPageBreak/>
              <w:t xml:space="preserve">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4663C296"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7C2CDD9D"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F8E9DBE"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D463726" w14:textId="603ECA2B"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9BE7E54" w14:textId="63DEB075"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374A5D5"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7C997CD6" w14:textId="089C001F" w:rsidR="00437FB2" w:rsidRPr="002571A5" w:rsidRDefault="00437FB2" w:rsidP="00437FB2">
            <w:pPr>
              <w:tabs>
                <w:tab w:val="left" w:pos="540"/>
                <w:tab w:val="num" w:pos="720"/>
                <w:tab w:val="left" w:pos="900"/>
                <w:tab w:val="left" w:pos="1080"/>
                <w:tab w:val="left" w:pos="1260"/>
              </w:tabs>
              <w:spacing w:line="240" w:lineRule="auto"/>
              <w:ind w:firstLine="0"/>
              <w:jc w:val="center"/>
              <w:rPr>
                <w:iCs/>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63BD5B22" w14:textId="77777777"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Служебные гаражи</w:t>
            </w:r>
          </w:p>
          <w:p w14:paraId="27572597" w14:textId="77777777" w:rsidR="00437FB2" w:rsidRPr="002571A5" w:rsidRDefault="00437FB2" w:rsidP="00437FB2">
            <w:pPr>
              <w:autoSpaceDE w:val="0"/>
              <w:autoSpaceDN w:val="0"/>
              <w:adjustRightInd w:val="0"/>
              <w:spacing w:line="240" w:lineRule="auto"/>
              <w:ind w:right="142" w:firstLine="0"/>
              <w:jc w:val="left"/>
              <w:rPr>
                <w:color w:val="000000" w:themeColor="text1"/>
                <w:sz w:val="18"/>
                <w:szCs w:val="18"/>
                <w:lang w:eastAsia="ru-RU"/>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549E866" w14:textId="725E1831" w:rsidR="00437FB2" w:rsidRPr="002571A5" w:rsidRDefault="00437FB2" w:rsidP="00437FB2">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656308" w14:textId="1ED2FEC6"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F94D271" w14:textId="1F84A5DB"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3EDB97AD"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956AEE1"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4B5A1D28" w14:textId="77777777"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5B1D54C8" w14:textId="5D7F97D9"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F4A60EA" w14:textId="02F13CD2"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B3F037D"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DC9D04F" w14:textId="66B06533" w:rsidR="00437FB2" w:rsidRPr="002571A5" w:rsidRDefault="00437FB2" w:rsidP="00437FB2">
            <w:pPr>
              <w:tabs>
                <w:tab w:val="left" w:pos="540"/>
                <w:tab w:val="num" w:pos="720"/>
                <w:tab w:val="left" w:pos="900"/>
                <w:tab w:val="left" w:pos="1080"/>
                <w:tab w:val="left" w:pos="1260"/>
              </w:tabs>
              <w:spacing w:line="240" w:lineRule="auto"/>
              <w:ind w:firstLine="0"/>
              <w:jc w:val="center"/>
              <w:rPr>
                <w:iCs/>
                <w:color w:val="000000" w:themeColor="text1"/>
                <w:sz w:val="18"/>
                <w:szCs w:val="18"/>
              </w:rPr>
            </w:pPr>
            <w:r w:rsidRPr="002571A5">
              <w:rPr>
                <w:color w:val="000000" w:themeColor="text1"/>
                <w:sz w:val="18"/>
                <w:szCs w:val="18"/>
              </w:rPr>
              <w:t>4.9.1</w:t>
            </w:r>
          </w:p>
        </w:tc>
        <w:tc>
          <w:tcPr>
            <w:tcW w:w="575" w:type="pct"/>
            <w:tcBorders>
              <w:top w:val="single" w:sz="4" w:space="0" w:color="000000"/>
              <w:left w:val="single" w:sz="4" w:space="0" w:color="000000"/>
              <w:bottom w:val="single" w:sz="4" w:space="0" w:color="000000"/>
            </w:tcBorders>
            <w:shd w:val="clear" w:color="auto" w:fill="FFFFFF"/>
          </w:tcPr>
          <w:p w14:paraId="724962C7" w14:textId="18274A91"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lang w:eastAsia="ru-RU"/>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45F64B5" w14:textId="36646BE0"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AA72355" w14:textId="458B49FD"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9035AD4" w14:textId="0BA2520B"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6D322F62"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950B611"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70C066E2"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2037CD36" w14:textId="68658091"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7C853AE" w14:textId="19022514"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069A2813"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717215DF" w14:textId="0255210C" w:rsidR="00437FB2" w:rsidRPr="002571A5" w:rsidRDefault="00437FB2" w:rsidP="00437FB2">
            <w:pPr>
              <w:tabs>
                <w:tab w:val="left" w:pos="540"/>
                <w:tab w:val="num" w:pos="720"/>
                <w:tab w:val="left" w:pos="900"/>
                <w:tab w:val="left" w:pos="1080"/>
                <w:tab w:val="left" w:pos="1260"/>
              </w:tabs>
              <w:spacing w:line="240" w:lineRule="auto"/>
              <w:ind w:firstLine="0"/>
              <w:jc w:val="center"/>
              <w:rPr>
                <w:iCs/>
                <w:color w:val="000000" w:themeColor="text1"/>
                <w:sz w:val="18"/>
                <w:szCs w:val="18"/>
              </w:rPr>
            </w:pPr>
            <w:r w:rsidRPr="002571A5">
              <w:rPr>
                <w:iCs/>
                <w:color w:val="000000" w:themeColor="text1"/>
                <w:sz w:val="18"/>
                <w:szCs w:val="18"/>
              </w:rPr>
              <w:t>4.9.2</w:t>
            </w:r>
          </w:p>
        </w:tc>
        <w:tc>
          <w:tcPr>
            <w:tcW w:w="575" w:type="pct"/>
            <w:tcBorders>
              <w:top w:val="single" w:sz="4" w:space="0" w:color="000000"/>
              <w:left w:val="single" w:sz="4" w:space="0" w:color="000000"/>
              <w:bottom w:val="single" w:sz="4" w:space="0" w:color="000000"/>
            </w:tcBorders>
            <w:shd w:val="clear" w:color="auto" w:fill="FFFFFF"/>
          </w:tcPr>
          <w:p w14:paraId="40BE06EF" w14:textId="16E1865B" w:rsidR="00437FB2" w:rsidRPr="002571A5" w:rsidRDefault="00437FB2" w:rsidP="00437FB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Стоянка транспортных средств</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51CC4E2" w14:textId="64EBFEFD" w:rsidR="00437FB2" w:rsidRPr="002571A5" w:rsidRDefault="00437FB2" w:rsidP="00437FB2">
            <w:pPr>
              <w:autoSpaceDE w:val="0"/>
              <w:autoSpaceDN w:val="0"/>
              <w:adjustRightInd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BB9E592" w14:textId="4CA22E04"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5A8F937" w14:textId="04CC1DD5"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2E6D9164" w14:textId="25A127B5"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C6F7E13" w14:textId="327D0E7E"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C446317" w14:textId="02A1B30C"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C7FA6E2"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01409EA8" w14:textId="77777777" w:rsidR="00FC4BFB" w:rsidRPr="002571A5" w:rsidRDefault="00FC4BFB" w:rsidP="004334A5">
            <w:pPr>
              <w:tabs>
                <w:tab w:val="left" w:pos="540"/>
                <w:tab w:val="num" w:pos="720"/>
                <w:tab w:val="left" w:pos="900"/>
                <w:tab w:val="left" w:pos="1080"/>
                <w:tab w:val="left" w:pos="1260"/>
              </w:tabs>
              <w:spacing w:line="240" w:lineRule="auto"/>
              <w:ind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27134FCD" w14:textId="77777777" w:rsidR="00FC4BFB" w:rsidRPr="002571A5" w:rsidRDefault="00FC4BFB" w:rsidP="004334A5">
            <w:pPr>
              <w:autoSpaceDE w:val="0"/>
              <w:autoSpaceDN w:val="0"/>
              <w:spacing w:line="240" w:lineRule="auto"/>
              <w:ind w:right="142" w:firstLine="0"/>
              <w:jc w:val="left"/>
              <w:rPr>
                <w:color w:val="000000" w:themeColor="text1"/>
                <w:sz w:val="18"/>
                <w:szCs w:val="18"/>
                <w:shd w:val="clear" w:color="auto" w:fill="FFFFFF"/>
              </w:rPr>
            </w:pPr>
            <w:r w:rsidRPr="002571A5">
              <w:rPr>
                <w:color w:val="000000" w:themeColor="text1"/>
                <w:sz w:val="18"/>
                <w:szCs w:val="18"/>
                <w:shd w:val="clear" w:color="auto" w:fill="FFFFFF"/>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AE92ADD" w14:textId="77777777" w:rsidR="00FC4BFB" w:rsidRPr="002571A5" w:rsidRDefault="00FC4BFB"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2571A5">
              <w:rPr>
                <w:color w:val="000000" w:themeColor="text1"/>
                <w:sz w:val="18"/>
                <w:szCs w:val="18"/>
              </w:rPr>
              <w:lastRenderedPageBreak/>
              <w:t xml:space="preserve">размещение которых предусмотрено содержанием видов разрешенного использования с </w:t>
            </w:r>
            <w:hyperlink r:id="rId25" w:history="1">
              <w:r w:rsidRPr="002571A5">
                <w:rPr>
                  <w:color w:val="000000" w:themeColor="text1"/>
                  <w:sz w:val="18"/>
                  <w:szCs w:val="18"/>
                </w:rPr>
                <w:t>кодами 3.1.1</w:t>
              </w:r>
            </w:hyperlink>
            <w:r w:rsidRPr="002571A5">
              <w:rPr>
                <w:color w:val="000000" w:themeColor="text1"/>
                <w:sz w:val="18"/>
                <w:szCs w:val="18"/>
              </w:rPr>
              <w:t xml:space="preserve">, </w:t>
            </w:r>
            <w:hyperlink r:id="rId26" w:history="1">
              <w:r w:rsidRPr="002571A5">
                <w:rPr>
                  <w:color w:val="000000" w:themeColor="text1"/>
                  <w:sz w:val="18"/>
                  <w:szCs w:val="18"/>
                </w:rPr>
                <w:t>3.2.3</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E1E38E3"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879416D" w14:textId="77777777" w:rsidR="00FC4BFB" w:rsidRPr="002571A5" w:rsidRDefault="00FC4BF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5ECFFCC4"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6C20C2F1"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FE38C4A" w14:textId="77777777" w:rsidR="00FC4BFB" w:rsidRPr="002571A5" w:rsidRDefault="00FC4BF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1789CCBA"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3BA70BC6"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831DF20" w14:textId="77777777" w:rsidR="00EB0210" w:rsidRPr="002571A5" w:rsidRDefault="00EB0210" w:rsidP="00EB0210">
            <w:pPr>
              <w:autoSpaceDE w:val="0"/>
              <w:autoSpaceDN w:val="0"/>
              <w:spacing w:line="240" w:lineRule="auto"/>
              <w:ind w:firstLine="0"/>
              <w:jc w:val="center"/>
              <w:rPr>
                <w:color w:val="000000" w:themeColor="text1"/>
                <w:sz w:val="18"/>
                <w:szCs w:val="18"/>
              </w:rPr>
            </w:pPr>
            <w:r w:rsidRPr="002571A5">
              <w:rPr>
                <w:color w:val="000000" w:themeColor="text1"/>
                <w:sz w:val="18"/>
                <w:szCs w:val="18"/>
              </w:rPr>
              <w:t>6.9</w:t>
            </w:r>
          </w:p>
        </w:tc>
        <w:tc>
          <w:tcPr>
            <w:tcW w:w="575" w:type="pct"/>
            <w:tcBorders>
              <w:top w:val="single" w:sz="4" w:space="0" w:color="000000"/>
              <w:left w:val="single" w:sz="4" w:space="0" w:color="000000"/>
              <w:bottom w:val="single" w:sz="4" w:space="0" w:color="000000"/>
            </w:tcBorders>
            <w:shd w:val="clear" w:color="auto" w:fill="FFFFFF"/>
          </w:tcPr>
          <w:p w14:paraId="5C49C336" w14:textId="0E900C07" w:rsidR="00EB0210" w:rsidRPr="002571A5" w:rsidRDefault="008C6C30" w:rsidP="00EB0210">
            <w:pPr>
              <w:autoSpaceDE w:val="0"/>
              <w:autoSpaceDN w:val="0"/>
              <w:spacing w:line="240" w:lineRule="auto"/>
              <w:ind w:right="142" w:firstLine="0"/>
              <w:jc w:val="left"/>
              <w:rPr>
                <w:iCs/>
                <w:color w:val="000000" w:themeColor="text1"/>
                <w:sz w:val="18"/>
                <w:szCs w:val="18"/>
              </w:rPr>
            </w:pPr>
            <w:r w:rsidRPr="002571A5">
              <w:rPr>
                <w:iCs/>
                <w:color w:val="000000" w:themeColor="text1"/>
                <w:sz w:val="18"/>
                <w:szCs w:val="18"/>
              </w:rPr>
              <w:t>Склад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4D2E0BC" w14:textId="1B16C22A" w:rsidR="00EB0210" w:rsidRPr="002571A5" w:rsidRDefault="00EB0210" w:rsidP="00EB0210">
            <w:pPr>
              <w:widowControl w:val="0"/>
              <w:tabs>
                <w:tab w:val="left" w:pos="14459"/>
              </w:tabs>
              <w:autoSpaceDE w:val="0"/>
              <w:spacing w:line="240" w:lineRule="auto"/>
              <w:ind w:right="-85" w:firstLine="0"/>
              <w:jc w:val="left"/>
              <w:rPr>
                <w:color w:val="000000" w:themeColor="text1"/>
                <w:sz w:val="18"/>
                <w:szCs w:val="18"/>
              </w:rPr>
            </w:pPr>
            <w:r w:rsidRPr="002571A5">
              <w:rPr>
                <w:color w:val="000000" w:themeColor="text1"/>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9045845"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36BB5650" w14:textId="77777777" w:rsidR="00EB0210" w:rsidRPr="002571A5" w:rsidRDefault="00EB0210" w:rsidP="00EB0210">
            <w:pPr>
              <w:widowControl w:val="0"/>
              <w:tabs>
                <w:tab w:val="left" w:pos="14459"/>
              </w:tabs>
              <w:autoSpaceDE w:val="0"/>
              <w:spacing w:line="240" w:lineRule="auto"/>
              <w:ind w:right="142" w:firstLine="0"/>
              <w:jc w:val="left"/>
              <w:rPr>
                <w:iCs/>
                <w:color w:val="000000" w:themeColor="text1"/>
                <w:sz w:val="18"/>
                <w:szCs w:val="18"/>
              </w:rPr>
            </w:pPr>
            <w:r w:rsidRPr="002571A5">
              <w:rPr>
                <w:rFonts w:eastAsia="Times New Roman"/>
                <w:color w:val="000000" w:themeColor="text1"/>
                <w:sz w:val="18"/>
                <w:szCs w:val="18"/>
                <w:lang w:eastAsia="ru-RU"/>
              </w:rPr>
              <w:t>Максимальные размеры земельных участков 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BEB0FA8"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13C47CA5"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3EE8CE5" w14:textId="77777777" w:rsidR="00EB0210" w:rsidRPr="002571A5" w:rsidRDefault="00EB0210" w:rsidP="00EB021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21A02DEC" w14:textId="77777777" w:rsidR="00EB0210" w:rsidRPr="002571A5" w:rsidRDefault="00EB0210" w:rsidP="00EB021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90E6C9C" w14:textId="77777777" w:rsidR="00EB0210" w:rsidRPr="002571A5" w:rsidRDefault="00EB0210" w:rsidP="00EB021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9696726" w14:textId="77777777" w:rsidR="00EB0210" w:rsidRPr="002571A5" w:rsidRDefault="00EB0210" w:rsidP="00EB021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96460F1"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01C224FA" w14:textId="68E6B993" w:rsidR="00437FB2" w:rsidRPr="002571A5" w:rsidRDefault="00437FB2" w:rsidP="00437FB2">
            <w:pPr>
              <w:autoSpaceDE w:val="0"/>
              <w:autoSpaceDN w:val="0"/>
              <w:spacing w:line="240" w:lineRule="auto"/>
              <w:ind w:firstLine="0"/>
              <w:jc w:val="center"/>
              <w:rPr>
                <w:color w:val="000000" w:themeColor="text1"/>
                <w:sz w:val="18"/>
                <w:szCs w:val="18"/>
              </w:rPr>
            </w:pPr>
            <w:r w:rsidRPr="002571A5">
              <w:rPr>
                <w:iCs/>
                <w:color w:val="000000" w:themeColor="text1"/>
                <w:sz w:val="18"/>
                <w:szCs w:val="18"/>
              </w:rPr>
              <w:t>6.9.1</w:t>
            </w:r>
          </w:p>
        </w:tc>
        <w:tc>
          <w:tcPr>
            <w:tcW w:w="575" w:type="pct"/>
            <w:tcBorders>
              <w:top w:val="single" w:sz="4" w:space="0" w:color="000000"/>
              <w:left w:val="single" w:sz="4" w:space="0" w:color="000000"/>
              <w:bottom w:val="single" w:sz="4" w:space="0" w:color="000000"/>
            </w:tcBorders>
            <w:shd w:val="clear" w:color="auto" w:fill="FFFFFF"/>
          </w:tcPr>
          <w:p w14:paraId="1011451E" w14:textId="766A2C1E" w:rsidR="00437FB2" w:rsidRPr="002571A5" w:rsidRDefault="00437FB2" w:rsidP="00437FB2">
            <w:pPr>
              <w:autoSpaceDE w:val="0"/>
              <w:autoSpaceDN w:val="0"/>
              <w:spacing w:line="240" w:lineRule="auto"/>
              <w:ind w:right="142" w:firstLine="0"/>
              <w:jc w:val="left"/>
              <w:rPr>
                <w:iCs/>
                <w:color w:val="000000" w:themeColor="text1"/>
                <w:sz w:val="18"/>
                <w:szCs w:val="18"/>
              </w:rPr>
            </w:pPr>
            <w:r w:rsidRPr="002571A5">
              <w:rPr>
                <w:color w:val="000000" w:themeColor="text1"/>
                <w:sz w:val="18"/>
                <w:szCs w:val="18"/>
                <w:lang w:eastAsia="ru-RU"/>
              </w:rPr>
              <w:t>Складские площадки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1954F85" w14:textId="622B746E" w:rsidR="00437FB2" w:rsidRPr="002571A5" w:rsidRDefault="00437FB2" w:rsidP="00437FB2">
            <w:pPr>
              <w:widowControl w:val="0"/>
              <w:tabs>
                <w:tab w:val="left" w:pos="14459"/>
              </w:tabs>
              <w:autoSpaceDE w:val="0"/>
              <w:spacing w:line="240" w:lineRule="auto"/>
              <w:ind w:right="-85" w:firstLine="0"/>
              <w:jc w:val="left"/>
              <w:rPr>
                <w:color w:val="000000" w:themeColor="text1"/>
                <w:sz w:val="18"/>
                <w:szCs w:val="18"/>
              </w:rPr>
            </w:pPr>
            <w:r w:rsidRPr="002571A5">
              <w:rPr>
                <w:color w:val="000000" w:themeColor="text1"/>
                <w:sz w:val="18"/>
                <w:szCs w:val="18"/>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8184D99" w14:textId="381E91C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765CDD6" w14:textId="07CB55C4" w:rsidR="00437FB2" w:rsidRPr="002571A5" w:rsidRDefault="00437FB2" w:rsidP="00437FB2">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color w:val="000000" w:themeColor="text1"/>
                <w:sz w:val="18"/>
                <w:szCs w:val="18"/>
              </w:rPr>
              <w:t>Не подлежат установлению</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57965538" w14:textId="1EA5E4D8"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D503450" w14:textId="5D49057D"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8F3BB47" w14:textId="55647024"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0909575"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F2F31A6" w14:textId="77777777" w:rsidR="00FC4BFB" w:rsidRPr="002571A5" w:rsidRDefault="00FC4BFB" w:rsidP="004334A5">
            <w:pPr>
              <w:suppressAutoHyphens w:val="0"/>
              <w:autoSpaceDE w:val="0"/>
              <w:autoSpaceDN w:val="0"/>
              <w:adjustRightInd w:val="0"/>
              <w:spacing w:line="240" w:lineRule="auto"/>
              <w:ind w:firstLine="0"/>
              <w:contextualSpacing w:val="0"/>
              <w:jc w:val="center"/>
              <w:rPr>
                <w:rFonts w:eastAsia="Times New Roman"/>
                <w:color w:val="000000" w:themeColor="text1"/>
                <w:sz w:val="18"/>
                <w:szCs w:val="18"/>
                <w:lang w:eastAsia="ru-RU"/>
              </w:rPr>
            </w:pPr>
            <w:r w:rsidRPr="002571A5">
              <w:rPr>
                <w:b/>
                <w:iCs/>
                <w:color w:val="000000" w:themeColor="text1"/>
                <w:sz w:val="18"/>
                <w:szCs w:val="18"/>
              </w:rPr>
              <w:t>Условно разрешенные виды использования</w:t>
            </w:r>
          </w:p>
        </w:tc>
      </w:tr>
      <w:tr w:rsidR="002571A5" w:rsidRPr="002571A5" w14:paraId="690BF593"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79481FC0" w14:textId="2E05E1DD" w:rsidR="00437FB2" w:rsidRPr="002571A5" w:rsidRDefault="00437FB2" w:rsidP="00437FB2">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1.15</w:t>
            </w:r>
          </w:p>
        </w:tc>
        <w:tc>
          <w:tcPr>
            <w:tcW w:w="575" w:type="pct"/>
            <w:tcBorders>
              <w:top w:val="single" w:sz="4" w:space="0" w:color="000000"/>
              <w:left w:val="single" w:sz="4" w:space="0" w:color="000000"/>
              <w:bottom w:val="single" w:sz="4" w:space="0" w:color="000000"/>
            </w:tcBorders>
            <w:shd w:val="clear" w:color="auto" w:fill="FFFFFF"/>
          </w:tcPr>
          <w:p w14:paraId="5EF708F3" w14:textId="32B6B2BA" w:rsidR="00437FB2" w:rsidRPr="002571A5" w:rsidRDefault="00437FB2" w:rsidP="00437FB2">
            <w:pPr>
              <w:widowControl w:val="0"/>
              <w:tabs>
                <w:tab w:val="left" w:pos="14459"/>
              </w:tabs>
              <w:spacing w:line="240" w:lineRule="auto"/>
              <w:ind w:firstLine="0"/>
              <w:jc w:val="left"/>
              <w:rPr>
                <w:color w:val="000000" w:themeColor="text1"/>
                <w:sz w:val="18"/>
                <w:szCs w:val="18"/>
              </w:rPr>
            </w:pPr>
            <w:r w:rsidRPr="002571A5">
              <w:rPr>
                <w:iCs/>
                <w:color w:val="000000" w:themeColor="text1"/>
                <w:sz w:val="18"/>
                <w:szCs w:val="18"/>
              </w:rPr>
              <w:t>Хранение и переработка сельскохозяйственной продукции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61F4A63" w14:textId="25F36270" w:rsidR="00437FB2" w:rsidRPr="002571A5" w:rsidRDefault="00437FB2" w:rsidP="00437FB2">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9759853" w14:textId="05142680"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F617241" w14:textId="7115BEBC"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08691A1C" w14:textId="2C7CC6B3"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Предельное количество этажей – 2</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31B4644" w14:textId="2122B562"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8636AFC" w14:textId="4B954439"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3DE970E8"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0BB9E515" w14:textId="77777777" w:rsidR="00FC4BFB" w:rsidRPr="002571A5" w:rsidRDefault="00FC4BF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3.10.1</w:t>
            </w:r>
          </w:p>
        </w:tc>
        <w:tc>
          <w:tcPr>
            <w:tcW w:w="575" w:type="pct"/>
            <w:tcBorders>
              <w:top w:val="single" w:sz="4" w:space="0" w:color="000000"/>
              <w:left w:val="single" w:sz="4" w:space="0" w:color="000000"/>
              <w:bottom w:val="single" w:sz="4" w:space="0" w:color="000000"/>
            </w:tcBorders>
            <w:shd w:val="clear" w:color="auto" w:fill="FFFFFF"/>
          </w:tcPr>
          <w:p w14:paraId="75960F1F" w14:textId="77777777" w:rsidR="00FC4BFB" w:rsidRPr="002571A5" w:rsidRDefault="00FC4BFB"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Амбулаторное ветеринарное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8CF16D1" w14:textId="77777777" w:rsidR="00FC4BFB" w:rsidRPr="002571A5" w:rsidRDefault="00FC4BFB"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BAB21D2"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- 500 кв. м. </w:t>
            </w:r>
            <w:r w:rsidRPr="002571A5">
              <w:rPr>
                <w:color w:val="000000" w:themeColor="text1"/>
                <w:sz w:val="18"/>
                <w:szCs w:val="18"/>
              </w:rPr>
              <w:lastRenderedPageBreak/>
              <w:t>Максимальные размеры земельного участка 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F3D6395"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 xml:space="preserve">Минимальные отступы от границ земельного участка в целях </w:t>
            </w:r>
            <w:r w:rsidRPr="002571A5">
              <w:rPr>
                <w:rFonts w:eastAsia="Times New Roman"/>
                <w:color w:val="000000" w:themeColor="text1"/>
                <w:sz w:val="18"/>
                <w:szCs w:val="18"/>
                <w:lang w:eastAsia="ru-RU"/>
              </w:rPr>
              <w:lastRenderedPageBreak/>
              <w:t xml:space="preserve">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0122335C"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1818F6F0"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10C6169B"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1A5DE6E1"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F6F082A"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p w14:paraId="0198FADB" w14:textId="77777777" w:rsidR="00FC4BFB" w:rsidRPr="002571A5" w:rsidRDefault="00FC4BFB" w:rsidP="004334A5">
            <w:pPr>
              <w:rPr>
                <w:rFonts w:eastAsia="Times New Roman"/>
                <w:color w:val="000000" w:themeColor="text1"/>
                <w:sz w:val="18"/>
                <w:szCs w:val="18"/>
                <w:lang w:eastAsia="ru-RU"/>
              </w:rPr>
            </w:pPr>
          </w:p>
          <w:p w14:paraId="64DC593E" w14:textId="77777777" w:rsidR="00FC4BFB" w:rsidRPr="002571A5" w:rsidRDefault="00FC4BFB" w:rsidP="004334A5">
            <w:pPr>
              <w:rPr>
                <w:rFonts w:eastAsia="Times New Roman"/>
                <w:color w:val="000000" w:themeColor="text1"/>
                <w:sz w:val="18"/>
                <w:szCs w:val="18"/>
                <w:lang w:eastAsia="ru-RU"/>
              </w:rPr>
            </w:pPr>
          </w:p>
          <w:p w14:paraId="74589220" w14:textId="77777777" w:rsidR="00FC4BFB" w:rsidRPr="002571A5" w:rsidRDefault="00FC4BFB" w:rsidP="004334A5">
            <w:pPr>
              <w:rPr>
                <w:rFonts w:eastAsia="Times New Roman"/>
                <w:color w:val="000000" w:themeColor="text1"/>
                <w:sz w:val="18"/>
                <w:szCs w:val="18"/>
                <w:lang w:eastAsia="ru-RU"/>
              </w:rPr>
            </w:pPr>
          </w:p>
          <w:p w14:paraId="04EAC738"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ab/>
            </w:r>
          </w:p>
        </w:tc>
      </w:tr>
      <w:tr w:rsidR="002571A5" w:rsidRPr="002571A5" w14:paraId="1DDC235E"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3F9D4BA6" w14:textId="77777777" w:rsidR="00FC4BFB" w:rsidRPr="002571A5" w:rsidRDefault="00FC4BF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3.10.2</w:t>
            </w:r>
          </w:p>
        </w:tc>
        <w:tc>
          <w:tcPr>
            <w:tcW w:w="575" w:type="pct"/>
            <w:tcBorders>
              <w:top w:val="single" w:sz="4" w:space="0" w:color="000000"/>
              <w:left w:val="single" w:sz="4" w:space="0" w:color="000000"/>
              <w:bottom w:val="single" w:sz="4" w:space="0" w:color="000000"/>
            </w:tcBorders>
            <w:shd w:val="clear" w:color="auto" w:fill="FFFFFF"/>
          </w:tcPr>
          <w:p w14:paraId="106BF134" w14:textId="77777777" w:rsidR="00FC4BFB" w:rsidRPr="002571A5" w:rsidRDefault="00FC4BFB" w:rsidP="004334A5">
            <w:pPr>
              <w:widowControl w:val="0"/>
              <w:tabs>
                <w:tab w:val="left" w:pos="14459"/>
              </w:tabs>
              <w:spacing w:line="240" w:lineRule="auto"/>
              <w:ind w:firstLine="0"/>
              <w:jc w:val="left"/>
              <w:rPr>
                <w:color w:val="000000" w:themeColor="text1"/>
                <w:sz w:val="18"/>
                <w:szCs w:val="18"/>
              </w:rPr>
            </w:pPr>
            <w:r w:rsidRPr="002571A5">
              <w:rPr>
                <w:color w:val="000000" w:themeColor="text1"/>
                <w:sz w:val="18"/>
                <w:szCs w:val="18"/>
              </w:rPr>
              <w:t>Приюты для животных</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8111FD3"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оказания ветеринарных услуг в стационаре;</w:t>
            </w:r>
          </w:p>
          <w:p w14:paraId="63FEA383"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3AD3CBD5" w14:textId="77777777" w:rsidR="00FC4BFB" w:rsidRPr="002571A5" w:rsidRDefault="00FC4BFB"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организации гостиниц для животных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A3F6BCA"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E17142E"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3</w:t>
            </w:r>
            <w:r w:rsidRPr="002571A5">
              <w:rPr>
                <w:rFonts w:eastAsia="Times New Roman"/>
                <w:color w:val="000000" w:themeColor="text1"/>
                <w:sz w:val="18"/>
                <w:szCs w:val="18"/>
                <w:lang w:eastAsia="ru-RU"/>
              </w:rPr>
              <w:t xml:space="preserve">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766DDC7C"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FB06E97"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5E8F8646"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31F092A"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8AF7304"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1FF91EB4"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200D480"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4.1</w:t>
            </w:r>
          </w:p>
        </w:tc>
        <w:tc>
          <w:tcPr>
            <w:tcW w:w="575" w:type="pct"/>
            <w:tcBorders>
              <w:top w:val="single" w:sz="4" w:space="0" w:color="000000"/>
              <w:left w:val="single" w:sz="4" w:space="0" w:color="000000"/>
              <w:bottom w:val="single" w:sz="4" w:space="0" w:color="000000"/>
            </w:tcBorders>
            <w:shd w:val="clear" w:color="auto" w:fill="FFFFFF"/>
          </w:tcPr>
          <w:p w14:paraId="54E50E83"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Деловое управление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26A9386"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AA7702"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1000 кв. м.</w:t>
            </w:r>
          </w:p>
          <w:p w14:paraId="0FA48755" w14:textId="77777777" w:rsidR="00FC4BFB" w:rsidRPr="002571A5" w:rsidRDefault="00FC4BFB"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5E8883E"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34BF8D7D"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3A3BB85"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7</w:t>
            </w:r>
          </w:p>
          <w:p w14:paraId="2B5D9F41"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1B35475"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7BBF029"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8BB9778"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1FEC3E55" w14:textId="0CEF2AB1"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451FF528" w14:textId="4E456F6A"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60CD4CC" w14:textId="58D0084D"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в целях устройства мест общественного питания (рестораны, кафе, столовые, </w:t>
            </w:r>
            <w:r w:rsidRPr="002571A5">
              <w:rPr>
                <w:color w:val="000000" w:themeColor="text1"/>
                <w:sz w:val="18"/>
                <w:szCs w:val="18"/>
              </w:rPr>
              <w:lastRenderedPageBreak/>
              <w:t>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FDB6729"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Минимальные размеры земельного участка – </w:t>
            </w:r>
            <w:r w:rsidRPr="002571A5">
              <w:rPr>
                <w:color w:val="000000" w:themeColor="text1"/>
                <w:sz w:val="18"/>
                <w:szCs w:val="18"/>
              </w:rPr>
              <w:br/>
              <w:t>400 кв. м.</w:t>
            </w:r>
          </w:p>
          <w:p w14:paraId="654C8B12" w14:textId="5F116D0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4802035" w14:textId="3A909D4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3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58EE90AC"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5330F531"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26075F6"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99A16A3" w14:textId="183B496C"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76354DE" w14:textId="357C67F0"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36C6E98"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CD85203" w14:textId="6FBF6EA4"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6.3</w:t>
            </w:r>
          </w:p>
        </w:tc>
        <w:tc>
          <w:tcPr>
            <w:tcW w:w="575" w:type="pct"/>
            <w:tcBorders>
              <w:top w:val="single" w:sz="4" w:space="0" w:color="000000"/>
              <w:left w:val="single" w:sz="4" w:space="0" w:color="000000"/>
              <w:bottom w:val="single" w:sz="4" w:space="0" w:color="000000"/>
            </w:tcBorders>
            <w:shd w:val="clear" w:color="auto" w:fill="FFFFFF"/>
          </w:tcPr>
          <w:p w14:paraId="41CF3A25" w14:textId="1E04873C"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Легкая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5F67D6D" w14:textId="2EC4D3CD"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предназначенных для текстильной, </w:t>
            </w:r>
            <w:proofErr w:type="spellStart"/>
            <w:proofErr w:type="gramStart"/>
            <w:r w:rsidRPr="002571A5">
              <w:rPr>
                <w:color w:val="000000" w:themeColor="text1"/>
                <w:sz w:val="18"/>
                <w:szCs w:val="18"/>
              </w:rPr>
              <w:t>фарфоро</w:t>
            </w:r>
            <w:proofErr w:type="spellEnd"/>
            <w:r w:rsidRPr="002571A5">
              <w:rPr>
                <w:color w:val="000000" w:themeColor="text1"/>
                <w:sz w:val="18"/>
                <w:szCs w:val="18"/>
              </w:rPr>
              <w:t>-фаянсовой</w:t>
            </w:r>
            <w:proofErr w:type="gramEnd"/>
            <w:r w:rsidRPr="002571A5">
              <w:rPr>
                <w:color w:val="000000" w:themeColor="text1"/>
                <w:sz w:val="18"/>
                <w:szCs w:val="18"/>
              </w:rPr>
              <w:t>, электронной промышленности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FFE327E" w14:textId="77777777" w:rsidR="009A7D13" w:rsidRPr="002571A5" w:rsidRDefault="009A7D13" w:rsidP="009A7D1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1500 кв. м</w:t>
            </w:r>
          </w:p>
          <w:p w14:paraId="1C368C3A" w14:textId="65E3EF80"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3AE4770" w14:textId="7467F8A2" w:rsidR="009A7D13" w:rsidRPr="002571A5" w:rsidRDefault="009A7D13" w:rsidP="009A7D13">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53BA57B6" w14:textId="77777777" w:rsidR="009A7D13" w:rsidRPr="002571A5" w:rsidRDefault="009A7D13" w:rsidP="009A7D1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EC3BA82" w14:textId="77777777" w:rsidR="009A7D13" w:rsidRPr="002571A5" w:rsidRDefault="009A7D13" w:rsidP="009A7D1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4</w:t>
            </w:r>
          </w:p>
          <w:p w14:paraId="7FF780A1"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550EA4E3" w14:textId="25D6DB74"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DD870CF" w14:textId="3EADBCE5"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43D9027"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25EC283D" w14:textId="2A34692C"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6.4</w:t>
            </w:r>
          </w:p>
        </w:tc>
        <w:tc>
          <w:tcPr>
            <w:tcW w:w="575" w:type="pct"/>
            <w:tcBorders>
              <w:top w:val="single" w:sz="4" w:space="0" w:color="000000"/>
              <w:left w:val="single" w:sz="4" w:space="0" w:color="000000"/>
              <w:bottom w:val="single" w:sz="4" w:space="0" w:color="000000"/>
            </w:tcBorders>
            <w:shd w:val="clear" w:color="auto" w:fill="FFFFFF"/>
          </w:tcPr>
          <w:p w14:paraId="6FD067F3" w14:textId="37B37781"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Пищевая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930D389" w14:textId="7AFC6461"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FA3D93F" w14:textId="77777777" w:rsidR="009A7D13" w:rsidRPr="002571A5" w:rsidRDefault="009A7D13" w:rsidP="009A7D1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1500 кв. м</w:t>
            </w:r>
          </w:p>
          <w:p w14:paraId="512FE4CB" w14:textId="0BD2110B"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569182A" w14:textId="14E48D98" w:rsidR="009A7D13" w:rsidRPr="002571A5" w:rsidRDefault="009A7D13" w:rsidP="009A7D13">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1BD0C3A0" w14:textId="1F18B558"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2ED85BA" w14:textId="11F1C27E"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D2FF7AD" w14:textId="02BF273B"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556E82D"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726F3FBB" w14:textId="7A50B289"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6.6</w:t>
            </w:r>
          </w:p>
        </w:tc>
        <w:tc>
          <w:tcPr>
            <w:tcW w:w="575" w:type="pct"/>
            <w:tcBorders>
              <w:top w:val="single" w:sz="4" w:space="0" w:color="000000"/>
              <w:left w:val="single" w:sz="4" w:space="0" w:color="000000"/>
              <w:bottom w:val="single" w:sz="4" w:space="0" w:color="000000"/>
            </w:tcBorders>
            <w:shd w:val="clear" w:color="auto" w:fill="FFFFFF"/>
          </w:tcPr>
          <w:p w14:paraId="30ECEF6E" w14:textId="04DE2324"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Строительная промышленность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CAA2A9A" w14:textId="58F6DFBD"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1F23054" w14:textId="77777777" w:rsidR="009A7D13" w:rsidRPr="002571A5" w:rsidRDefault="009A7D13" w:rsidP="009A7D13">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2000 кв. м</w:t>
            </w:r>
          </w:p>
          <w:p w14:paraId="77310F0A" w14:textId="1334B1C1"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01ADC35" w14:textId="6793E52B" w:rsidR="009A7D13" w:rsidRPr="002571A5" w:rsidRDefault="009A7D13" w:rsidP="009A7D13">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117EB48C" w14:textId="2FCB9B55"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44E129CA" w14:textId="3112D742"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60 %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D0CF670" w14:textId="3AD8CE7A"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36285E2"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31B8FA5"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479D1138"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5B6F9E2" w14:textId="77777777" w:rsidR="00FC4BFB" w:rsidRPr="002571A5" w:rsidRDefault="00FC4BFB"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2F5EC7DD" w14:textId="19B2795C" w:rsidR="00402A7B" w:rsidRPr="002571A5" w:rsidRDefault="00FC4BFB" w:rsidP="004334A5">
      <w:pPr>
        <w:spacing w:line="240" w:lineRule="auto"/>
        <w:ind w:firstLine="0"/>
        <w:jc w:val="left"/>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62263484" w14:textId="77777777" w:rsidR="00037009" w:rsidRPr="002571A5" w:rsidRDefault="00037009" w:rsidP="004334A5">
      <w:pPr>
        <w:rPr>
          <w:color w:val="000000" w:themeColor="text1"/>
        </w:rPr>
        <w:sectPr w:rsidR="00037009" w:rsidRPr="002571A5" w:rsidSect="00273B5B">
          <w:pgSz w:w="16838" w:h="11906" w:orient="landscape"/>
          <w:pgMar w:top="1418" w:right="1134" w:bottom="567" w:left="1134" w:header="567" w:footer="567" w:gutter="0"/>
          <w:cols w:space="720"/>
          <w:docGrid w:linePitch="381"/>
        </w:sectPr>
      </w:pPr>
    </w:p>
    <w:p w14:paraId="291CC3DE" w14:textId="4363AA0F" w:rsidR="002650B0" w:rsidRPr="002571A5" w:rsidRDefault="002650B0"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1" w:name="_Toc150354392"/>
      <w:r w:rsidRPr="002571A5">
        <w:rPr>
          <w:rFonts w:ascii="Times New Roman" w:hAnsi="Times New Roman"/>
          <w:color w:val="000000" w:themeColor="text1"/>
          <w:sz w:val="24"/>
        </w:rPr>
        <w:lastRenderedPageBreak/>
        <w:t>Статья 3</w:t>
      </w:r>
      <w:r w:rsidR="006F69BA" w:rsidRPr="002571A5">
        <w:rPr>
          <w:rFonts w:ascii="Times New Roman" w:hAnsi="Times New Roman"/>
          <w:color w:val="000000" w:themeColor="text1"/>
          <w:sz w:val="24"/>
        </w:rPr>
        <w:t>9</w:t>
      </w:r>
      <w:r w:rsidRPr="002571A5">
        <w:rPr>
          <w:rFonts w:ascii="Times New Roman" w:hAnsi="Times New Roman"/>
          <w:color w:val="000000" w:themeColor="text1"/>
          <w:sz w:val="24"/>
        </w:rPr>
        <w:t xml:space="preserve">. Градостроительные регламенты </w:t>
      </w:r>
      <w:r w:rsidR="004D48A4" w:rsidRPr="002571A5">
        <w:rPr>
          <w:rFonts w:ascii="Times New Roman" w:hAnsi="Times New Roman"/>
          <w:color w:val="000000" w:themeColor="text1"/>
          <w:sz w:val="24"/>
        </w:rPr>
        <w:t>научно-производственной зоны (П-</w:t>
      </w:r>
      <w:r w:rsidR="00FC4BFB" w:rsidRPr="002571A5">
        <w:rPr>
          <w:rFonts w:ascii="Times New Roman" w:hAnsi="Times New Roman"/>
          <w:color w:val="000000" w:themeColor="text1"/>
          <w:sz w:val="24"/>
        </w:rPr>
        <w:t>4</w:t>
      </w:r>
      <w:r w:rsidR="004D48A4" w:rsidRPr="002571A5">
        <w:rPr>
          <w:rFonts w:ascii="Times New Roman" w:hAnsi="Times New Roman"/>
          <w:color w:val="000000" w:themeColor="text1"/>
          <w:sz w:val="24"/>
        </w:rPr>
        <w:t>)</w:t>
      </w:r>
      <w:bookmarkEnd w:id="21"/>
    </w:p>
    <w:p w14:paraId="4F92F1E4" w14:textId="4ADBAC44" w:rsidR="002650B0" w:rsidRPr="002571A5" w:rsidRDefault="002650B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400E9" w:rsidRPr="002571A5">
        <w:rPr>
          <w:color w:val="000000" w:themeColor="text1"/>
          <w:szCs w:val="24"/>
        </w:rPr>
        <w:t>научно-производственной зоны</w:t>
      </w:r>
      <w:r w:rsidR="004D48A4" w:rsidRPr="002571A5">
        <w:rPr>
          <w:color w:val="000000" w:themeColor="text1"/>
          <w:szCs w:val="24"/>
        </w:rPr>
        <w:t xml:space="preserve"> (П-</w:t>
      </w:r>
      <w:r w:rsidR="00FC4BFB" w:rsidRPr="002571A5">
        <w:rPr>
          <w:color w:val="000000" w:themeColor="text1"/>
          <w:szCs w:val="24"/>
        </w:rPr>
        <w:t>4</w:t>
      </w:r>
      <w:r w:rsidR="004D48A4" w:rsidRPr="002571A5">
        <w:rPr>
          <w:color w:val="000000" w:themeColor="text1"/>
          <w:szCs w:val="24"/>
        </w:rPr>
        <w:t>)</w:t>
      </w:r>
      <w:r w:rsidR="00E73CC8" w:rsidRPr="002571A5">
        <w:rPr>
          <w:color w:val="000000" w:themeColor="text1"/>
          <w:szCs w:val="24"/>
        </w:rPr>
        <w:t xml:space="preserve"> </w:t>
      </w:r>
      <w:r w:rsidRPr="002571A5">
        <w:rPr>
          <w:color w:val="000000" w:themeColor="text1"/>
          <w:szCs w:val="24"/>
        </w:rPr>
        <w:t xml:space="preserve">представлены в таблице </w:t>
      </w:r>
      <w:r w:rsidR="00FC4BFB" w:rsidRPr="002571A5">
        <w:rPr>
          <w:color w:val="000000" w:themeColor="text1"/>
          <w:szCs w:val="24"/>
        </w:rPr>
        <w:t>2</w:t>
      </w:r>
      <w:r w:rsidR="0059732D" w:rsidRPr="002571A5">
        <w:rPr>
          <w:color w:val="000000" w:themeColor="text1"/>
          <w:szCs w:val="24"/>
        </w:rPr>
        <w:t>7</w:t>
      </w:r>
      <w:r w:rsidRPr="002571A5">
        <w:rPr>
          <w:color w:val="000000" w:themeColor="text1"/>
          <w:szCs w:val="24"/>
        </w:rPr>
        <w:t>.</w:t>
      </w:r>
    </w:p>
    <w:p w14:paraId="5356944A" w14:textId="77777777" w:rsidR="002650B0" w:rsidRPr="002571A5" w:rsidRDefault="002650B0" w:rsidP="004334A5">
      <w:pPr>
        <w:rPr>
          <w:color w:val="000000" w:themeColor="text1"/>
        </w:rPr>
      </w:pPr>
    </w:p>
    <w:p w14:paraId="3B83BA44" w14:textId="77777777" w:rsidR="002650B0" w:rsidRPr="002571A5" w:rsidRDefault="002650B0" w:rsidP="004334A5">
      <w:pPr>
        <w:rPr>
          <w:color w:val="000000" w:themeColor="text1"/>
        </w:rPr>
        <w:sectPr w:rsidR="002650B0" w:rsidRPr="002571A5" w:rsidSect="00F535E2">
          <w:pgSz w:w="11906" w:h="16838"/>
          <w:pgMar w:top="1134" w:right="567" w:bottom="1134" w:left="1418" w:header="567" w:footer="567" w:gutter="0"/>
          <w:cols w:space="720"/>
          <w:docGrid w:linePitch="381"/>
        </w:sectPr>
      </w:pPr>
    </w:p>
    <w:p w14:paraId="5C88F84F" w14:textId="2735CB60" w:rsidR="00FC4BFB" w:rsidRPr="002571A5" w:rsidRDefault="00FC4BFB"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7</w:t>
      </w:r>
    </w:p>
    <w:p w14:paraId="0DAAE623" w14:textId="77777777" w:rsidR="00FC4BFB" w:rsidRPr="002571A5" w:rsidRDefault="00FC4BFB"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научно-производственной зоны (П-4)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5FACB663" w14:textId="77777777" w:rsidTr="00403C7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04B94B8"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1E95460A"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6D97796C" w14:textId="77777777" w:rsidTr="00403C78">
        <w:trPr>
          <w:trHeight w:val="23"/>
        </w:trPr>
        <w:tc>
          <w:tcPr>
            <w:tcW w:w="451" w:type="pct"/>
            <w:tcBorders>
              <w:top w:val="single" w:sz="4" w:space="0" w:color="000000"/>
              <w:left w:val="single" w:sz="4" w:space="0" w:color="000000"/>
            </w:tcBorders>
            <w:shd w:val="clear" w:color="auto" w:fill="FFFFFF"/>
            <w:vAlign w:val="center"/>
          </w:tcPr>
          <w:p w14:paraId="7FDDDC1D" w14:textId="77777777" w:rsidR="00FC4BFB" w:rsidRPr="002571A5" w:rsidRDefault="00FC4BF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7D5230CE" w14:textId="77777777" w:rsidR="00FC4BFB" w:rsidRPr="002571A5" w:rsidRDefault="00FC4BF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55273ACF"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5D07E74C"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3412F1F"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6B969F0" w14:textId="77777777" w:rsidR="00FC4BFB" w:rsidRPr="002571A5" w:rsidRDefault="00FC4BFB"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5222066F"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7E5DBFE4" w14:textId="77777777" w:rsidR="00FC4BFB" w:rsidRPr="002571A5" w:rsidRDefault="00FC4BF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671A1E24" w14:textId="77777777" w:rsidR="00FC4BFB" w:rsidRPr="002571A5" w:rsidRDefault="00FC4BFB" w:rsidP="004334A5">
      <w:pPr>
        <w:tabs>
          <w:tab w:val="left" w:pos="14459"/>
        </w:tabs>
        <w:spacing w:line="14" w:lineRule="auto"/>
        <w:ind w:right="142"/>
        <w:rPr>
          <w:color w:val="000000" w:themeColor="text1"/>
          <w:sz w:val="20"/>
        </w:rPr>
      </w:pPr>
    </w:p>
    <w:p w14:paraId="7003394C" w14:textId="77777777" w:rsidR="00FC4BFB" w:rsidRPr="002571A5" w:rsidRDefault="00FC4BFB"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2"/>
        <w:gridCol w:w="1674"/>
        <w:gridCol w:w="2935"/>
        <w:gridCol w:w="1668"/>
        <w:gridCol w:w="1735"/>
        <w:gridCol w:w="1677"/>
        <w:gridCol w:w="1782"/>
        <w:gridCol w:w="1724"/>
      </w:tblGrid>
      <w:tr w:rsidR="002571A5" w:rsidRPr="002571A5" w14:paraId="0D3835D3" w14:textId="77777777" w:rsidTr="00403C7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46B9F9DE" w14:textId="77777777" w:rsidR="00FC4BFB" w:rsidRPr="002571A5" w:rsidRDefault="00FC4BF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67B38ACB" w14:textId="77777777" w:rsidR="00FC4BFB" w:rsidRPr="002571A5" w:rsidRDefault="00FC4BF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DE08315"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911A7B3"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55B6D99"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6F884BD0"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5AD16478"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E083DD1"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846F9EB"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0758A49" w14:textId="77777777" w:rsidR="00FC4BFB" w:rsidRPr="002571A5" w:rsidRDefault="00FC4BFB" w:rsidP="004334A5">
            <w:pPr>
              <w:spacing w:line="240" w:lineRule="auto"/>
              <w:ind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5ECBAD40"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75092261" w14:textId="77777777" w:rsidR="00FC4BFB" w:rsidRPr="002571A5" w:rsidRDefault="00FC4BFB" w:rsidP="004334A5">
            <w:pPr>
              <w:autoSpaceDE w:val="0"/>
              <w:autoSpaceDN w:val="0"/>
              <w:spacing w:line="240" w:lineRule="auto"/>
              <w:ind w:firstLine="0"/>
              <w:jc w:val="center"/>
              <w:rPr>
                <w:color w:val="000000" w:themeColor="text1"/>
                <w:sz w:val="18"/>
                <w:szCs w:val="18"/>
              </w:rPr>
            </w:pPr>
            <w:r w:rsidRPr="002571A5">
              <w:rPr>
                <w:iCs/>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7A78D7E6" w14:textId="77777777" w:rsidR="00FC4BFB" w:rsidRPr="002571A5" w:rsidRDefault="00FC4BFB"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8FF8BB8" w14:textId="77777777" w:rsidR="00FC4BFB" w:rsidRPr="002571A5" w:rsidRDefault="00FC4BFB"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E9FBA61"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0BDFF57" w14:textId="77777777" w:rsidR="00FC4BFB" w:rsidRPr="002571A5" w:rsidRDefault="00FC4BF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73F9A038"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4A846899" w14:textId="77777777" w:rsidR="00FC4BFB" w:rsidRPr="002571A5" w:rsidRDefault="00FC4BF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4AD90EB" w14:textId="77777777" w:rsidR="00FC4BFB" w:rsidRPr="002571A5" w:rsidRDefault="00FC4BF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19D7152"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0112A7C"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D97ACC4"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304E69D"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13ED2BB2" w14:textId="6C173C40" w:rsidR="00437FB2" w:rsidRPr="002571A5" w:rsidRDefault="00437FB2" w:rsidP="00437FB2">
            <w:pPr>
              <w:autoSpaceDE w:val="0"/>
              <w:autoSpaceDN w:val="0"/>
              <w:spacing w:line="240" w:lineRule="auto"/>
              <w:ind w:firstLine="0"/>
              <w:jc w:val="center"/>
              <w:rPr>
                <w:iCs/>
                <w:color w:val="000000" w:themeColor="text1"/>
                <w:sz w:val="18"/>
                <w:szCs w:val="18"/>
              </w:rPr>
            </w:pPr>
            <w:r w:rsidRPr="002571A5">
              <w:rPr>
                <w:iCs/>
                <w:color w:val="000000" w:themeColor="text1"/>
                <w:sz w:val="18"/>
                <w:szCs w:val="18"/>
              </w:rPr>
              <w:t>3.9</w:t>
            </w:r>
          </w:p>
        </w:tc>
        <w:tc>
          <w:tcPr>
            <w:tcW w:w="575" w:type="pct"/>
            <w:tcBorders>
              <w:top w:val="single" w:sz="4" w:space="0" w:color="000000"/>
              <w:left w:val="single" w:sz="4" w:space="0" w:color="000000"/>
              <w:bottom w:val="single" w:sz="4" w:space="0" w:color="000000"/>
            </w:tcBorders>
            <w:shd w:val="clear" w:color="auto" w:fill="FFFFFF"/>
          </w:tcPr>
          <w:p w14:paraId="0CB1F507" w14:textId="526F5211" w:rsidR="00437FB2" w:rsidRPr="002571A5" w:rsidRDefault="00437FB2" w:rsidP="00437FB2">
            <w:pPr>
              <w:autoSpaceDE w:val="0"/>
              <w:autoSpaceDN w:val="0"/>
              <w:spacing w:line="240" w:lineRule="auto"/>
              <w:ind w:right="142" w:firstLine="0"/>
              <w:jc w:val="left"/>
              <w:rPr>
                <w:color w:val="000000" w:themeColor="text1"/>
                <w:sz w:val="18"/>
                <w:szCs w:val="18"/>
              </w:rPr>
            </w:pPr>
            <w:r w:rsidRPr="002571A5">
              <w:rPr>
                <w:color w:val="000000" w:themeColor="text1"/>
                <w:sz w:val="18"/>
                <w:szCs w:val="18"/>
                <w:lang w:eastAsia="ru-RU"/>
              </w:rPr>
              <w:t>Обеспечение научной деятельности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211CB36" w14:textId="13AC48E5" w:rsidR="00437FB2" w:rsidRPr="002571A5" w:rsidRDefault="00437FB2" w:rsidP="00437FB2">
            <w:pPr>
              <w:autoSpaceDE w:val="0"/>
              <w:autoSpaceDN w:val="0"/>
              <w:spacing w:line="240" w:lineRule="auto"/>
              <w:ind w:right="142" w:firstLine="0"/>
              <w:jc w:val="left"/>
              <w:rPr>
                <w:color w:val="000000" w:themeColor="text1"/>
                <w:sz w:val="18"/>
                <w:szCs w:val="18"/>
              </w:rPr>
            </w:pPr>
            <w:r w:rsidRPr="002571A5">
              <w:rPr>
                <w:color w:val="000000" w:themeColor="text1"/>
                <w:sz w:val="18"/>
                <w:szCs w:val="18"/>
                <w:lang w:eastAsia="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FAD9CE7" w14:textId="53753030"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2690BEE" w14:textId="51C687B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5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48514EFF"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2506C78" w14:textId="77777777" w:rsidR="00437FB2" w:rsidRPr="002571A5" w:rsidRDefault="00437FB2" w:rsidP="00437FB2">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72FB8445"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360E50F7" w14:textId="125E1DA6"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E44DDFC" w14:textId="3FA42C11"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07ABF51"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45C59BF6" w14:textId="183B5BF3" w:rsidR="00437FB2" w:rsidRPr="002571A5" w:rsidRDefault="00437FB2" w:rsidP="00437FB2">
            <w:pPr>
              <w:autoSpaceDE w:val="0"/>
              <w:autoSpaceDN w:val="0"/>
              <w:spacing w:line="240" w:lineRule="auto"/>
              <w:ind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48FD0E86" w14:textId="38432F9A" w:rsidR="00437FB2" w:rsidRPr="002571A5" w:rsidRDefault="00437FB2" w:rsidP="00437FB2">
            <w:pPr>
              <w:autoSpaceDE w:val="0"/>
              <w:autoSpaceDN w:val="0"/>
              <w:spacing w:line="240" w:lineRule="auto"/>
              <w:ind w:right="142" w:firstLine="0"/>
              <w:jc w:val="left"/>
              <w:rPr>
                <w:color w:val="000000" w:themeColor="text1"/>
                <w:sz w:val="18"/>
                <w:szCs w:val="18"/>
              </w:rPr>
            </w:pPr>
            <w:r w:rsidRPr="002571A5">
              <w:rPr>
                <w:color w:val="000000" w:themeColor="text1"/>
                <w:sz w:val="18"/>
                <w:szCs w:val="18"/>
                <w:shd w:val="clear" w:color="auto" w:fill="FFFFFF"/>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F230292" w14:textId="0485F4E0" w:rsidR="00437FB2" w:rsidRPr="002571A5" w:rsidRDefault="00437FB2" w:rsidP="00437FB2">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7" w:history="1">
              <w:r w:rsidRPr="002571A5">
                <w:rPr>
                  <w:color w:val="000000" w:themeColor="text1"/>
                  <w:sz w:val="18"/>
                  <w:szCs w:val="18"/>
                </w:rPr>
                <w:t>кодами 3.1.1</w:t>
              </w:r>
            </w:hyperlink>
            <w:r w:rsidRPr="002571A5">
              <w:rPr>
                <w:color w:val="000000" w:themeColor="text1"/>
                <w:sz w:val="18"/>
                <w:szCs w:val="18"/>
              </w:rPr>
              <w:t xml:space="preserve">, </w:t>
            </w:r>
            <w:hyperlink r:id="rId28" w:history="1">
              <w:r w:rsidRPr="002571A5">
                <w:rPr>
                  <w:color w:val="000000" w:themeColor="text1"/>
                  <w:sz w:val="18"/>
                  <w:szCs w:val="18"/>
                </w:rPr>
                <w:t>3.2.3</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D267759" w14:textId="220FE542"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7BD8924" w14:textId="56DACB13"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76" w:type="pct"/>
            <w:tcBorders>
              <w:top w:val="single" w:sz="4" w:space="0" w:color="000000"/>
              <w:left w:val="single" w:sz="4" w:space="0" w:color="000000"/>
              <w:bottom w:val="single" w:sz="4" w:space="0" w:color="000000"/>
              <w:right w:val="single" w:sz="4" w:space="0" w:color="000000"/>
            </w:tcBorders>
            <w:shd w:val="clear" w:color="auto" w:fill="FFFFFF"/>
          </w:tcPr>
          <w:p w14:paraId="3D431500" w14:textId="22AD774A"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612" w:type="pct"/>
            <w:tcBorders>
              <w:top w:val="single" w:sz="4" w:space="0" w:color="000000"/>
              <w:left w:val="single" w:sz="4" w:space="0" w:color="000000"/>
              <w:bottom w:val="single" w:sz="4" w:space="0" w:color="000000"/>
              <w:right w:val="single" w:sz="4" w:space="0" w:color="000000"/>
            </w:tcBorders>
            <w:shd w:val="clear" w:color="auto" w:fill="FFFFFF"/>
          </w:tcPr>
          <w:p w14:paraId="518982A1" w14:textId="73C60E1F"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018BCF7"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3654E54" w14:textId="77777777"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2608CCE2"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6C2461E" w14:textId="77777777" w:rsidR="00FC4BFB" w:rsidRPr="002571A5" w:rsidRDefault="00FC4BFB" w:rsidP="004334A5">
            <w:pPr>
              <w:suppressAutoHyphens w:val="0"/>
              <w:autoSpaceDE w:val="0"/>
              <w:autoSpaceDN w:val="0"/>
              <w:adjustRightInd w:val="0"/>
              <w:spacing w:line="240" w:lineRule="auto"/>
              <w:ind w:firstLine="0"/>
              <w:contextualSpacing w:val="0"/>
              <w:jc w:val="center"/>
              <w:rPr>
                <w:rFonts w:eastAsia="Times New Roman"/>
                <w:color w:val="000000" w:themeColor="text1"/>
                <w:sz w:val="18"/>
                <w:szCs w:val="18"/>
                <w:lang w:eastAsia="ru-RU"/>
              </w:rPr>
            </w:pPr>
            <w:r w:rsidRPr="002571A5">
              <w:rPr>
                <w:b/>
                <w:iCs/>
                <w:color w:val="000000" w:themeColor="text1"/>
                <w:sz w:val="18"/>
                <w:szCs w:val="18"/>
              </w:rPr>
              <w:t>Условно разрешенные виды использования</w:t>
            </w:r>
          </w:p>
        </w:tc>
      </w:tr>
      <w:tr w:rsidR="002571A5" w:rsidRPr="002571A5" w14:paraId="78030B4D" w14:textId="77777777" w:rsidTr="00403C78">
        <w:trPr>
          <w:trHeight w:val="19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AA8C7BA" w14:textId="77777777" w:rsidR="00FC4BFB" w:rsidRPr="002571A5" w:rsidRDefault="00FC4BF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iCs/>
                <w:color w:val="000000" w:themeColor="text1"/>
                <w:sz w:val="18"/>
                <w:szCs w:val="18"/>
              </w:rPr>
              <w:t xml:space="preserve">Условно разрешенные виды использования </w:t>
            </w:r>
            <w:r w:rsidRPr="002571A5">
              <w:rPr>
                <w:color w:val="000000" w:themeColor="text1"/>
                <w:sz w:val="18"/>
                <w:szCs w:val="18"/>
              </w:rPr>
              <w:t>не установлены</w:t>
            </w:r>
          </w:p>
        </w:tc>
      </w:tr>
      <w:tr w:rsidR="002571A5" w:rsidRPr="002571A5" w14:paraId="43199668"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7D575EC" w14:textId="77777777" w:rsidR="00FC4BFB" w:rsidRPr="002571A5" w:rsidRDefault="00FC4BF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298B6127"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7ABEC0C" w14:textId="77777777" w:rsidR="00FC4BFB" w:rsidRPr="002571A5" w:rsidRDefault="00FC4BFB"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59BD022B" w14:textId="631AD202" w:rsidR="002650B0" w:rsidRPr="002571A5" w:rsidRDefault="00FC4BFB" w:rsidP="004334A5">
      <w:pPr>
        <w:spacing w:line="240" w:lineRule="auto"/>
        <w:ind w:firstLine="0"/>
        <w:jc w:val="left"/>
        <w:rPr>
          <w:color w:val="000000" w:themeColor="text1"/>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176435A8" w14:textId="77777777" w:rsidR="002650B0" w:rsidRPr="002571A5" w:rsidRDefault="002650B0" w:rsidP="004334A5">
      <w:pPr>
        <w:spacing w:before="120"/>
        <w:ind w:firstLine="0"/>
        <w:contextualSpacing w:val="0"/>
        <w:jc w:val="left"/>
        <w:outlineLvl w:val="2"/>
        <w:rPr>
          <w:b/>
          <w:color w:val="000000" w:themeColor="text1"/>
          <w:szCs w:val="24"/>
        </w:rPr>
        <w:sectPr w:rsidR="002650B0" w:rsidRPr="002571A5" w:rsidSect="002650B0">
          <w:pgSz w:w="16838" w:h="11906" w:orient="landscape"/>
          <w:pgMar w:top="1418" w:right="1134" w:bottom="567" w:left="1134" w:header="567" w:footer="567" w:gutter="0"/>
          <w:cols w:space="720"/>
          <w:docGrid w:linePitch="381"/>
        </w:sectPr>
      </w:pPr>
    </w:p>
    <w:p w14:paraId="6EB98484" w14:textId="548B9504" w:rsidR="00981C51" w:rsidRPr="002571A5" w:rsidRDefault="00981C51"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2" w:name="_Toc150354393"/>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40</w:t>
      </w:r>
      <w:r w:rsidRPr="002571A5">
        <w:rPr>
          <w:rFonts w:ascii="Times New Roman" w:hAnsi="Times New Roman"/>
          <w:color w:val="000000" w:themeColor="text1"/>
          <w:sz w:val="24"/>
        </w:rPr>
        <w:t>. Градостроительные регламенты зоны и</w:t>
      </w:r>
      <w:r w:rsidR="00536D6F" w:rsidRPr="002571A5">
        <w:rPr>
          <w:rFonts w:ascii="Times New Roman" w:hAnsi="Times New Roman"/>
          <w:color w:val="000000" w:themeColor="text1"/>
          <w:sz w:val="24"/>
        </w:rPr>
        <w:t xml:space="preserve">нженерной инфраструктуры </w:t>
      </w:r>
      <w:r w:rsidRPr="002571A5">
        <w:rPr>
          <w:rFonts w:ascii="Times New Roman" w:hAnsi="Times New Roman"/>
          <w:color w:val="000000" w:themeColor="text1"/>
          <w:sz w:val="24"/>
        </w:rPr>
        <w:t>(И-</w:t>
      </w:r>
      <w:r w:rsidR="00BD2492" w:rsidRPr="002571A5">
        <w:rPr>
          <w:rFonts w:ascii="Times New Roman" w:hAnsi="Times New Roman"/>
          <w:color w:val="000000" w:themeColor="text1"/>
          <w:sz w:val="24"/>
        </w:rPr>
        <w:t>1</w:t>
      </w:r>
      <w:r w:rsidRPr="002571A5">
        <w:rPr>
          <w:rFonts w:ascii="Times New Roman" w:hAnsi="Times New Roman"/>
          <w:color w:val="000000" w:themeColor="text1"/>
          <w:sz w:val="24"/>
        </w:rPr>
        <w:t>)</w:t>
      </w:r>
      <w:bookmarkEnd w:id="22"/>
    </w:p>
    <w:p w14:paraId="5E1DB09D" w14:textId="723EC21A" w:rsidR="00981C51" w:rsidRPr="002571A5" w:rsidRDefault="00981C51"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536D6F" w:rsidRPr="002571A5">
        <w:rPr>
          <w:color w:val="000000" w:themeColor="text1"/>
          <w:szCs w:val="24"/>
        </w:rPr>
        <w:t>инженерной инфраструктуры</w:t>
      </w:r>
      <w:r w:rsidRPr="002571A5">
        <w:rPr>
          <w:color w:val="000000" w:themeColor="text1"/>
          <w:szCs w:val="24"/>
        </w:rPr>
        <w:t xml:space="preserve"> (И-</w:t>
      </w:r>
      <w:r w:rsidR="00BD2492" w:rsidRPr="002571A5">
        <w:rPr>
          <w:color w:val="000000" w:themeColor="text1"/>
          <w:szCs w:val="24"/>
        </w:rPr>
        <w:t>1</w:t>
      </w:r>
      <w:r w:rsidRPr="002571A5">
        <w:rPr>
          <w:color w:val="000000" w:themeColor="text1"/>
          <w:szCs w:val="24"/>
        </w:rPr>
        <w:t xml:space="preserve">) представлены в таблице </w:t>
      </w:r>
      <w:r w:rsidR="00B56B94" w:rsidRPr="002571A5">
        <w:rPr>
          <w:color w:val="000000" w:themeColor="text1"/>
          <w:szCs w:val="24"/>
        </w:rPr>
        <w:t>2</w:t>
      </w:r>
      <w:r w:rsidR="0059732D" w:rsidRPr="002571A5">
        <w:rPr>
          <w:color w:val="000000" w:themeColor="text1"/>
          <w:szCs w:val="24"/>
        </w:rPr>
        <w:t>8</w:t>
      </w:r>
      <w:r w:rsidRPr="002571A5">
        <w:rPr>
          <w:color w:val="000000" w:themeColor="text1"/>
          <w:szCs w:val="24"/>
        </w:rPr>
        <w:t>.</w:t>
      </w:r>
    </w:p>
    <w:p w14:paraId="0295FCFE" w14:textId="77777777" w:rsidR="00981C51" w:rsidRPr="002571A5" w:rsidRDefault="00981C51" w:rsidP="004334A5">
      <w:pPr>
        <w:rPr>
          <w:color w:val="000000" w:themeColor="text1"/>
        </w:rPr>
      </w:pPr>
    </w:p>
    <w:p w14:paraId="4F17530C" w14:textId="77777777" w:rsidR="00981C51" w:rsidRPr="002571A5" w:rsidRDefault="00981C51" w:rsidP="004334A5">
      <w:pPr>
        <w:rPr>
          <w:color w:val="000000" w:themeColor="text1"/>
        </w:rPr>
        <w:sectPr w:rsidR="00981C51" w:rsidRPr="002571A5" w:rsidSect="00981C51">
          <w:pgSz w:w="11906" w:h="16838"/>
          <w:pgMar w:top="1134" w:right="567" w:bottom="1134" w:left="1418" w:header="567" w:footer="567" w:gutter="0"/>
          <w:cols w:space="720"/>
          <w:docGrid w:linePitch="381"/>
        </w:sectPr>
      </w:pPr>
    </w:p>
    <w:p w14:paraId="232716B6" w14:textId="35465D67" w:rsidR="00B56B94" w:rsidRPr="002571A5" w:rsidRDefault="00B56B94"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8</w:t>
      </w:r>
    </w:p>
    <w:p w14:paraId="2D9EFC3D" w14:textId="77777777" w:rsidR="00B56B94" w:rsidRPr="002571A5" w:rsidRDefault="00B56B94"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(И-1)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A7A3E23" w14:textId="77777777" w:rsidTr="00403C7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73F8BDF"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6BE5D070"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3A1A9264" w14:textId="77777777" w:rsidTr="00403C78">
        <w:trPr>
          <w:trHeight w:val="23"/>
        </w:trPr>
        <w:tc>
          <w:tcPr>
            <w:tcW w:w="451" w:type="pct"/>
            <w:tcBorders>
              <w:top w:val="single" w:sz="4" w:space="0" w:color="000000"/>
              <w:left w:val="single" w:sz="4" w:space="0" w:color="000000"/>
            </w:tcBorders>
            <w:shd w:val="clear" w:color="auto" w:fill="FFFFFF"/>
            <w:vAlign w:val="center"/>
          </w:tcPr>
          <w:p w14:paraId="6EAEC2D1" w14:textId="77777777" w:rsidR="00B56B94" w:rsidRPr="002571A5" w:rsidRDefault="00B56B94"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174C0AA" w14:textId="77777777" w:rsidR="00B56B94" w:rsidRPr="002571A5" w:rsidRDefault="00B56B94"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37101399" w14:textId="77777777" w:rsidR="00B56B94" w:rsidRPr="002571A5" w:rsidRDefault="00B56B9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7ECCA640" w14:textId="77777777" w:rsidR="00B56B94" w:rsidRPr="002571A5" w:rsidRDefault="00B56B9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0C12E502" w14:textId="77777777" w:rsidR="00B56B94" w:rsidRPr="002571A5" w:rsidRDefault="00B56B9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BE825AA" w14:textId="77777777" w:rsidR="00B56B94" w:rsidRPr="002571A5" w:rsidRDefault="00B56B94"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23F9BD7B" w14:textId="77777777" w:rsidR="00B56B94" w:rsidRPr="002571A5" w:rsidRDefault="00B56B9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3EE6DF8A" w14:textId="77777777" w:rsidR="00B56B94" w:rsidRPr="002571A5" w:rsidRDefault="00B56B9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286ED754" w14:textId="77777777" w:rsidR="00B56B94" w:rsidRPr="002571A5" w:rsidRDefault="00B56B94" w:rsidP="004334A5">
      <w:pPr>
        <w:tabs>
          <w:tab w:val="left" w:pos="14459"/>
        </w:tabs>
        <w:spacing w:line="14" w:lineRule="auto"/>
        <w:ind w:right="142"/>
        <w:rPr>
          <w:color w:val="000000" w:themeColor="text1"/>
          <w:sz w:val="20"/>
        </w:rPr>
      </w:pPr>
    </w:p>
    <w:p w14:paraId="3F47728E" w14:textId="77777777" w:rsidR="00B56B94" w:rsidRPr="002571A5" w:rsidRDefault="00B56B94"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68A54D07" w14:textId="77777777" w:rsidTr="00403C7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33027E8A" w14:textId="77777777" w:rsidR="00B56B94" w:rsidRPr="002571A5" w:rsidRDefault="00B56B94"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01BD3C85" w14:textId="77777777" w:rsidR="00B56B94" w:rsidRPr="002571A5" w:rsidRDefault="00B56B94"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3C75943"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1B839DC"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3906139"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4EE994E"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07C17C3"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A83FD4"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2A2193E8"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888FB68"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592746E4"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533FDED" w14:textId="77777777" w:rsidR="00B56B94" w:rsidRPr="002571A5" w:rsidRDefault="00B56B94" w:rsidP="004334A5">
            <w:pPr>
              <w:widowControl w:val="0"/>
              <w:tabs>
                <w:tab w:val="left" w:pos="14459"/>
              </w:tabs>
              <w:autoSpaceDE w:val="0"/>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16A1545A"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62DBFB6"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42079BD"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CEB3295"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76005FAF"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763A973"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5685169"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E07D833"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FDF910"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348C12A"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AB40057"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52D7827A" w14:textId="77777777" w:rsidR="00B56B94" w:rsidRPr="002571A5" w:rsidRDefault="00B56B94" w:rsidP="004334A5">
            <w:pPr>
              <w:widowControl w:val="0"/>
              <w:tabs>
                <w:tab w:val="left" w:pos="14459"/>
              </w:tabs>
              <w:autoSpaceDE w:val="0"/>
              <w:spacing w:line="240" w:lineRule="auto"/>
              <w:ind w:right="142" w:firstLine="0"/>
              <w:jc w:val="center"/>
              <w:rPr>
                <w:color w:val="000000" w:themeColor="text1"/>
                <w:sz w:val="18"/>
                <w:szCs w:val="18"/>
              </w:rPr>
            </w:pPr>
            <w:r w:rsidRPr="002571A5">
              <w:rPr>
                <w:color w:val="000000" w:themeColor="text1"/>
                <w:sz w:val="18"/>
                <w:szCs w:val="18"/>
              </w:rPr>
              <w:t>3.1.2</w:t>
            </w:r>
          </w:p>
        </w:tc>
        <w:tc>
          <w:tcPr>
            <w:tcW w:w="575" w:type="pct"/>
            <w:tcBorders>
              <w:top w:val="single" w:sz="4" w:space="0" w:color="000000"/>
              <w:left w:val="single" w:sz="4" w:space="0" w:color="000000"/>
              <w:bottom w:val="single" w:sz="4" w:space="0" w:color="000000"/>
            </w:tcBorders>
            <w:shd w:val="clear" w:color="auto" w:fill="FFFFFF"/>
          </w:tcPr>
          <w:p w14:paraId="30B56082"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Административные здания организаций, обеспечивающих 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9441B11"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предназначенных для приема физических и юридических лиц в связи с предоставлением им коммунальных услуг</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4CF2BBA"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ACD3C2A"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E89D692"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8F98B8A"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386AE135"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74E914E" w14:textId="77777777" w:rsidR="00B56B94" w:rsidRPr="002571A5" w:rsidRDefault="00B56B9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C29627C"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9C70DFA"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56E52EA6" w14:textId="2D5BF719" w:rsidR="00437FB2" w:rsidRPr="002571A5" w:rsidRDefault="00437FB2" w:rsidP="00437FB2">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313B69DA" w14:textId="3C2345D6"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Служебные гаражи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F5897FA" w14:textId="303AEEB9"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4CB2C1D" w14:textId="5FE4E9B9"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168034A" w14:textId="6BE75916"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5519D00"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700D427"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E5314E9" w14:textId="77777777" w:rsidR="00437FB2" w:rsidRPr="002571A5" w:rsidRDefault="00437FB2" w:rsidP="00437FB2">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55FF1D" w14:textId="05D7BD21" w:rsidR="00437FB2" w:rsidRPr="002571A5" w:rsidRDefault="00437FB2" w:rsidP="00437FB2">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228FEE3" w14:textId="407F501D" w:rsidR="00437FB2" w:rsidRPr="002571A5" w:rsidRDefault="00437FB2" w:rsidP="00437FB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BD4C63E"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667E0CE1" w14:textId="77777777" w:rsidR="00B56B94" w:rsidRPr="002571A5" w:rsidRDefault="00B56B94"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0CC0F692" w14:textId="77777777" w:rsidR="00B56B94" w:rsidRPr="002571A5" w:rsidRDefault="00B56B94"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1C008EB" w14:textId="77777777" w:rsidR="00B56B94" w:rsidRPr="002571A5" w:rsidRDefault="00B56B94" w:rsidP="004334A5">
            <w:pPr>
              <w:widowControl w:val="0"/>
              <w:tabs>
                <w:tab w:val="left" w:pos="146"/>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F22FCF5"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C4F17D3" w14:textId="77777777" w:rsidR="00B56B94" w:rsidRPr="002571A5" w:rsidRDefault="00B56B9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151C4CF"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r w:rsidRPr="002571A5">
              <w:rPr>
                <w:rFonts w:eastAsia="Times New Roman"/>
                <w:color w:val="000000" w:themeColor="text1"/>
                <w:sz w:val="18"/>
                <w:szCs w:val="18"/>
                <w:lang w:eastAsia="ru-RU"/>
              </w:rPr>
              <w:t xml:space="preserve">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8F7F3CB"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B508E3C" w14:textId="77777777" w:rsidR="00B56B94" w:rsidRPr="002571A5" w:rsidRDefault="00B56B9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Предельная высота опор </w:t>
            </w:r>
            <w:r w:rsidRPr="002571A5">
              <w:rPr>
                <w:color w:val="000000" w:themeColor="text1"/>
                <w:sz w:val="18"/>
                <w:szCs w:val="18"/>
              </w:rPr>
              <w:t>–</w:t>
            </w:r>
            <w:r w:rsidRPr="002571A5">
              <w:rPr>
                <w:rFonts w:eastAsia="Times New Roman"/>
                <w:color w:val="000000" w:themeColor="text1"/>
                <w:sz w:val="18"/>
                <w:szCs w:val="18"/>
                <w:lang w:eastAsia="ru-RU"/>
              </w:rPr>
              <w:t xml:space="preserve"> 15 м</w:t>
            </w:r>
          </w:p>
          <w:p w14:paraId="1C6D6552"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031B6417" w14:textId="77777777" w:rsidTr="00403C78">
        <w:trPr>
          <w:trHeight w:val="20"/>
        </w:trPr>
        <w:tc>
          <w:tcPr>
            <w:tcW w:w="468" w:type="pct"/>
            <w:tcBorders>
              <w:top w:val="single" w:sz="4" w:space="0" w:color="000000"/>
              <w:left w:val="single" w:sz="4" w:space="0" w:color="000000"/>
              <w:bottom w:val="single" w:sz="4" w:space="0" w:color="000000"/>
            </w:tcBorders>
            <w:shd w:val="clear" w:color="auto" w:fill="FFFFFF"/>
          </w:tcPr>
          <w:p w14:paraId="1CC60EFE" w14:textId="77777777" w:rsidR="00B56B94" w:rsidRPr="002571A5" w:rsidRDefault="00B56B94"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11.3</w:t>
            </w:r>
          </w:p>
        </w:tc>
        <w:tc>
          <w:tcPr>
            <w:tcW w:w="575" w:type="pct"/>
            <w:tcBorders>
              <w:top w:val="single" w:sz="4" w:space="0" w:color="000000"/>
              <w:left w:val="single" w:sz="4" w:space="0" w:color="000000"/>
              <w:bottom w:val="single" w:sz="4" w:space="0" w:color="000000"/>
            </w:tcBorders>
            <w:shd w:val="clear" w:color="auto" w:fill="FFFFFF"/>
          </w:tcPr>
          <w:p w14:paraId="7539F146" w14:textId="77777777" w:rsidR="00B56B94" w:rsidRPr="002571A5" w:rsidRDefault="00B56B94"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Гидротехнические сооружения</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AEA03D0" w14:textId="77777777" w:rsidR="00B56B94" w:rsidRPr="002571A5" w:rsidRDefault="00B56B94" w:rsidP="004334A5">
            <w:pPr>
              <w:autoSpaceDE w:val="0"/>
              <w:autoSpaceDN w:val="0"/>
              <w:adjustRightInd w:val="0"/>
              <w:spacing w:line="240" w:lineRule="auto"/>
              <w:ind w:right="142" w:firstLine="0"/>
              <w:jc w:val="left"/>
              <w:rPr>
                <w:color w:val="000000" w:themeColor="text1"/>
                <w:sz w:val="18"/>
                <w:szCs w:val="18"/>
                <w:lang w:eastAsia="ru-RU"/>
              </w:rPr>
            </w:pPr>
            <w:r w:rsidRPr="002571A5">
              <w:rPr>
                <w:color w:val="000000" w:themeColor="text1"/>
                <w:sz w:val="18"/>
                <w:szCs w:val="18"/>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w:t>
            </w:r>
            <w:r w:rsidRPr="002571A5">
              <w:rPr>
                <w:color w:val="000000" w:themeColor="text1"/>
                <w:sz w:val="18"/>
                <w:szCs w:val="18"/>
                <w:lang w:eastAsia="ru-RU"/>
              </w:rPr>
              <w:lastRenderedPageBreak/>
              <w:t xml:space="preserve">других гидротехнических сооружений, судопропускных сооружений, </w:t>
            </w:r>
            <w:proofErr w:type="spellStart"/>
            <w:r w:rsidRPr="002571A5">
              <w:rPr>
                <w:color w:val="000000" w:themeColor="text1"/>
                <w:sz w:val="18"/>
                <w:szCs w:val="18"/>
                <w:lang w:eastAsia="ru-RU"/>
              </w:rPr>
              <w:t>рыбозащитных</w:t>
            </w:r>
            <w:proofErr w:type="spellEnd"/>
            <w:r w:rsidRPr="002571A5">
              <w:rPr>
                <w:color w:val="000000" w:themeColor="text1"/>
                <w:sz w:val="18"/>
                <w:szCs w:val="18"/>
                <w:lang w:eastAsia="ru-RU"/>
              </w:rPr>
              <w:t xml:space="preserve"> и рыбопропускных сооружений, берегозащитных сооружений)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EA1264C"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746DC05"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4737E50"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C19C60"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798FC7F"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3AA8CC1"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3912E51"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778FE576"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0E68BDA" w14:textId="77777777" w:rsidR="00B56B94" w:rsidRPr="002571A5" w:rsidRDefault="00B56B94" w:rsidP="004334A5">
            <w:pPr>
              <w:autoSpaceDE w:val="0"/>
              <w:autoSpaceDN w:val="0"/>
              <w:spacing w:line="240" w:lineRule="auto"/>
              <w:ind w:firstLine="0"/>
              <w:rPr>
                <w:color w:val="000000" w:themeColor="text1"/>
                <w:sz w:val="18"/>
                <w:szCs w:val="18"/>
              </w:rPr>
            </w:pPr>
            <w:r w:rsidRPr="002571A5">
              <w:rPr>
                <w:color w:val="000000" w:themeColor="text1"/>
                <w:sz w:val="18"/>
                <w:szCs w:val="18"/>
              </w:rPr>
              <w:t>Условно разрешенные виды использования не установлены</w:t>
            </w:r>
          </w:p>
        </w:tc>
      </w:tr>
      <w:tr w:rsidR="002571A5" w:rsidRPr="002571A5" w14:paraId="786099B2"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662D3B4" w14:textId="77777777" w:rsidR="00B56B94" w:rsidRPr="002571A5" w:rsidRDefault="00B56B9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585CCE6D"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CF544CA" w14:textId="77777777" w:rsidR="00B56B94" w:rsidRPr="002571A5" w:rsidRDefault="00B56B94"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2E99753B" w14:textId="7B680BA7" w:rsidR="00981C51" w:rsidRPr="002571A5" w:rsidRDefault="00B56B94" w:rsidP="004334A5">
      <w:pPr>
        <w:spacing w:line="240" w:lineRule="auto"/>
        <w:ind w:firstLine="0"/>
        <w:jc w:val="left"/>
        <w:rPr>
          <w:color w:val="000000" w:themeColor="text1"/>
        </w:rPr>
        <w:sectPr w:rsidR="00981C51" w:rsidRPr="002571A5" w:rsidSect="00273B5B">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50331C05" w14:textId="4BB7EAF6" w:rsidR="00E27633" w:rsidRPr="002571A5" w:rsidRDefault="00E27633"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3" w:name="_Toc105603079"/>
      <w:bookmarkStart w:id="24" w:name="_Toc150354394"/>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41</w:t>
      </w:r>
      <w:r w:rsidRPr="002571A5">
        <w:rPr>
          <w:rFonts w:ascii="Times New Roman" w:hAnsi="Times New Roman"/>
          <w:color w:val="000000" w:themeColor="text1"/>
          <w:sz w:val="24"/>
        </w:rPr>
        <w:t>. Градостроительные регламенты зоны</w:t>
      </w:r>
      <w:r w:rsidR="002408D3" w:rsidRPr="002571A5">
        <w:rPr>
          <w:rFonts w:ascii="Times New Roman" w:hAnsi="Times New Roman"/>
          <w:color w:val="000000" w:themeColor="text1"/>
          <w:sz w:val="24"/>
        </w:rPr>
        <w:t xml:space="preserve"> транспортной инфраструктуры (Т</w:t>
      </w:r>
      <w:r w:rsidRPr="002571A5">
        <w:rPr>
          <w:rFonts w:ascii="Times New Roman" w:hAnsi="Times New Roman"/>
          <w:color w:val="000000" w:themeColor="text1"/>
          <w:sz w:val="24"/>
        </w:rPr>
        <w:t>-1)</w:t>
      </w:r>
      <w:bookmarkEnd w:id="23"/>
      <w:bookmarkEnd w:id="24"/>
    </w:p>
    <w:p w14:paraId="6C48740F" w14:textId="4F4F5457" w:rsidR="008534DC" w:rsidRPr="002571A5" w:rsidRDefault="008534DC" w:rsidP="004334A5">
      <w:pPr>
        <w:rPr>
          <w:color w:val="000000" w:themeColor="text1"/>
        </w:rPr>
      </w:pPr>
      <w:r w:rsidRPr="002571A5">
        <w:rPr>
          <w:color w:val="000000" w:themeColor="text1"/>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 представлены в таблице 2</w:t>
      </w:r>
      <w:r w:rsidR="0059732D" w:rsidRPr="002571A5">
        <w:rPr>
          <w:color w:val="000000" w:themeColor="text1"/>
        </w:rPr>
        <w:t>9</w:t>
      </w:r>
      <w:r w:rsidRPr="002571A5">
        <w:rPr>
          <w:color w:val="000000" w:themeColor="text1"/>
        </w:rPr>
        <w:t>.</w:t>
      </w:r>
    </w:p>
    <w:p w14:paraId="329948C1" w14:textId="2D0F298B" w:rsidR="008534DC" w:rsidRPr="002571A5" w:rsidRDefault="008534DC" w:rsidP="004334A5">
      <w:pPr>
        <w:rPr>
          <w:color w:val="000000" w:themeColor="text1"/>
        </w:rPr>
      </w:pPr>
      <w:r w:rsidRPr="002571A5">
        <w:rPr>
          <w:color w:val="000000" w:themeColor="text1"/>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59732D" w:rsidRPr="002571A5">
        <w:rPr>
          <w:color w:val="000000" w:themeColor="text1"/>
        </w:rPr>
        <w:t>30</w:t>
      </w:r>
      <w:r w:rsidRPr="002571A5">
        <w:rPr>
          <w:color w:val="000000" w:themeColor="text1"/>
        </w:rPr>
        <w:t xml:space="preserve">. </w:t>
      </w:r>
    </w:p>
    <w:p w14:paraId="59FBF65F" w14:textId="1CE657FB"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5</w:t>
      </w:r>
      <w:r w:rsidR="0059732D" w:rsidRPr="002571A5">
        <w:rPr>
          <w:color w:val="000000" w:themeColor="text1"/>
          <w:szCs w:val="24"/>
        </w:rPr>
        <w:t>2</w:t>
      </w:r>
      <w:r w:rsidRPr="002571A5">
        <w:rPr>
          <w:color w:val="000000" w:themeColor="text1"/>
          <w:szCs w:val="24"/>
        </w:rPr>
        <w:t xml:space="preserve"> статьи 75 градостроительных регламентов настоящих Правил. </w:t>
      </w:r>
    </w:p>
    <w:p w14:paraId="32277DF1" w14:textId="77777777" w:rsidR="006E4170" w:rsidRPr="002571A5" w:rsidRDefault="006E4170"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статье 76 градостроительных регламентов настоящих Правил. </w:t>
      </w:r>
    </w:p>
    <w:p w14:paraId="0AADDA50" w14:textId="1E1A5048" w:rsidR="00E27633" w:rsidRPr="002571A5" w:rsidRDefault="006E4170" w:rsidP="004334A5">
      <w:pPr>
        <w:rPr>
          <w:color w:val="000000" w:themeColor="text1"/>
        </w:rPr>
      </w:pPr>
      <w:r w:rsidRPr="002571A5">
        <w:rPr>
          <w:color w:val="000000" w:themeColor="text1"/>
          <w:szCs w:val="24"/>
        </w:rPr>
        <w:t>Требования к подсветке фасадов объектов капитального строительства устанавливаются согласно таблице 5</w:t>
      </w:r>
      <w:r w:rsidR="0059732D" w:rsidRPr="002571A5">
        <w:rPr>
          <w:color w:val="000000" w:themeColor="text1"/>
          <w:szCs w:val="24"/>
        </w:rPr>
        <w:t>3</w:t>
      </w:r>
      <w:r w:rsidRPr="002571A5">
        <w:rPr>
          <w:color w:val="000000" w:themeColor="text1"/>
          <w:szCs w:val="24"/>
        </w:rPr>
        <w:t xml:space="preserve"> статьи 77 градостроительных регламентов настоящих Правил.</w:t>
      </w:r>
    </w:p>
    <w:p w14:paraId="4A9CDABF" w14:textId="77777777" w:rsidR="00E27633" w:rsidRPr="002571A5" w:rsidRDefault="00E27633" w:rsidP="004334A5">
      <w:pPr>
        <w:rPr>
          <w:color w:val="000000" w:themeColor="text1"/>
        </w:rPr>
      </w:pPr>
    </w:p>
    <w:p w14:paraId="7E80A740" w14:textId="77777777" w:rsidR="00E27633" w:rsidRPr="002571A5" w:rsidRDefault="00E27633" w:rsidP="004334A5">
      <w:pPr>
        <w:rPr>
          <w:color w:val="000000" w:themeColor="text1"/>
        </w:rPr>
        <w:sectPr w:rsidR="00E27633" w:rsidRPr="002571A5" w:rsidSect="00981C51">
          <w:pgSz w:w="11906" w:h="16838"/>
          <w:pgMar w:top="1134" w:right="567" w:bottom="1134" w:left="1418" w:header="567" w:footer="567" w:gutter="0"/>
          <w:cols w:space="720"/>
          <w:docGrid w:linePitch="381"/>
        </w:sectPr>
      </w:pPr>
    </w:p>
    <w:p w14:paraId="1B994A6D" w14:textId="3221CCED" w:rsidR="00403C78" w:rsidRPr="002571A5" w:rsidRDefault="00403C78"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2</w:t>
      </w:r>
      <w:r w:rsidR="0059732D" w:rsidRPr="002571A5">
        <w:rPr>
          <w:color w:val="000000" w:themeColor="text1"/>
          <w:szCs w:val="24"/>
          <w:lang w:bidi="ru-RU"/>
        </w:rPr>
        <w:t>9</w:t>
      </w:r>
    </w:p>
    <w:p w14:paraId="62C8E6CD" w14:textId="77777777" w:rsidR="00403C78" w:rsidRPr="002571A5" w:rsidRDefault="00403C78"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46BCF6A" w14:textId="77777777" w:rsidTr="00403C7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04B30F2"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6FA19205"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73D85925" w14:textId="77777777" w:rsidTr="00403C78">
        <w:trPr>
          <w:trHeight w:val="23"/>
        </w:trPr>
        <w:tc>
          <w:tcPr>
            <w:tcW w:w="451" w:type="pct"/>
            <w:tcBorders>
              <w:top w:val="single" w:sz="4" w:space="0" w:color="000000"/>
              <w:left w:val="single" w:sz="4" w:space="0" w:color="000000"/>
            </w:tcBorders>
            <w:shd w:val="clear" w:color="auto" w:fill="FFFFFF"/>
            <w:vAlign w:val="center"/>
          </w:tcPr>
          <w:p w14:paraId="5700EA40" w14:textId="77777777" w:rsidR="00403C78" w:rsidRPr="002571A5" w:rsidRDefault="00403C7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592783CC" w14:textId="77777777" w:rsidR="00403C78" w:rsidRPr="002571A5" w:rsidRDefault="00403C7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5BF80E30" w14:textId="77777777" w:rsidR="00403C78" w:rsidRPr="002571A5" w:rsidRDefault="00403C7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5645228D" w14:textId="77777777" w:rsidR="00403C78" w:rsidRPr="002571A5" w:rsidRDefault="00403C7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354B5044" w14:textId="77777777" w:rsidR="00403C78" w:rsidRPr="002571A5" w:rsidRDefault="00403C7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255320C3" w14:textId="77777777" w:rsidR="00403C78" w:rsidRPr="002571A5" w:rsidRDefault="00403C78"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011CAD70" w14:textId="77777777" w:rsidR="00403C78" w:rsidRPr="002571A5" w:rsidRDefault="00403C7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443657F0" w14:textId="77777777" w:rsidR="00403C78" w:rsidRPr="002571A5" w:rsidRDefault="00403C7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4DE0C645" w14:textId="77777777" w:rsidR="00403C78" w:rsidRPr="002571A5" w:rsidRDefault="00403C78" w:rsidP="004334A5">
      <w:pPr>
        <w:tabs>
          <w:tab w:val="left" w:pos="14459"/>
        </w:tabs>
        <w:spacing w:line="14" w:lineRule="auto"/>
        <w:ind w:right="142"/>
        <w:rPr>
          <w:color w:val="000000" w:themeColor="text1"/>
          <w:sz w:val="20"/>
        </w:rPr>
      </w:pPr>
    </w:p>
    <w:p w14:paraId="43231936" w14:textId="77777777" w:rsidR="00403C78" w:rsidRPr="002571A5" w:rsidRDefault="00403C78"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6"/>
        <w:gridCol w:w="1674"/>
        <w:gridCol w:w="2935"/>
        <w:gridCol w:w="1668"/>
        <w:gridCol w:w="1735"/>
        <w:gridCol w:w="1729"/>
        <w:gridCol w:w="1729"/>
        <w:gridCol w:w="1721"/>
      </w:tblGrid>
      <w:tr w:rsidR="002571A5" w:rsidRPr="002571A5" w14:paraId="5BF64F32" w14:textId="77777777" w:rsidTr="00403C78">
        <w:trPr>
          <w:trHeight w:val="20"/>
          <w:tblHeader/>
        </w:trPr>
        <w:tc>
          <w:tcPr>
            <w:tcW w:w="469" w:type="pct"/>
            <w:tcBorders>
              <w:top w:val="single" w:sz="4" w:space="0" w:color="000000"/>
              <w:left w:val="single" w:sz="4" w:space="0" w:color="000000"/>
              <w:bottom w:val="single" w:sz="4" w:space="0" w:color="000000"/>
            </w:tcBorders>
            <w:shd w:val="clear" w:color="auto" w:fill="FFFFFF"/>
          </w:tcPr>
          <w:p w14:paraId="348B05C8" w14:textId="77777777" w:rsidR="00403C78" w:rsidRPr="002571A5" w:rsidRDefault="00403C7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5469A957" w14:textId="77777777" w:rsidR="00403C78" w:rsidRPr="002571A5" w:rsidRDefault="00403C7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49246B8"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AAFF210"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AE614F9"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BF6109"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3FA622B"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67950BE5"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3889EEC"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349066F"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25FB85F5"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200316A5" w14:textId="5523DFAC"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2.7.1</w:t>
            </w:r>
          </w:p>
        </w:tc>
        <w:tc>
          <w:tcPr>
            <w:tcW w:w="575" w:type="pct"/>
            <w:tcBorders>
              <w:top w:val="single" w:sz="4" w:space="0" w:color="000000"/>
              <w:left w:val="single" w:sz="4" w:space="0" w:color="000000"/>
              <w:bottom w:val="single" w:sz="4" w:space="0" w:color="000000"/>
            </w:tcBorders>
            <w:shd w:val="clear" w:color="auto" w:fill="FFFFFF"/>
          </w:tcPr>
          <w:p w14:paraId="31887575" w14:textId="5C48B0BC"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Хранение автотранспорта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B0EE836" w14:textId="6BB101AC" w:rsidR="009A450A" w:rsidRPr="002571A5" w:rsidRDefault="009A450A" w:rsidP="009A450A">
            <w:pPr>
              <w:widowControl w:val="0"/>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571A5">
              <w:rPr>
                <w:color w:val="000000" w:themeColor="text1"/>
                <w:sz w:val="18"/>
                <w:szCs w:val="18"/>
              </w:rPr>
              <w:t>машино</w:t>
            </w:r>
            <w:proofErr w:type="spellEnd"/>
            <w:r w:rsidRPr="002571A5">
              <w:rPr>
                <w:color w:val="000000" w:themeColor="text1"/>
                <w:sz w:val="18"/>
                <w:szCs w:val="18"/>
              </w:rPr>
              <w:t>-места, за исключением гаражей, размещение которых предусмотрено содержанием видов разрешенного использования с кодами 2.7.2, 4.9</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5EF503B" w14:textId="009A1A7A"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8E5E7DD" w14:textId="32F65884"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FAEA183"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6FCC980" w14:textId="5976F099"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ACB0086" w14:textId="42F90326"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58E00A64" w14:textId="65FA97A1"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19F389D5"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54B8406F" w14:textId="32755D97"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2.7.2</w:t>
            </w:r>
          </w:p>
        </w:tc>
        <w:tc>
          <w:tcPr>
            <w:tcW w:w="575" w:type="pct"/>
            <w:tcBorders>
              <w:top w:val="single" w:sz="4" w:space="0" w:color="000000"/>
              <w:left w:val="single" w:sz="4" w:space="0" w:color="000000"/>
              <w:bottom w:val="single" w:sz="4" w:space="0" w:color="000000"/>
            </w:tcBorders>
            <w:shd w:val="clear" w:color="auto" w:fill="FFFFFF"/>
          </w:tcPr>
          <w:p w14:paraId="3B8CCFDF" w14:textId="5B944B43" w:rsidR="00222F80" w:rsidRPr="002571A5" w:rsidRDefault="00222F80" w:rsidP="00222F80">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гаражей для </w:t>
            </w:r>
            <w:r w:rsidRPr="002571A5">
              <w:rPr>
                <w:iCs/>
                <w:color w:val="000000" w:themeColor="text1"/>
                <w:sz w:val="18"/>
                <w:szCs w:val="18"/>
              </w:rPr>
              <w:lastRenderedPageBreak/>
              <w:t>собственных нужд</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40F66EB" w14:textId="63182846" w:rsidR="00222F80" w:rsidRPr="002571A5" w:rsidRDefault="00222F80" w:rsidP="00222F80">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lastRenderedPageBreak/>
              <w:t xml:space="preserve">Размещение для собственных нужд отдельно стоящих гаражей и (или) гаражей, блокированных </w:t>
            </w:r>
            <w:r w:rsidRPr="002571A5">
              <w:rPr>
                <w:iCs/>
                <w:color w:val="000000" w:themeColor="text1"/>
                <w:sz w:val="18"/>
                <w:szCs w:val="18"/>
              </w:rPr>
              <w:lastRenderedPageBreak/>
              <w:t>общими стенами с другими гаражами в одном ряду, имеющих общие с ними крышу, фундамент и коммуникации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DEC1517" w14:textId="30CDE497" w:rsidR="00222F80" w:rsidRPr="002571A5" w:rsidRDefault="00222F80" w:rsidP="00222F80">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4F21DBF" w14:textId="65C7428E" w:rsidR="00222F80" w:rsidRPr="002571A5" w:rsidRDefault="00222F80" w:rsidP="00222F8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Минимальные отступы от границ земельного участка </w:t>
            </w:r>
            <w:r w:rsidRPr="002571A5">
              <w:rPr>
                <w:color w:val="000000" w:themeColor="text1"/>
                <w:sz w:val="18"/>
                <w:szCs w:val="18"/>
              </w:rPr>
              <w:lastRenderedPageBreak/>
              <w:t>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51294A"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4CA9BE58"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1</w:t>
            </w:r>
          </w:p>
          <w:p w14:paraId="376C151C" w14:textId="77777777" w:rsidR="00222F80" w:rsidRPr="002571A5" w:rsidRDefault="00222F80" w:rsidP="00222F80">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8729C27" w14:textId="26F8143B" w:rsidR="00222F80" w:rsidRPr="002571A5" w:rsidRDefault="00222F80" w:rsidP="00222F80">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6FDD5ADB" w14:textId="162CE23E" w:rsidR="00222F80" w:rsidRPr="002571A5" w:rsidRDefault="00222F80" w:rsidP="00222F80">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713C6843"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66838C7C" w14:textId="501646A3"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5FB15C31" w14:textId="01A0C52B"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22ABA43" w14:textId="0FB8AFF5"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C387CD9" w14:textId="3B42F95C"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3651BF9"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0E1A68E0"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EEDDA6"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EB9FA00"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26361D43"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0D5C8C" w14:textId="6FB8C3E3"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90 %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6CA42C17" w14:textId="1E3FDF44"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74572B17"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6C0D20A2" w14:textId="72ADCE2B"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w:t>
            </w:r>
          </w:p>
        </w:tc>
        <w:tc>
          <w:tcPr>
            <w:tcW w:w="575" w:type="pct"/>
            <w:tcBorders>
              <w:top w:val="single" w:sz="4" w:space="0" w:color="000000"/>
              <w:left w:val="single" w:sz="4" w:space="0" w:color="000000"/>
              <w:bottom w:val="single" w:sz="4" w:space="0" w:color="000000"/>
            </w:tcBorders>
            <w:shd w:val="clear" w:color="auto" w:fill="FFFFFF"/>
          </w:tcPr>
          <w:p w14:paraId="4EA9E99A" w14:textId="10CB402F"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Служебные гаражи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773916F" w14:textId="606A0897"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79F3D05" w14:textId="5ED86790"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2F4BFA9" w14:textId="2F09EFEE"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B465787"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4989642"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52697DE0"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0EDF28" w14:textId="2CC92F01"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3993C0C5" w14:textId="3D1D08B6"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6F9AC3D4"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5B45B254"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4.9.1</w:t>
            </w:r>
          </w:p>
        </w:tc>
        <w:tc>
          <w:tcPr>
            <w:tcW w:w="575" w:type="pct"/>
            <w:tcBorders>
              <w:top w:val="single" w:sz="4" w:space="0" w:color="000000"/>
              <w:left w:val="single" w:sz="4" w:space="0" w:color="000000"/>
              <w:bottom w:val="single" w:sz="4" w:space="0" w:color="000000"/>
            </w:tcBorders>
            <w:shd w:val="clear" w:color="auto" w:fill="FFFFFF"/>
          </w:tcPr>
          <w:p w14:paraId="1BD71E41"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Объекты дорожного сервиса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6B06002" w14:textId="77777777" w:rsidR="00403C78" w:rsidRPr="002571A5" w:rsidRDefault="00403C78"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75FEFA3" w14:textId="77777777" w:rsidR="00403C78" w:rsidRPr="002571A5" w:rsidRDefault="00403C78" w:rsidP="004334A5">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67921ED"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0172F2E"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479C662"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5EBC932A"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3668BE0"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1010CD25" w14:textId="77777777" w:rsidR="00403C78" w:rsidRPr="002571A5" w:rsidRDefault="00403C78" w:rsidP="004334A5">
            <w:pPr>
              <w:tabs>
                <w:tab w:val="left" w:pos="14459"/>
              </w:tabs>
              <w:autoSpaceDE w:val="0"/>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2B12044"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0129F23F" w14:textId="069E8DA3"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413F1794" w14:textId="0BAC55B9"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C78678D" w14:textId="6D6153D3"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22968E9" w14:textId="49D9B9A4"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9AA8092" w14:textId="40B3A950"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D133749" w14:textId="477328A5"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53CA19E" w14:textId="27EB1FD4"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70 %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0230D259"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21109C8" w14:textId="77777777"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p>
        </w:tc>
      </w:tr>
      <w:tr w:rsidR="002571A5" w:rsidRPr="002571A5" w14:paraId="24C24934"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1F578F7C"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7.1</w:t>
            </w:r>
          </w:p>
        </w:tc>
        <w:tc>
          <w:tcPr>
            <w:tcW w:w="575" w:type="pct"/>
            <w:tcBorders>
              <w:top w:val="single" w:sz="4" w:space="0" w:color="000000"/>
              <w:left w:val="single" w:sz="4" w:space="0" w:color="000000"/>
              <w:bottom w:val="single" w:sz="4" w:space="0" w:color="000000"/>
            </w:tcBorders>
            <w:shd w:val="clear" w:color="auto" w:fill="FFFFFF"/>
          </w:tcPr>
          <w:p w14:paraId="7D283813"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Железнодорожный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AFC1B4E" w14:textId="77777777" w:rsidR="00403C78" w:rsidRPr="002571A5" w:rsidRDefault="00403C78"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4B0301E"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632ABE3"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0F91E20"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0057270"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9</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041119"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3310C0D4"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E7698E4"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4C7F0E9B"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7.2</w:t>
            </w:r>
          </w:p>
        </w:tc>
        <w:tc>
          <w:tcPr>
            <w:tcW w:w="575" w:type="pct"/>
            <w:tcBorders>
              <w:top w:val="single" w:sz="4" w:space="0" w:color="000000"/>
              <w:left w:val="single" w:sz="4" w:space="0" w:color="000000"/>
              <w:bottom w:val="single" w:sz="4" w:space="0" w:color="000000"/>
            </w:tcBorders>
            <w:shd w:val="clear" w:color="auto" w:fill="FFFFFF"/>
          </w:tcPr>
          <w:p w14:paraId="41602B6C"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Автомобильный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16EA348" w14:textId="77777777" w:rsidR="00403C78" w:rsidRPr="002571A5" w:rsidRDefault="00403C78"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C7ABADA"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5F11C9"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93A4EFF"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CF55399"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A94C896"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08DFD838"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75DD098E"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76D40D4F"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7.3</w:t>
            </w:r>
          </w:p>
        </w:tc>
        <w:tc>
          <w:tcPr>
            <w:tcW w:w="575" w:type="pct"/>
            <w:tcBorders>
              <w:top w:val="single" w:sz="4" w:space="0" w:color="000000"/>
              <w:left w:val="single" w:sz="4" w:space="0" w:color="000000"/>
              <w:bottom w:val="single" w:sz="4" w:space="0" w:color="000000"/>
            </w:tcBorders>
            <w:shd w:val="clear" w:color="auto" w:fill="FFFFFF"/>
          </w:tcPr>
          <w:p w14:paraId="400F8F87"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Водный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0020363" w14:textId="77777777" w:rsidR="00403C78" w:rsidRPr="002571A5" w:rsidRDefault="00403C78"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w:t>
            </w:r>
            <w:r w:rsidRPr="002571A5">
              <w:rPr>
                <w:color w:val="000000" w:themeColor="text1"/>
                <w:sz w:val="18"/>
                <w:szCs w:val="18"/>
              </w:rPr>
              <w:lastRenderedPageBreak/>
              <w:t>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848C288"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A5BC5E0"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DC326DA"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2B63211"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2AB8AD9"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59FA640C"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6BB0FF1E"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3BC48DB0"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7.4</w:t>
            </w:r>
          </w:p>
        </w:tc>
        <w:tc>
          <w:tcPr>
            <w:tcW w:w="575" w:type="pct"/>
            <w:tcBorders>
              <w:top w:val="single" w:sz="4" w:space="0" w:color="000000"/>
              <w:left w:val="single" w:sz="4" w:space="0" w:color="000000"/>
              <w:bottom w:val="single" w:sz="4" w:space="0" w:color="000000"/>
            </w:tcBorders>
            <w:shd w:val="clear" w:color="auto" w:fill="FFFFFF"/>
          </w:tcPr>
          <w:p w14:paraId="7E7C7193"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Воздушный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71E100A" w14:textId="77777777" w:rsidR="00403C78" w:rsidRPr="002571A5" w:rsidRDefault="00403C78"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759F805"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18CADFC"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CFB720A"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552CD23"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9499F2"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43E2B7C6"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16314EAA"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00381A16"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rFonts w:eastAsia="Times New Roman"/>
                <w:color w:val="000000" w:themeColor="text1"/>
                <w:sz w:val="18"/>
                <w:szCs w:val="18"/>
                <w:lang w:eastAsia="ru-RU"/>
              </w:rPr>
              <w:t>7.5</w:t>
            </w:r>
          </w:p>
        </w:tc>
        <w:tc>
          <w:tcPr>
            <w:tcW w:w="575" w:type="pct"/>
            <w:tcBorders>
              <w:top w:val="single" w:sz="4" w:space="0" w:color="000000"/>
              <w:left w:val="single" w:sz="4" w:space="0" w:color="000000"/>
              <w:bottom w:val="single" w:sz="4" w:space="0" w:color="000000"/>
            </w:tcBorders>
            <w:shd w:val="clear" w:color="auto" w:fill="FFFFFF"/>
          </w:tcPr>
          <w:p w14:paraId="034D7EF6"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rFonts w:eastAsia="Times New Roman"/>
                <w:color w:val="000000" w:themeColor="text1"/>
                <w:sz w:val="18"/>
                <w:szCs w:val="18"/>
                <w:lang w:eastAsia="ru-RU"/>
              </w:rPr>
              <w:t>Трубопроводный транспорт</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F0C42FD" w14:textId="77777777" w:rsidR="00403C78" w:rsidRPr="002571A5" w:rsidRDefault="00403C78"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472BECA"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10E0B98"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2DFB99B"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BE06506"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A905871"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4E9DC8E8" w14:textId="77777777" w:rsidR="00403C78" w:rsidRPr="002571A5" w:rsidRDefault="00403C78"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5624111D"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2295163"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49E9DC84"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40B170AF"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FFFFFF"/>
          </w:tcPr>
          <w:p w14:paraId="723CB9AB"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EABDBFF"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237750" w14:textId="77777777" w:rsidR="00403C78" w:rsidRPr="002571A5" w:rsidRDefault="00403C7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65A5224F"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 xml:space="preserve">Максимальный </w:t>
            </w:r>
            <w:r w:rsidRPr="002571A5">
              <w:rPr>
                <w:color w:val="000000" w:themeColor="text1"/>
                <w:sz w:val="18"/>
                <w:szCs w:val="18"/>
              </w:rPr>
              <w:lastRenderedPageBreak/>
              <w:t>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B222045"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lastRenderedPageBreak/>
              <w:t xml:space="preserve">Минимальные отступы от границ земельного участка в целях определения места допустимого </w:t>
            </w:r>
            <w:r w:rsidRPr="002571A5">
              <w:rPr>
                <w:color w:val="000000" w:themeColor="text1"/>
                <w:sz w:val="18"/>
                <w:szCs w:val="18"/>
              </w:rPr>
              <w:lastRenderedPageBreak/>
              <w:t>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73CBC4D" w14:textId="77777777" w:rsidR="00403C78" w:rsidRPr="002571A5" w:rsidRDefault="00403C7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Предельное количество этажей</w:t>
            </w:r>
          </w:p>
          <w:p w14:paraId="3010A985" w14:textId="77777777" w:rsidR="00403C78" w:rsidRPr="002571A5" w:rsidRDefault="00403C7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0A441B1A" w14:textId="77777777" w:rsidR="00403C78" w:rsidRPr="002571A5" w:rsidRDefault="00403C78" w:rsidP="004334A5">
            <w:pPr>
              <w:suppressAutoHyphens w:val="0"/>
              <w:autoSpaceDE w:val="0"/>
              <w:autoSpaceDN w:val="0"/>
              <w:adjustRightInd w:val="0"/>
              <w:spacing w:line="240" w:lineRule="auto"/>
              <w:ind w:firstLine="0"/>
              <w:contextualSpacing w:val="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1D0685E"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6340D9A1"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5B1B045D" w14:textId="77777777" w:rsidTr="00403C78">
        <w:trPr>
          <w:trHeight w:val="20"/>
        </w:trPr>
        <w:tc>
          <w:tcPr>
            <w:tcW w:w="469" w:type="pct"/>
            <w:tcBorders>
              <w:top w:val="single" w:sz="4" w:space="0" w:color="000000"/>
              <w:left w:val="single" w:sz="4" w:space="0" w:color="000000"/>
              <w:bottom w:val="single" w:sz="4" w:space="0" w:color="000000"/>
            </w:tcBorders>
            <w:shd w:val="clear" w:color="auto" w:fill="FFFFFF"/>
          </w:tcPr>
          <w:p w14:paraId="2BBD846D"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4.9.2</w:t>
            </w:r>
          </w:p>
        </w:tc>
        <w:tc>
          <w:tcPr>
            <w:tcW w:w="575" w:type="pct"/>
            <w:tcBorders>
              <w:top w:val="single" w:sz="4" w:space="0" w:color="000000"/>
              <w:left w:val="single" w:sz="4" w:space="0" w:color="000000"/>
              <w:bottom w:val="single" w:sz="4" w:space="0" w:color="000000"/>
            </w:tcBorders>
            <w:shd w:val="clear" w:color="auto" w:fill="FFFFFF"/>
          </w:tcPr>
          <w:p w14:paraId="208E2696" w14:textId="77777777" w:rsidR="00403C78" w:rsidRPr="002571A5" w:rsidRDefault="00403C78"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Стоянка транспортных средств</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86B0BEE"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стоянок (парковок) легковых автомобилей и других </w:t>
            </w:r>
            <w:proofErr w:type="spellStart"/>
            <w:r w:rsidRPr="002571A5">
              <w:rPr>
                <w:color w:val="000000" w:themeColor="text1"/>
                <w:sz w:val="18"/>
                <w:szCs w:val="18"/>
              </w:rPr>
              <w:t>мототранспортных</w:t>
            </w:r>
            <w:proofErr w:type="spellEnd"/>
            <w:r w:rsidRPr="002571A5">
              <w:rPr>
                <w:color w:val="000000" w:themeColor="text1"/>
                <w:sz w:val="18"/>
                <w:szCs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DB56F39"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478954F"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104A2A3" w14:textId="77777777" w:rsidR="00403C78" w:rsidRPr="002571A5" w:rsidRDefault="00403C7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9DFFDC3"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1" w:type="pct"/>
            <w:tcBorders>
              <w:top w:val="single" w:sz="4" w:space="0" w:color="000000"/>
              <w:left w:val="single" w:sz="4" w:space="0" w:color="000000"/>
              <w:bottom w:val="single" w:sz="4" w:space="0" w:color="000000"/>
              <w:right w:val="single" w:sz="4" w:space="0" w:color="000000"/>
            </w:tcBorders>
            <w:shd w:val="clear" w:color="auto" w:fill="FFFFFF"/>
          </w:tcPr>
          <w:p w14:paraId="311704AC" w14:textId="77777777" w:rsidR="00403C78" w:rsidRPr="002571A5" w:rsidRDefault="00403C7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608B0BC4" w14:textId="77777777" w:rsidTr="009B1BA7">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3939A15" w14:textId="7EF36C3A" w:rsidR="009B1BA7" w:rsidRPr="002571A5" w:rsidRDefault="009B1BA7" w:rsidP="009B1BA7">
            <w:pPr>
              <w:widowControl w:val="0"/>
              <w:tabs>
                <w:tab w:val="left" w:pos="540"/>
                <w:tab w:val="left" w:pos="720"/>
                <w:tab w:val="left" w:pos="900"/>
                <w:tab w:val="left" w:pos="1080"/>
                <w:tab w:val="left" w:pos="1260"/>
                <w:tab w:val="left" w:pos="14459"/>
              </w:tabs>
              <w:spacing w:line="240" w:lineRule="auto"/>
              <w:ind w:right="142" w:firstLine="0"/>
              <w:jc w:val="center"/>
              <w:rPr>
                <w:rFonts w:eastAsia="Times New Roman"/>
                <w:color w:val="000000" w:themeColor="text1"/>
                <w:sz w:val="18"/>
                <w:szCs w:val="18"/>
                <w:lang w:eastAsia="ru-RU"/>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2DB46DE6" w14:textId="77777777" w:rsidTr="00222F8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8CDE41A" w14:textId="6ACA334A" w:rsidR="00222F80" w:rsidRPr="002571A5" w:rsidRDefault="00222F80" w:rsidP="00222F80">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iCs/>
                <w:color w:val="000000" w:themeColor="text1"/>
                <w:sz w:val="18"/>
                <w:szCs w:val="18"/>
              </w:rPr>
              <w:t xml:space="preserve">Вспомогательные виды разрешенного использования </w:t>
            </w:r>
            <w:r w:rsidRPr="002571A5">
              <w:rPr>
                <w:color w:val="000000" w:themeColor="text1"/>
                <w:sz w:val="18"/>
                <w:szCs w:val="18"/>
              </w:rPr>
              <w:t>не установлены</w:t>
            </w:r>
          </w:p>
        </w:tc>
      </w:tr>
    </w:tbl>
    <w:p w14:paraId="311C4A56" w14:textId="1A54E185" w:rsidR="00E27633" w:rsidRPr="002571A5" w:rsidRDefault="00403C78" w:rsidP="004334A5">
      <w:pPr>
        <w:spacing w:line="240" w:lineRule="auto"/>
        <w:ind w:firstLine="0"/>
        <w:jc w:val="left"/>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0CF0339A" w14:textId="77777777" w:rsidR="00403C78" w:rsidRPr="002571A5" w:rsidRDefault="00403C78" w:rsidP="004334A5">
      <w:pPr>
        <w:spacing w:line="240" w:lineRule="auto"/>
        <w:ind w:firstLine="0"/>
        <w:jc w:val="left"/>
        <w:rPr>
          <w:color w:val="000000" w:themeColor="text1"/>
          <w:sz w:val="18"/>
          <w:szCs w:val="18"/>
        </w:rPr>
      </w:pPr>
    </w:p>
    <w:p w14:paraId="6C240394" w14:textId="3A7E9D46" w:rsidR="00403C78" w:rsidRPr="002571A5" w:rsidRDefault="00403C78" w:rsidP="00747FF0">
      <w:pPr>
        <w:suppressAutoHyphens w:val="0"/>
        <w:spacing w:before="120" w:line="259" w:lineRule="auto"/>
        <w:ind w:firstLine="567"/>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t xml:space="preserve">Таблица </w:t>
      </w:r>
      <w:r w:rsidR="0059732D" w:rsidRPr="002571A5">
        <w:rPr>
          <w:rFonts w:eastAsia="Times New Roman"/>
          <w:color w:val="000000" w:themeColor="text1"/>
          <w:szCs w:val="24"/>
          <w:lang w:eastAsia="ru-RU"/>
        </w:rPr>
        <w:t>30</w:t>
      </w:r>
    </w:p>
    <w:p w14:paraId="3CAA2A72" w14:textId="77777777" w:rsidR="00403C78" w:rsidRPr="002571A5" w:rsidRDefault="00403C78" w:rsidP="00747FF0">
      <w:pPr>
        <w:suppressAutoHyphens w:val="0"/>
        <w:spacing w:line="259" w:lineRule="auto"/>
        <w:ind w:firstLine="0"/>
        <w:contextualSpacing w:val="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Требования к объемно-пространственным характеристикам объекта капитального </w:t>
      </w:r>
      <w:r w:rsidRPr="002571A5">
        <w:rPr>
          <w:color w:val="000000" w:themeColor="text1"/>
          <w:szCs w:val="24"/>
        </w:rPr>
        <w:t>строительства</w:t>
      </w:r>
      <w:r w:rsidRPr="002571A5">
        <w:rPr>
          <w:rFonts w:eastAsia="Times New Roman"/>
          <w:color w:val="000000" w:themeColor="text1"/>
          <w:szCs w:val="24"/>
          <w:lang w:eastAsia="ru-RU"/>
        </w:rPr>
        <w:t xml:space="preserve"> и требования к архитектурно-стилистическим характеристикам объекта капитального строительства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7"/>
        <w:gridCol w:w="1310"/>
        <w:gridCol w:w="1310"/>
        <w:gridCol w:w="1310"/>
        <w:gridCol w:w="1494"/>
        <w:gridCol w:w="1479"/>
      </w:tblGrid>
      <w:tr w:rsidR="004334A5" w:rsidRPr="002571A5" w14:paraId="45E44F54" w14:textId="77777777" w:rsidTr="00906A98">
        <w:trPr>
          <w:cantSplit/>
          <w:trHeight w:val="2040"/>
        </w:trPr>
        <w:tc>
          <w:tcPr>
            <w:tcW w:w="2629" w:type="pct"/>
            <w:vAlign w:val="center"/>
          </w:tcPr>
          <w:p w14:paraId="672B1D9F" w14:textId="77777777" w:rsidR="00403C78" w:rsidRPr="002571A5" w:rsidRDefault="00403C78" w:rsidP="004334A5">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 xml:space="preserve"> Наименование</w:t>
            </w:r>
          </w:p>
        </w:tc>
        <w:tc>
          <w:tcPr>
            <w:tcW w:w="450" w:type="pct"/>
            <w:textDirection w:val="btLr"/>
            <w:vAlign w:val="center"/>
          </w:tcPr>
          <w:p w14:paraId="7C1C3E2A" w14:textId="77777777" w:rsidR="00403C78" w:rsidRPr="002571A5" w:rsidRDefault="00403C7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Объекты дорожного сервиса</w:t>
            </w:r>
          </w:p>
        </w:tc>
        <w:tc>
          <w:tcPr>
            <w:tcW w:w="450" w:type="pct"/>
            <w:textDirection w:val="btLr"/>
            <w:vAlign w:val="center"/>
          </w:tcPr>
          <w:p w14:paraId="6289D68E" w14:textId="77777777" w:rsidR="00403C78" w:rsidRPr="002571A5" w:rsidRDefault="00403C7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Магазины</w:t>
            </w:r>
          </w:p>
        </w:tc>
        <w:tc>
          <w:tcPr>
            <w:tcW w:w="450" w:type="pct"/>
            <w:shd w:val="clear" w:color="auto" w:fill="auto"/>
            <w:textDirection w:val="btLr"/>
            <w:vAlign w:val="center"/>
          </w:tcPr>
          <w:p w14:paraId="5CF8E4D1" w14:textId="77777777" w:rsidR="00403C78" w:rsidRPr="002571A5" w:rsidRDefault="00403C7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Железнодорожный транспорт</w:t>
            </w:r>
          </w:p>
        </w:tc>
        <w:tc>
          <w:tcPr>
            <w:tcW w:w="513" w:type="pct"/>
            <w:shd w:val="clear" w:color="auto" w:fill="auto"/>
            <w:textDirection w:val="btLr"/>
            <w:vAlign w:val="center"/>
          </w:tcPr>
          <w:p w14:paraId="536F20F5" w14:textId="77777777" w:rsidR="00403C78" w:rsidRPr="002571A5" w:rsidRDefault="00403C7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Автомобильный транспорт</w:t>
            </w:r>
          </w:p>
        </w:tc>
        <w:tc>
          <w:tcPr>
            <w:tcW w:w="508" w:type="pct"/>
            <w:textDirection w:val="btLr"/>
            <w:vAlign w:val="center"/>
          </w:tcPr>
          <w:p w14:paraId="69503A95" w14:textId="77777777" w:rsidR="00403C78" w:rsidRPr="002571A5" w:rsidRDefault="00403C78" w:rsidP="004334A5">
            <w:pPr>
              <w:suppressAutoHyphens w:val="0"/>
              <w:spacing w:line="240" w:lineRule="auto"/>
              <w:ind w:left="113" w:right="113"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Водный транспорт</w:t>
            </w:r>
          </w:p>
        </w:tc>
      </w:tr>
    </w:tbl>
    <w:p w14:paraId="642EBB37" w14:textId="77777777" w:rsidR="00906A98" w:rsidRPr="002571A5" w:rsidRDefault="00906A98" w:rsidP="00906A98">
      <w:pPr>
        <w:spacing w:line="14"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7"/>
        <w:gridCol w:w="1310"/>
        <w:gridCol w:w="1310"/>
        <w:gridCol w:w="1310"/>
        <w:gridCol w:w="1494"/>
        <w:gridCol w:w="1479"/>
      </w:tblGrid>
      <w:tr w:rsidR="002571A5" w:rsidRPr="002571A5" w14:paraId="5DF0DD32" w14:textId="77777777" w:rsidTr="00747FF0">
        <w:trPr>
          <w:trHeight w:val="20"/>
          <w:tblHeader/>
        </w:trPr>
        <w:tc>
          <w:tcPr>
            <w:tcW w:w="2629" w:type="pct"/>
          </w:tcPr>
          <w:p w14:paraId="53C4C6AC" w14:textId="7C62A472" w:rsidR="00906A98" w:rsidRPr="002571A5" w:rsidRDefault="00906A9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450" w:type="pct"/>
          </w:tcPr>
          <w:p w14:paraId="3F06913F" w14:textId="6F4BAF15" w:rsidR="00906A98" w:rsidRPr="002571A5" w:rsidRDefault="00906A9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450" w:type="pct"/>
          </w:tcPr>
          <w:p w14:paraId="79FEF2C7" w14:textId="4588BAA1" w:rsidR="00906A98" w:rsidRPr="002571A5" w:rsidRDefault="00906A9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450" w:type="pct"/>
            <w:shd w:val="clear" w:color="auto" w:fill="auto"/>
          </w:tcPr>
          <w:p w14:paraId="44B4B4C7" w14:textId="296C9206" w:rsidR="00906A98" w:rsidRPr="002571A5" w:rsidRDefault="00906A9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c>
          <w:tcPr>
            <w:tcW w:w="513" w:type="pct"/>
            <w:shd w:val="clear" w:color="auto" w:fill="auto"/>
          </w:tcPr>
          <w:p w14:paraId="63881321" w14:textId="452ABA5C" w:rsidR="00906A98" w:rsidRPr="002571A5" w:rsidRDefault="00906A9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5</w:t>
            </w:r>
          </w:p>
        </w:tc>
        <w:tc>
          <w:tcPr>
            <w:tcW w:w="508" w:type="pct"/>
          </w:tcPr>
          <w:p w14:paraId="7652B4D9" w14:textId="133C2E85" w:rsidR="00906A98" w:rsidRPr="002571A5" w:rsidRDefault="00906A9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6</w:t>
            </w:r>
          </w:p>
        </w:tc>
      </w:tr>
      <w:tr w:rsidR="002571A5" w:rsidRPr="002571A5" w14:paraId="5866E648" w14:textId="77777777" w:rsidTr="00747FF0">
        <w:trPr>
          <w:trHeight w:val="20"/>
        </w:trPr>
        <w:tc>
          <w:tcPr>
            <w:tcW w:w="2629" w:type="pct"/>
          </w:tcPr>
          <w:p w14:paraId="62C42441" w14:textId="77777777" w:rsidR="00403C78" w:rsidRPr="002571A5" w:rsidRDefault="00403C7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Код</w:t>
            </w:r>
          </w:p>
        </w:tc>
        <w:tc>
          <w:tcPr>
            <w:tcW w:w="450" w:type="pct"/>
          </w:tcPr>
          <w:p w14:paraId="19AFAA2E" w14:textId="77777777" w:rsidR="00403C78" w:rsidRPr="002571A5" w:rsidRDefault="00403C7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4.9.1</w:t>
            </w:r>
          </w:p>
        </w:tc>
        <w:tc>
          <w:tcPr>
            <w:tcW w:w="450" w:type="pct"/>
          </w:tcPr>
          <w:p w14:paraId="03207504" w14:textId="77777777" w:rsidR="00403C78" w:rsidRPr="002571A5" w:rsidRDefault="00403C7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4.4</w:t>
            </w:r>
          </w:p>
        </w:tc>
        <w:tc>
          <w:tcPr>
            <w:tcW w:w="450" w:type="pct"/>
            <w:shd w:val="clear" w:color="auto" w:fill="auto"/>
          </w:tcPr>
          <w:p w14:paraId="0F35C6D0" w14:textId="77777777" w:rsidR="00403C78" w:rsidRPr="002571A5" w:rsidRDefault="00403C7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7.1</w:t>
            </w:r>
          </w:p>
        </w:tc>
        <w:tc>
          <w:tcPr>
            <w:tcW w:w="513" w:type="pct"/>
            <w:shd w:val="clear" w:color="auto" w:fill="auto"/>
          </w:tcPr>
          <w:p w14:paraId="1D18E16C" w14:textId="77777777" w:rsidR="00403C78" w:rsidRPr="002571A5" w:rsidRDefault="00403C7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7.2</w:t>
            </w:r>
          </w:p>
        </w:tc>
        <w:tc>
          <w:tcPr>
            <w:tcW w:w="508" w:type="pct"/>
          </w:tcPr>
          <w:p w14:paraId="5E8CBE21" w14:textId="77777777" w:rsidR="00403C78" w:rsidRPr="002571A5" w:rsidRDefault="00403C78" w:rsidP="00747FF0">
            <w:pP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7.3</w:t>
            </w:r>
          </w:p>
        </w:tc>
      </w:tr>
      <w:tr w:rsidR="002571A5" w:rsidRPr="002571A5" w14:paraId="4F6536BE" w14:textId="77777777" w:rsidTr="00747FF0">
        <w:trPr>
          <w:trHeight w:val="20"/>
        </w:trPr>
        <w:tc>
          <w:tcPr>
            <w:tcW w:w="2629" w:type="pct"/>
          </w:tcPr>
          <w:p w14:paraId="7E9D4061"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этажей, следующих за первым этажом</w:t>
            </w:r>
          </w:p>
        </w:tc>
        <w:tc>
          <w:tcPr>
            <w:tcW w:w="450" w:type="pct"/>
          </w:tcPr>
          <w:p w14:paraId="71BBBC7A"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450" w:type="pct"/>
          </w:tcPr>
          <w:p w14:paraId="4A3A7C3F"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3.1</w:t>
            </w:r>
          </w:p>
        </w:tc>
        <w:tc>
          <w:tcPr>
            <w:tcW w:w="450" w:type="pct"/>
            <w:shd w:val="clear" w:color="auto" w:fill="auto"/>
            <w:noWrap/>
          </w:tcPr>
          <w:p w14:paraId="40BD5454"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3A58F362"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017DBA6A"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00AE6F44" w14:textId="77777777" w:rsidTr="00747FF0">
        <w:trPr>
          <w:trHeight w:val="20"/>
        </w:trPr>
        <w:tc>
          <w:tcPr>
            <w:tcW w:w="2629" w:type="pct"/>
          </w:tcPr>
          <w:p w14:paraId="78F206BD"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Минимальная высота первого этажа объекта капитального строительства, фасад которого примыкает к территориям общего пользования</w:t>
            </w:r>
          </w:p>
        </w:tc>
        <w:tc>
          <w:tcPr>
            <w:tcW w:w="450" w:type="pct"/>
          </w:tcPr>
          <w:p w14:paraId="77F985A8"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450" w:type="pct"/>
          </w:tcPr>
          <w:p w14:paraId="3A8967C1"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3.6</w:t>
            </w:r>
          </w:p>
        </w:tc>
        <w:tc>
          <w:tcPr>
            <w:tcW w:w="450" w:type="pct"/>
            <w:shd w:val="clear" w:color="auto" w:fill="auto"/>
            <w:noWrap/>
          </w:tcPr>
          <w:p w14:paraId="445E3C57"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6E3DBEA7"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51C7FFD5"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5796886E" w14:textId="77777777" w:rsidTr="00747FF0">
        <w:trPr>
          <w:trHeight w:val="20"/>
        </w:trPr>
        <w:tc>
          <w:tcPr>
            <w:tcW w:w="2629" w:type="pct"/>
          </w:tcPr>
          <w:p w14:paraId="3EEF31DC"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w:t>
            </w:r>
          </w:p>
        </w:tc>
        <w:tc>
          <w:tcPr>
            <w:tcW w:w="450" w:type="pct"/>
          </w:tcPr>
          <w:p w14:paraId="79589A90"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450" w:type="pct"/>
          </w:tcPr>
          <w:p w14:paraId="572E8338"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0.5</w:t>
            </w:r>
          </w:p>
        </w:tc>
        <w:tc>
          <w:tcPr>
            <w:tcW w:w="450" w:type="pct"/>
            <w:shd w:val="clear" w:color="auto" w:fill="auto"/>
            <w:noWrap/>
          </w:tcPr>
          <w:p w14:paraId="2E6CCD64"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1F104B33"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4F219D26"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75AE2F79" w14:textId="77777777" w:rsidTr="00747FF0">
        <w:trPr>
          <w:trHeight w:val="20"/>
        </w:trPr>
        <w:tc>
          <w:tcPr>
            <w:tcW w:w="2629" w:type="pct"/>
          </w:tcPr>
          <w:p w14:paraId="44FCC4B2"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w:t>
            </w:r>
          </w:p>
        </w:tc>
        <w:tc>
          <w:tcPr>
            <w:tcW w:w="450" w:type="pct"/>
          </w:tcPr>
          <w:p w14:paraId="3012A73F"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450" w:type="pct"/>
          </w:tcPr>
          <w:p w14:paraId="56A6F9C5"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2.5</w:t>
            </w:r>
          </w:p>
        </w:tc>
        <w:tc>
          <w:tcPr>
            <w:tcW w:w="450" w:type="pct"/>
            <w:shd w:val="clear" w:color="auto" w:fill="auto"/>
            <w:noWrap/>
          </w:tcPr>
          <w:p w14:paraId="5EC8EB42"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5CF62402"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69D0432E"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76D49641" w14:textId="77777777" w:rsidTr="00747FF0">
        <w:trPr>
          <w:trHeight w:val="20"/>
        </w:trPr>
        <w:tc>
          <w:tcPr>
            <w:tcW w:w="2629" w:type="pct"/>
          </w:tcPr>
          <w:p w14:paraId="36602726"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Процент уличного фронта в границах земельного участка</w:t>
            </w:r>
          </w:p>
        </w:tc>
        <w:tc>
          <w:tcPr>
            <w:tcW w:w="450" w:type="pct"/>
          </w:tcPr>
          <w:p w14:paraId="21CAAFC1"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450" w:type="pct"/>
          </w:tcPr>
          <w:p w14:paraId="77C53582"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50</w:t>
            </w:r>
          </w:p>
        </w:tc>
        <w:tc>
          <w:tcPr>
            <w:tcW w:w="450" w:type="pct"/>
            <w:shd w:val="clear" w:color="auto" w:fill="auto"/>
            <w:noWrap/>
          </w:tcPr>
          <w:p w14:paraId="63A2B77B"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50</w:t>
            </w:r>
          </w:p>
        </w:tc>
        <w:tc>
          <w:tcPr>
            <w:tcW w:w="513" w:type="pct"/>
            <w:shd w:val="clear" w:color="auto" w:fill="auto"/>
            <w:noWrap/>
          </w:tcPr>
          <w:p w14:paraId="7465E23E"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50</w:t>
            </w:r>
          </w:p>
        </w:tc>
        <w:tc>
          <w:tcPr>
            <w:tcW w:w="508" w:type="pct"/>
          </w:tcPr>
          <w:p w14:paraId="03A54855"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50</w:t>
            </w:r>
          </w:p>
        </w:tc>
      </w:tr>
      <w:tr w:rsidR="002571A5" w:rsidRPr="002571A5" w14:paraId="5692FE3E" w14:textId="77777777" w:rsidTr="00747FF0">
        <w:trPr>
          <w:trHeight w:val="20"/>
        </w:trPr>
        <w:tc>
          <w:tcPr>
            <w:tcW w:w="2629" w:type="pct"/>
          </w:tcPr>
          <w:p w14:paraId="5495305A"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отступ застройки от красной линии улично-дорожной сети</w:t>
            </w:r>
          </w:p>
        </w:tc>
        <w:tc>
          <w:tcPr>
            <w:tcW w:w="450" w:type="pct"/>
          </w:tcPr>
          <w:p w14:paraId="7A6CC688"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450" w:type="pct"/>
          </w:tcPr>
          <w:p w14:paraId="3A094771"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450" w:type="pct"/>
            <w:shd w:val="clear" w:color="auto" w:fill="auto"/>
            <w:noWrap/>
          </w:tcPr>
          <w:p w14:paraId="11069398"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4458E404"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21305754"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4549FB54" w14:textId="77777777" w:rsidTr="00747FF0">
        <w:trPr>
          <w:trHeight w:val="20"/>
        </w:trPr>
        <w:tc>
          <w:tcPr>
            <w:tcW w:w="2629" w:type="pct"/>
          </w:tcPr>
          <w:p w14:paraId="60306A5C"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Максимальная отметка входов над уровнем тротуара</w:t>
            </w:r>
          </w:p>
        </w:tc>
        <w:tc>
          <w:tcPr>
            <w:tcW w:w="450" w:type="pct"/>
          </w:tcPr>
          <w:p w14:paraId="3C6D4375"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450" w:type="pct"/>
          </w:tcPr>
          <w:p w14:paraId="46C1B8E5"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0.15</w:t>
            </w:r>
          </w:p>
        </w:tc>
        <w:tc>
          <w:tcPr>
            <w:tcW w:w="450" w:type="pct"/>
            <w:shd w:val="clear" w:color="auto" w:fill="auto"/>
            <w:noWrap/>
          </w:tcPr>
          <w:p w14:paraId="10DEF76B"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54C68F9F"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6080B91A"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2EEBA70F" w14:textId="77777777" w:rsidTr="00747FF0">
        <w:trPr>
          <w:trHeight w:val="20"/>
        </w:trPr>
        <w:tc>
          <w:tcPr>
            <w:tcW w:w="2629" w:type="pct"/>
          </w:tcPr>
          <w:p w14:paraId="423B9A09"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процент остекления фасада первого этажа</w:t>
            </w:r>
          </w:p>
        </w:tc>
        <w:tc>
          <w:tcPr>
            <w:tcW w:w="450" w:type="pct"/>
          </w:tcPr>
          <w:p w14:paraId="039120EB"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30</w:t>
            </w:r>
          </w:p>
        </w:tc>
        <w:tc>
          <w:tcPr>
            <w:tcW w:w="450" w:type="pct"/>
          </w:tcPr>
          <w:p w14:paraId="71A87C15"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70</w:t>
            </w:r>
          </w:p>
        </w:tc>
        <w:tc>
          <w:tcPr>
            <w:tcW w:w="450" w:type="pct"/>
            <w:shd w:val="clear" w:color="auto" w:fill="auto"/>
            <w:noWrap/>
          </w:tcPr>
          <w:p w14:paraId="67AD31FB"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7A6349DD"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4E15A1C3"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2571A5" w:rsidRPr="002571A5" w14:paraId="14B468B1" w14:textId="77777777" w:rsidTr="00747FF0">
        <w:trPr>
          <w:trHeight w:val="20"/>
        </w:trPr>
        <w:tc>
          <w:tcPr>
            <w:tcW w:w="2629" w:type="pct"/>
          </w:tcPr>
          <w:p w14:paraId="2174AF89"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выступ элементов фасада за линию отступа от красной линии</w:t>
            </w:r>
          </w:p>
        </w:tc>
        <w:tc>
          <w:tcPr>
            <w:tcW w:w="450" w:type="pct"/>
          </w:tcPr>
          <w:p w14:paraId="147EE062"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450" w:type="pct"/>
          </w:tcPr>
          <w:p w14:paraId="6272B943"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0.3</w:t>
            </w:r>
          </w:p>
        </w:tc>
        <w:tc>
          <w:tcPr>
            <w:tcW w:w="450" w:type="pct"/>
            <w:shd w:val="clear" w:color="auto" w:fill="auto"/>
            <w:noWrap/>
          </w:tcPr>
          <w:p w14:paraId="663A18E1"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5DD94BE6"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7441A06D"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r w:rsidR="00906A98" w:rsidRPr="002571A5" w14:paraId="28E3C48D" w14:textId="77777777" w:rsidTr="00747FF0">
        <w:trPr>
          <w:trHeight w:val="20"/>
        </w:trPr>
        <w:tc>
          <w:tcPr>
            <w:tcW w:w="2629" w:type="pct"/>
          </w:tcPr>
          <w:p w14:paraId="682101C6" w14:textId="77777777" w:rsidR="00403C78" w:rsidRPr="002571A5" w:rsidRDefault="00403C78" w:rsidP="00747FF0">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Ориентация входов в жилые дома</w:t>
            </w:r>
          </w:p>
        </w:tc>
        <w:tc>
          <w:tcPr>
            <w:tcW w:w="450" w:type="pct"/>
          </w:tcPr>
          <w:p w14:paraId="554E00F7"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50" w:type="pct"/>
          </w:tcPr>
          <w:p w14:paraId="2C87DD1F" w14:textId="77777777" w:rsidR="00403C78" w:rsidRPr="002571A5" w:rsidRDefault="00403C78" w:rsidP="00747FF0">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w:t>
            </w:r>
          </w:p>
        </w:tc>
        <w:tc>
          <w:tcPr>
            <w:tcW w:w="450" w:type="pct"/>
            <w:shd w:val="clear" w:color="auto" w:fill="auto"/>
            <w:noWrap/>
          </w:tcPr>
          <w:p w14:paraId="733ABC7C"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13" w:type="pct"/>
            <w:shd w:val="clear" w:color="auto" w:fill="auto"/>
            <w:noWrap/>
          </w:tcPr>
          <w:p w14:paraId="2F5DD32A"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c>
          <w:tcPr>
            <w:tcW w:w="508" w:type="pct"/>
          </w:tcPr>
          <w:p w14:paraId="3D7ABE4F" w14:textId="77777777" w:rsidR="00403C78" w:rsidRPr="002571A5" w:rsidRDefault="00403C78" w:rsidP="00747FF0">
            <w:pPr>
              <w:suppressAutoHyphens w:val="0"/>
              <w:spacing w:line="240" w:lineRule="auto"/>
              <w:ind w:firstLine="0"/>
              <w:contextualSpacing w:val="0"/>
              <w:jc w:val="center"/>
              <w:rPr>
                <w:color w:val="000000" w:themeColor="text1"/>
                <w:sz w:val="18"/>
                <w:szCs w:val="18"/>
                <w:lang w:eastAsia="en-US"/>
              </w:rPr>
            </w:pPr>
            <w:r w:rsidRPr="002571A5">
              <w:rPr>
                <w:rFonts w:eastAsia="Times New Roman"/>
                <w:color w:val="000000" w:themeColor="text1"/>
                <w:sz w:val="18"/>
                <w:szCs w:val="18"/>
                <w:lang w:eastAsia="ru-RU"/>
              </w:rPr>
              <w:t>-</w:t>
            </w:r>
          </w:p>
        </w:tc>
      </w:tr>
    </w:tbl>
    <w:p w14:paraId="44F8259F" w14:textId="77777777" w:rsidR="00403C78" w:rsidRPr="002571A5" w:rsidRDefault="00403C78" w:rsidP="004334A5">
      <w:pPr>
        <w:suppressAutoHyphens w:val="0"/>
        <w:spacing w:line="259" w:lineRule="auto"/>
        <w:ind w:firstLine="567"/>
        <w:contextualSpacing w:val="0"/>
        <w:rPr>
          <w:color w:val="000000" w:themeColor="text1"/>
          <w:szCs w:val="24"/>
        </w:rPr>
      </w:pPr>
    </w:p>
    <w:p w14:paraId="75F840DB" w14:textId="77777777" w:rsidR="00403C78" w:rsidRPr="002571A5" w:rsidRDefault="00403C78" w:rsidP="004334A5">
      <w:pPr>
        <w:spacing w:line="240" w:lineRule="auto"/>
        <w:ind w:firstLine="0"/>
        <w:jc w:val="left"/>
        <w:rPr>
          <w:b/>
          <w:color w:val="000000" w:themeColor="text1"/>
          <w:sz w:val="18"/>
          <w:szCs w:val="18"/>
        </w:rPr>
        <w:sectPr w:rsidR="00403C78" w:rsidRPr="002571A5" w:rsidSect="00093BBD">
          <w:pgSz w:w="16838" w:h="11906" w:orient="landscape"/>
          <w:pgMar w:top="1418" w:right="1134" w:bottom="567" w:left="1134" w:header="567" w:footer="567" w:gutter="0"/>
          <w:cols w:space="720"/>
          <w:docGrid w:linePitch="381"/>
        </w:sectPr>
      </w:pPr>
    </w:p>
    <w:p w14:paraId="255C8B4D" w14:textId="2FE9C73E" w:rsidR="001D5494" w:rsidRPr="002571A5" w:rsidRDefault="001D5494"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5" w:name="_Toc150354395"/>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42</w:t>
      </w:r>
      <w:r w:rsidRPr="002571A5">
        <w:rPr>
          <w:rFonts w:ascii="Times New Roman" w:hAnsi="Times New Roman"/>
          <w:color w:val="000000" w:themeColor="text1"/>
          <w:sz w:val="24"/>
        </w:rPr>
        <w:t xml:space="preserve">. </w:t>
      </w:r>
      <w:r w:rsidR="00275998" w:rsidRPr="002571A5">
        <w:rPr>
          <w:rFonts w:ascii="Times New Roman" w:hAnsi="Times New Roman"/>
          <w:color w:val="000000" w:themeColor="text1"/>
          <w:sz w:val="24"/>
        </w:rPr>
        <w:t>Градостроительные регламенты з</w:t>
      </w:r>
      <w:r w:rsidRPr="002571A5">
        <w:rPr>
          <w:rFonts w:ascii="Times New Roman" w:hAnsi="Times New Roman"/>
          <w:color w:val="000000" w:themeColor="text1"/>
          <w:sz w:val="24"/>
        </w:rPr>
        <w:t xml:space="preserve">оны </w:t>
      </w:r>
      <w:r w:rsidR="007D0FAE" w:rsidRPr="002571A5">
        <w:rPr>
          <w:rFonts w:ascii="Times New Roman" w:hAnsi="Times New Roman"/>
          <w:color w:val="000000" w:themeColor="text1"/>
          <w:sz w:val="24"/>
        </w:rPr>
        <w:t>сельскохозяйственного использования</w:t>
      </w:r>
      <w:r w:rsidR="0070188E" w:rsidRPr="002571A5">
        <w:rPr>
          <w:rFonts w:ascii="Times New Roman" w:hAnsi="Times New Roman"/>
          <w:color w:val="000000" w:themeColor="text1"/>
          <w:sz w:val="24"/>
        </w:rPr>
        <w:t xml:space="preserve"> </w:t>
      </w:r>
      <w:r w:rsidR="002408D3" w:rsidRPr="002571A5">
        <w:rPr>
          <w:rFonts w:ascii="Times New Roman" w:hAnsi="Times New Roman"/>
          <w:color w:val="000000" w:themeColor="text1"/>
          <w:sz w:val="24"/>
        </w:rPr>
        <w:t>(С</w:t>
      </w:r>
      <w:r w:rsidR="004D18B8" w:rsidRPr="002571A5">
        <w:rPr>
          <w:rFonts w:ascii="Times New Roman" w:hAnsi="Times New Roman"/>
          <w:color w:val="000000" w:themeColor="text1"/>
          <w:sz w:val="24"/>
        </w:rPr>
        <w:t>Х</w:t>
      </w:r>
      <w:r w:rsidR="006305EE" w:rsidRPr="002571A5">
        <w:rPr>
          <w:rFonts w:ascii="Times New Roman" w:hAnsi="Times New Roman"/>
          <w:color w:val="000000" w:themeColor="text1"/>
          <w:sz w:val="24"/>
        </w:rPr>
        <w:t>-1)</w:t>
      </w:r>
      <w:bookmarkEnd w:id="25"/>
    </w:p>
    <w:p w14:paraId="6A58DC71" w14:textId="71C5C025" w:rsidR="008F1C0E" w:rsidRPr="002571A5" w:rsidRDefault="008F1C0E" w:rsidP="004334A5">
      <w:pPr>
        <w:pStyle w:val="ConsNormal"/>
        <w:widowControl/>
        <w:spacing w:line="276" w:lineRule="auto"/>
        <w:ind w:right="0" w:firstLine="708"/>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7D0FAE" w:rsidRPr="002571A5">
        <w:rPr>
          <w:rFonts w:ascii="Times New Roman" w:hAnsi="Times New Roman" w:cs="Times New Roman"/>
          <w:color w:val="000000" w:themeColor="text1"/>
          <w:sz w:val="24"/>
          <w:szCs w:val="24"/>
        </w:rPr>
        <w:t>сельскохозяйственного использования</w:t>
      </w:r>
      <w:r w:rsidR="004D18B8" w:rsidRPr="002571A5">
        <w:rPr>
          <w:rFonts w:ascii="Times New Roman" w:hAnsi="Times New Roman" w:cs="Times New Roman"/>
          <w:color w:val="000000" w:themeColor="text1"/>
          <w:sz w:val="24"/>
          <w:szCs w:val="24"/>
        </w:rPr>
        <w:t xml:space="preserve"> (СХ</w:t>
      </w:r>
      <w:r w:rsidRPr="002571A5">
        <w:rPr>
          <w:rFonts w:ascii="Times New Roman" w:hAnsi="Times New Roman" w:cs="Times New Roman"/>
          <w:color w:val="000000" w:themeColor="text1"/>
          <w:sz w:val="24"/>
          <w:szCs w:val="24"/>
        </w:rPr>
        <w:t xml:space="preserve">-1) представлены в таблице </w:t>
      </w:r>
      <w:r w:rsidR="00C57C4B" w:rsidRPr="002571A5">
        <w:rPr>
          <w:rFonts w:ascii="Times New Roman" w:hAnsi="Times New Roman" w:cs="Times New Roman"/>
          <w:color w:val="000000" w:themeColor="text1"/>
          <w:sz w:val="24"/>
          <w:szCs w:val="24"/>
        </w:rPr>
        <w:t>3</w:t>
      </w:r>
      <w:r w:rsidR="0059732D" w:rsidRPr="002571A5">
        <w:rPr>
          <w:rFonts w:ascii="Times New Roman" w:hAnsi="Times New Roman" w:cs="Times New Roman"/>
          <w:color w:val="000000" w:themeColor="text1"/>
          <w:sz w:val="24"/>
          <w:szCs w:val="24"/>
        </w:rPr>
        <w:t>1</w:t>
      </w:r>
      <w:r w:rsidRPr="002571A5">
        <w:rPr>
          <w:rFonts w:ascii="Times New Roman" w:hAnsi="Times New Roman" w:cs="Times New Roman"/>
          <w:color w:val="000000" w:themeColor="text1"/>
          <w:sz w:val="24"/>
          <w:szCs w:val="24"/>
        </w:rPr>
        <w:t>.</w:t>
      </w:r>
    </w:p>
    <w:p w14:paraId="6E0DC239" w14:textId="77777777" w:rsidR="006305EE" w:rsidRPr="002571A5" w:rsidRDefault="006305EE" w:rsidP="004334A5">
      <w:pPr>
        <w:pStyle w:val="ConsNormal"/>
        <w:widowControl/>
        <w:spacing w:line="276" w:lineRule="auto"/>
        <w:ind w:right="0" w:firstLine="708"/>
        <w:jc w:val="both"/>
        <w:rPr>
          <w:rFonts w:ascii="Times New Roman" w:hAnsi="Times New Roman" w:cs="Times New Roman"/>
          <w:color w:val="000000" w:themeColor="text1"/>
          <w:sz w:val="24"/>
          <w:szCs w:val="24"/>
        </w:rPr>
        <w:sectPr w:rsidR="006305EE" w:rsidRPr="002571A5" w:rsidSect="00981C51">
          <w:pgSz w:w="11906" w:h="16838"/>
          <w:pgMar w:top="1134" w:right="567" w:bottom="1134" w:left="1418" w:header="567" w:footer="567" w:gutter="0"/>
          <w:cols w:space="720"/>
          <w:docGrid w:linePitch="381"/>
        </w:sectPr>
      </w:pPr>
    </w:p>
    <w:p w14:paraId="2A8DD29D" w14:textId="4143503F" w:rsidR="00C57C4B" w:rsidRPr="002571A5" w:rsidRDefault="00C57C4B" w:rsidP="004334A5">
      <w:pPr>
        <w:pStyle w:val="ConsNormal"/>
        <w:widowControl/>
        <w:spacing w:line="276" w:lineRule="auto"/>
        <w:ind w:right="0" w:firstLine="708"/>
        <w:jc w:val="right"/>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lastRenderedPageBreak/>
        <w:t>Таблица 3</w:t>
      </w:r>
      <w:r w:rsidR="0059732D" w:rsidRPr="002571A5">
        <w:rPr>
          <w:rFonts w:ascii="Times New Roman" w:hAnsi="Times New Roman" w:cs="Times New Roman"/>
          <w:color w:val="000000" w:themeColor="text1"/>
          <w:sz w:val="24"/>
          <w:szCs w:val="24"/>
        </w:rPr>
        <w:t>1</w:t>
      </w:r>
    </w:p>
    <w:p w14:paraId="1DD58FFA" w14:textId="77777777" w:rsidR="00C57C4B" w:rsidRPr="002571A5" w:rsidRDefault="00C57C4B" w:rsidP="00747FF0">
      <w:pPr>
        <w:tabs>
          <w:tab w:val="left" w:pos="709"/>
          <w:tab w:val="left" w:pos="851"/>
        </w:tabs>
        <w:ind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сельскохозяйственного использования (СХ-1)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0F74192F" w14:textId="77777777" w:rsidTr="008B4E3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501337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3A209800"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5E18B966" w14:textId="77777777" w:rsidTr="008B4E38">
        <w:trPr>
          <w:trHeight w:val="23"/>
        </w:trPr>
        <w:tc>
          <w:tcPr>
            <w:tcW w:w="451" w:type="pct"/>
            <w:tcBorders>
              <w:top w:val="single" w:sz="4" w:space="0" w:color="000000"/>
              <w:left w:val="single" w:sz="4" w:space="0" w:color="000000"/>
            </w:tcBorders>
            <w:shd w:val="clear" w:color="auto" w:fill="FFFFFF"/>
            <w:vAlign w:val="center"/>
          </w:tcPr>
          <w:p w14:paraId="73F6EA1A"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627FD2F7"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5CCD40BE"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4939B242"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457863C5"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36985595" w14:textId="77777777" w:rsidR="00C57C4B" w:rsidRPr="002571A5" w:rsidRDefault="00C57C4B"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0D1806E1"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6DCC9FBB"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58D709E" w14:textId="77777777" w:rsidR="00C57C4B" w:rsidRPr="002571A5" w:rsidRDefault="00C57C4B" w:rsidP="004334A5">
      <w:pPr>
        <w:tabs>
          <w:tab w:val="left" w:pos="14459"/>
        </w:tabs>
        <w:spacing w:line="14" w:lineRule="auto"/>
        <w:ind w:right="142"/>
        <w:rPr>
          <w:color w:val="000000" w:themeColor="text1"/>
          <w:sz w:val="20"/>
        </w:rPr>
      </w:pPr>
    </w:p>
    <w:p w14:paraId="4E26532F" w14:textId="77777777" w:rsidR="00C57C4B" w:rsidRPr="002571A5" w:rsidRDefault="00C57C4B"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719F756F" w14:textId="77777777" w:rsidTr="008B4E3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2F522098"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7CB93DFB"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98BD36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43ABF36"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CC6407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CA360B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C1CCE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FDFA3E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14934EA8"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D691D3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5EE73D6F"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723D3DEC"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1.1</w:t>
            </w:r>
          </w:p>
        </w:tc>
        <w:tc>
          <w:tcPr>
            <w:tcW w:w="575" w:type="pct"/>
            <w:tcBorders>
              <w:top w:val="single" w:sz="4" w:space="0" w:color="000000"/>
              <w:left w:val="single" w:sz="4" w:space="0" w:color="000000"/>
              <w:bottom w:val="single" w:sz="4" w:space="0" w:color="000000"/>
            </w:tcBorders>
            <w:shd w:val="clear" w:color="auto" w:fill="FFFFFF"/>
          </w:tcPr>
          <w:p w14:paraId="327D7E19"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Растениеводство</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35B4633"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Осуществление хозяйственной деятельности, связанной с выращиванием сельскохозяйственных культур.</w:t>
            </w:r>
          </w:p>
          <w:p w14:paraId="2FA0C016"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Содержание данного вида разрешенного использования включает в себя содержание видов разрешенного использования с кодами 1.2 - 1.6</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4F5D040"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размер земельного участка – 1000 кв. м.</w:t>
            </w:r>
          </w:p>
          <w:p w14:paraId="2543134C"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948219B"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F3DE65C"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4BB5A53"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284E238"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2D5225AD"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682CA2EA"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1.14</w:t>
            </w:r>
          </w:p>
        </w:tc>
        <w:tc>
          <w:tcPr>
            <w:tcW w:w="575" w:type="pct"/>
            <w:tcBorders>
              <w:top w:val="single" w:sz="4" w:space="0" w:color="000000"/>
              <w:left w:val="single" w:sz="4" w:space="0" w:color="000000"/>
              <w:bottom w:val="single" w:sz="4" w:space="0" w:color="000000"/>
            </w:tcBorders>
            <w:shd w:val="clear" w:color="auto" w:fill="FFFFFF"/>
          </w:tcPr>
          <w:p w14:paraId="1372D1D0"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Научное обеспечение сельского хозяйства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6E7D422"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6C1DF56"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коллекций генетических ресурсов растений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6A1CEEC"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размер земельного участка – 1000 кв. м.</w:t>
            </w:r>
          </w:p>
          <w:p w14:paraId="088BDDC6"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8C7A495"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E01D60D"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7D762E"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32BAB29" w14:textId="77777777" w:rsidR="00C57C4B" w:rsidRPr="002571A5" w:rsidRDefault="00C57C4B" w:rsidP="004334A5">
            <w:pPr>
              <w:tabs>
                <w:tab w:val="left" w:pos="14459"/>
              </w:tabs>
              <w:autoSpaceDE w:val="0"/>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2EEF2BA8"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437C3943"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1.17</w:t>
            </w:r>
          </w:p>
        </w:tc>
        <w:tc>
          <w:tcPr>
            <w:tcW w:w="575" w:type="pct"/>
            <w:tcBorders>
              <w:top w:val="single" w:sz="4" w:space="0" w:color="000000"/>
              <w:left w:val="single" w:sz="4" w:space="0" w:color="000000"/>
              <w:bottom w:val="single" w:sz="4" w:space="0" w:color="000000"/>
            </w:tcBorders>
            <w:shd w:val="clear" w:color="auto" w:fill="FFFFFF"/>
          </w:tcPr>
          <w:p w14:paraId="0FAD89E6"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Питомники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F8FE5C5"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E6E664C"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сооружений, необходимых для указанных видов сельскохозяйственного производства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C57402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A443FFB"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p w14:paraId="77573BA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8993E3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9F523F1"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C70AB78"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объекта – 10 м</w:t>
            </w:r>
          </w:p>
          <w:p w14:paraId="796EE90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7F22225E"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286A8BCC"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1A81DAB1"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2AF7A04"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0E8AA6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8DDAE5A"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0B766C0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91AAD91"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F8184E4"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6D40A46"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F9B0B8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A16FE2F"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C91D910"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B8D736C" w14:textId="77777777" w:rsidR="00C57C4B" w:rsidRPr="002571A5" w:rsidRDefault="00C57C4B" w:rsidP="004334A5">
            <w:pPr>
              <w:tabs>
                <w:tab w:val="left" w:pos="14459"/>
              </w:tabs>
              <w:autoSpaceDE w:val="0"/>
              <w:spacing w:line="240" w:lineRule="auto"/>
              <w:ind w:right="142" w:firstLine="0"/>
              <w:jc w:val="center"/>
              <w:rPr>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5824FD53" w14:textId="77777777" w:rsidTr="008B4E38">
        <w:trPr>
          <w:trHeight w:val="20"/>
        </w:trPr>
        <w:tc>
          <w:tcPr>
            <w:tcW w:w="468" w:type="pct"/>
            <w:tcBorders>
              <w:top w:val="single" w:sz="4" w:space="0" w:color="000000"/>
              <w:left w:val="single" w:sz="4" w:space="0" w:color="000000"/>
              <w:bottom w:val="single" w:sz="4" w:space="0" w:color="000000"/>
            </w:tcBorders>
            <w:shd w:val="clear" w:color="auto" w:fill="auto"/>
          </w:tcPr>
          <w:p w14:paraId="62412B0E"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1.18</w:t>
            </w:r>
          </w:p>
        </w:tc>
        <w:tc>
          <w:tcPr>
            <w:tcW w:w="575" w:type="pct"/>
            <w:tcBorders>
              <w:top w:val="single" w:sz="4" w:space="0" w:color="000000"/>
              <w:left w:val="single" w:sz="4" w:space="0" w:color="000000"/>
              <w:bottom w:val="single" w:sz="4" w:space="0" w:color="000000"/>
            </w:tcBorders>
            <w:shd w:val="clear" w:color="auto" w:fill="auto"/>
          </w:tcPr>
          <w:p w14:paraId="791D95AB"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Обеспечение сельскохозяйственного производства</w:t>
            </w:r>
          </w:p>
        </w:tc>
        <w:tc>
          <w:tcPr>
            <w:tcW w:w="1008" w:type="pct"/>
            <w:tcBorders>
              <w:top w:val="single" w:sz="4" w:space="0" w:color="000000"/>
              <w:left w:val="single" w:sz="4" w:space="0" w:color="000000"/>
              <w:bottom w:val="single" w:sz="4" w:space="0" w:color="000000"/>
              <w:right w:val="single" w:sz="4" w:space="0" w:color="000000"/>
            </w:tcBorders>
            <w:shd w:val="clear" w:color="auto" w:fill="auto"/>
          </w:tcPr>
          <w:p w14:paraId="7F03BC4D"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4D5BC77D"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auto"/>
          </w:tcPr>
          <w:p w14:paraId="5500E771"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p w14:paraId="1EBBBC82"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auto"/>
          </w:tcPr>
          <w:p w14:paraId="233B94A1"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FC1B051"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tc>
        <w:tc>
          <w:tcPr>
            <w:tcW w:w="594" w:type="pct"/>
            <w:tcBorders>
              <w:top w:val="single" w:sz="4" w:space="0" w:color="000000"/>
              <w:left w:val="single" w:sz="4" w:space="0" w:color="000000"/>
              <w:bottom w:val="single" w:sz="4" w:space="0" w:color="000000"/>
              <w:right w:val="single" w:sz="4" w:space="0" w:color="000000"/>
            </w:tcBorders>
            <w:shd w:val="clear" w:color="auto" w:fill="auto"/>
          </w:tcPr>
          <w:p w14:paraId="0495E660"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в границах земельного участка </w:t>
            </w:r>
            <w:r w:rsidRPr="002571A5">
              <w:rPr>
                <w:color w:val="000000" w:themeColor="text1"/>
                <w:sz w:val="18"/>
                <w:szCs w:val="18"/>
              </w:rPr>
              <w:t>– 40 %</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05B3A747"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BDD460B"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1E172B47"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79E3F943"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9DE8191"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w:t>
            </w:r>
            <w:r w:rsidRPr="002571A5">
              <w:rPr>
                <w:color w:val="000000" w:themeColor="text1"/>
                <w:sz w:val="18"/>
                <w:szCs w:val="18"/>
              </w:rPr>
              <w:lastRenderedPageBreak/>
              <w:t>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81D65D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AD83ACE"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4549A9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CBAB38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186D9E7"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D6236C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C57BC21"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2D4E4BB" w14:textId="77777777" w:rsidR="00C57C4B" w:rsidRPr="002571A5" w:rsidRDefault="00C57C4B" w:rsidP="004334A5">
            <w:pPr>
              <w:tabs>
                <w:tab w:val="left" w:pos="14459"/>
              </w:tabs>
              <w:autoSpaceDE w:val="0"/>
              <w:spacing w:line="240" w:lineRule="auto"/>
              <w:ind w:right="142" w:firstLine="0"/>
              <w:jc w:val="center"/>
              <w:rPr>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5CD07014"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CD90637" w14:textId="77777777" w:rsidR="00C57C4B" w:rsidRPr="002571A5" w:rsidRDefault="00C57C4B" w:rsidP="00747FF0">
            <w:pPr>
              <w:ind w:firstLine="0"/>
              <w:jc w:val="left"/>
              <w:rPr>
                <w:color w:val="000000" w:themeColor="text1"/>
              </w:rPr>
            </w:pPr>
            <w:r w:rsidRPr="002571A5">
              <w:rPr>
                <w:iCs/>
                <w:color w:val="000000" w:themeColor="text1"/>
                <w:sz w:val="18"/>
                <w:szCs w:val="18"/>
              </w:rPr>
              <w:t xml:space="preserve">Вспомогательные виды разрешенного использования </w:t>
            </w:r>
            <w:r w:rsidRPr="002571A5">
              <w:rPr>
                <w:color w:val="000000" w:themeColor="text1"/>
                <w:sz w:val="18"/>
                <w:szCs w:val="18"/>
              </w:rPr>
              <w:t>не установлены</w:t>
            </w:r>
          </w:p>
        </w:tc>
      </w:tr>
    </w:tbl>
    <w:p w14:paraId="6061EBF2" w14:textId="43689219" w:rsidR="001D5494" w:rsidRPr="002571A5" w:rsidRDefault="00C57C4B" w:rsidP="004334A5">
      <w:pPr>
        <w:pStyle w:val="ConsNormal"/>
        <w:widowControl/>
        <w:ind w:right="0" w:firstLine="0"/>
        <w:rPr>
          <w:rFonts w:ascii="Times New Roman" w:hAnsi="Times New Roman" w:cs="Times New Roman"/>
          <w:color w:val="000000" w:themeColor="text1"/>
          <w:sz w:val="18"/>
          <w:szCs w:val="18"/>
        </w:rPr>
        <w:sectPr w:rsidR="001D5494" w:rsidRPr="002571A5" w:rsidSect="00093BBD">
          <w:pgSz w:w="16838" w:h="11906" w:orient="landscape"/>
          <w:pgMar w:top="1134" w:right="1134" w:bottom="567" w:left="1134" w:header="567" w:footer="567" w:gutter="0"/>
          <w:cols w:space="708"/>
          <w:titlePg/>
          <w:docGrid w:linePitch="360"/>
        </w:sectPr>
      </w:pPr>
      <w:r w:rsidRPr="002571A5">
        <w:rPr>
          <w:rFonts w:ascii="Times New Roman" w:hAnsi="Times New Roman" w:cs="Times New Roman"/>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r w:rsidR="00370823" w:rsidRPr="002571A5">
        <w:rPr>
          <w:rFonts w:ascii="Times New Roman" w:hAnsi="Times New Roman" w:cs="Times New Roman"/>
          <w:color w:val="000000" w:themeColor="text1"/>
          <w:sz w:val="18"/>
          <w:szCs w:val="18"/>
        </w:rPr>
        <w:t>.</w:t>
      </w:r>
    </w:p>
    <w:p w14:paraId="5ED64253" w14:textId="6BB6ABCA" w:rsidR="00891F5D" w:rsidRPr="002571A5" w:rsidRDefault="00891F5D"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6" w:name="_Toc150354396"/>
      <w:bookmarkStart w:id="27" w:name="_Toc105603072"/>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43</w:t>
      </w:r>
      <w:r w:rsidRPr="002571A5">
        <w:rPr>
          <w:rFonts w:ascii="Times New Roman" w:hAnsi="Times New Roman"/>
          <w:color w:val="000000" w:themeColor="text1"/>
          <w:sz w:val="24"/>
        </w:rPr>
        <w:t>. Градостроительные регламенты зоны садоводческих или огороднических некоммерческих товариществ (С</w:t>
      </w:r>
      <w:r w:rsidR="008117EB" w:rsidRPr="002571A5">
        <w:rPr>
          <w:rFonts w:ascii="Times New Roman" w:hAnsi="Times New Roman"/>
          <w:color w:val="000000" w:themeColor="text1"/>
          <w:sz w:val="24"/>
        </w:rPr>
        <w:t>Х</w:t>
      </w:r>
      <w:r w:rsidR="00F429FA" w:rsidRPr="002571A5">
        <w:rPr>
          <w:rFonts w:ascii="Times New Roman" w:hAnsi="Times New Roman"/>
          <w:color w:val="000000" w:themeColor="text1"/>
          <w:sz w:val="24"/>
        </w:rPr>
        <w:t>-2</w:t>
      </w:r>
      <w:r w:rsidRPr="002571A5">
        <w:rPr>
          <w:rFonts w:ascii="Times New Roman" w:hAnsi="Times New Roman"/>
          <w:color w:val="000000" w:themeColor="text1"/>
          <w:sz w:val="24"/>
        </w:rPr>
        <w:t>)</w:t>
      </w:r>
      <w:bookmarkEnd w:id="26"/>
    </w:p>
    <w:p w14:paraId="5CBB5F44" w14:textId="629472D1" w:rsidR="00891F5D" w:rsidRPr="002571A5" w:rsidRDefault="00891F5D" w:rsidP="004334A5">
      <w:pPr>
        <w:pStyle w:val="ConsNormal"/>
        <w:widowControl/>
        <w:spacing w:line="276" w:lineRule="auto"/>
        <w:ind w:right="0" w:firstLine="708"/>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садоводческих или огороднических некоммерческих товариществ (С</w:t>
      </w:r>
      <w:r w:rsidR="008117EB" w:rsidRPr="002571A5">
        <w:rPr>
          <w:rFonts w:ascii="Times New Roman" w:hAnsi="Times New Roman" w:cs="Times New Roman"/>
          <w:color w:val="000000" w:themeColor="text1"/>
          <w:sz w:val="24"/>
          <w:szCs w:val="24"/>
        </w:rPr>
        <w:t>Х</w:t>
      </w:r>
      <w:r w:rsidRPr="002571A5">
        <w:rPr>
          <w:rFonts w:ascii="Times New Roman" w:hAnsi="Times New Roman" w:cs="Times New Roman"/>
          <w:color w:val="000000" w:themeColor="text1"/>
          <w:sz w:val="24"/>
          <w:szCs w:val="24"/>
        </w:rPr>
        <w:t>-</w:t>
      </w:r>
      <w:r w:rsidR="00131FEC" w:rsidRPr="002571A5">
        <w:rPr>
          <w:rFonts w:ascii="Times New Roman" w:hAnsi="Times New Roman" w:cs="Times New Roman"/>
          <w:color w:val="000000" w:themeColor="text1"/>
          <w:sz w:val="24"/>
          <w:szCs w:val="24"/>
        </w:rPr>
        <w:t>2</w:t>
      </w:r>
      <w:r w:rsidRPr="002571A5">
        <w:rPr>
          <w:rFonts w:ascii="Times New Roman" w:hAnsi="Times New Roman" w:cs="Times New Roman"/>
          <w:color w:val="000000" w:themeColor="text1"/>
          <w:sz w:val="24"/>
          <w:szCs w:val="24"/>
        </w:rPr>
        <w:t xml:space="preserve">) представлены в таблице </w:t>
      </w:r>
      <w:r w:rsidR="00C57C4B" w:rsidRPr="002571A5">
        <w:rPr>
          <w:rFonts w:ascii="Times New Roman" w:hAnsi="Times New Roman" w:cs="Times New Roman"/>
          <w:color w:val="000000" w:themeColor="text1"/>
          <w:sz w:val="24"/>
          <w:szCs w:val="24"/>
        </w:rPr>
        <w:t>3</w:t>
      </w:r>
      <w:r w:rsidR="0059732D" w:rsidRPr="002571A5">
        <w:rPr>
          <w:rFonts w:ascii="Times New Roman" w:hAnsi="Times New Roman" w:cs="Times New Roman"/>
          <w:color w:val="000000" w:themeColor="text1"/>
          <w:sz w:val="24"/>
          <w:szCs w:val="24"/>
        </w:rPr>
        <w:t>2</w:t>
      </w:r>
      <w:r w:rsidRPr="002571A5">
        <w:rPr>
          <w:rFonts w:ascii="Times New Roman" w:hAnsi="Times New Roman" w:cs="Times New Roman"/>
          <w:color w:val="000000" w:themeColor="text1"/>
          <w:sz w:val="24"/>
          <w:szCs w:val="24"/>
        </w:rPr>
        <w:t>.</w:t>
      </w:r>
    </w:p>
    <w:p w14:paraId="1B4289E0" w14:textId="77777777" w:rsidR="00891F5D" w:rsidRPr="002571A5" w:rsidRDefault="00891F5D" w:rsidP="004334A5">
      <w:pPr>
        <w:pStyle w:val="ConsNormal"/>
        <w:widowControl/>
        <w:spacing w:line="276" w:lineRule="auto"/>
        <w:ind w:right="0" w:firstLine="708"/>
        <w:jc w:val="both"/>
        <w:rPr>
          <w:rFonts w:ascii="Times New Roman" w:hAnsi="Times New Roman" w:cs="Times New Roman"/>
          <w:color w:val="000000" w:themeColor="text1"/>
          <w:sz w:val="24"/>
          <w:szCs w:val="24"/>
        </w:rPr>
        <w:sectPr w:rsidR="00891F5D" w:rsidRPr="002571A5" w:rsidSect="00981C51">
          <w:pgSz w:w="11906" w:h="16838"/>
          <w:pgMar w:top="1134" w:right="567" w:bottom="1134" w:left="1418" w:header="567" w:footer="567" w:gutter="0"/>
          <w:cols w:space="720"/>
          <w:docGrid w:linePitch="381"/>
        </w:sectPr>
      </w:pPr>
    </w:p>
    <w:p w14:paraId="0EC482E4" w14:textId="174C1AFD" w:rsidR="00C57C4B" w:rsidRPr="002571A5" w:rsidRDefault="00C57C4B" w:rsidP="004334A5">
      <w:pPr>
        <w:suppressAutoHyphens w:val="0"/>
        <w:autoSpaceDE w:val="0"/>
        <w:autoSpaceDN w:val="0"/>
        <w:adjustRightInd w:val="0"/>
        <w:ind w:firstLine="708"/>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Таблица 3</w:t>
      </w:r>
      <w:r w:rsidR="0059732D" w:rsidRPr="002571A5">
        <w:rPr>
          <w:rFonts w:eastAsia="Times New Roman"/>
          <w:color w:val="000000" w:themeColor="text1"/>
          <w:szCs w:val="24"/>
          <w:lang w:eastAsia="ru-RU"/>
        </w:rPr>
        <w:t>2</w:t>
      </w:r>
    </w:p>
    <w:p w14:paraId="23DE24BE" w14:textId="77777777" w:rsidR="00C57C4B" w:rsidRPr="002571A5" w:rsidRDefault="00C57C4B" w:rsidP="00747FF0">
      <w:pPr>
        <w:tabs>
          <w:tab w:val="left" w:pos="709"/>
          <w:tab w:val="left" w:pos="851"/>
        </w:tabs>
        <w:ind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садоводческих или огороднических некоммерческих товариществ (СХ-2)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046A6C8" w14:textId="77777777" w:rsidTr="008B4E3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C34648B"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2101E1F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D7DF25D" w14:textId="77777777" w:rsidTr="008B4E38">
        <w:trPr>
          <w:trHeight w:val="23"/>
        </w:trPr>
        <w:tc>
          <w:tcPr>
            <w:tcW w:w="451" w:type="pct"/>
            <w:tcBorders>
              <w:top w:val="single" w:sz="4" w:space="0" w:color="000000"/>
              <w:left w:val="single" w:sz="4" w:space="0" w:color="000000"/>
            </w:tcBorders>
            <w:shd w:val="clear" w:color="auto" w:fill="FFFFFF"/>
            <w:vAlign w:val="center"/>
          </w:tcPr>
          <w:p w14:paraId="11792FA2"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71251FAF"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383D6181"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25D25F1E"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297BFCB"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62A58392" w14:textId="77777777" w:rsidR="00C57C4B" w:rsidRPr="002571A5" w:rsidRDefault="00C57C4B"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02B5540E"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016652AA"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73C7C9DF" w14:textId="77777777" w:rsidR="00C57C4B" w:rsidRPr="002571A5" w:rsidRDefault="00C57C4B" w:rsidP="004334A5">
      <w:pPr>
        <w:tabs>
          <w:tab w:val="left" w:pos="14459"/>
        </w:tabs>
        <w:spacing w:line="14" w:lineRule="auto"/>
        <w:ind w:right="142"/>
        <w:rPr>
          <w:color w:val="000000" w:themeColor="text1"/>
          <w:sz w:val="20"/>
        </w:rPr>
      </w:pPr>
    </w:p>
    <w:p w14:paraId="529852EB" w14:textId="77777777" w:rsidR="00C57C4B" w:rsidRPr="002571A5" w:rsidRDefault="00C57C4B"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57A24D93" w14:textId="77777777" w:rsidTr="008B4E3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38B1D238"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18DA87D0"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298E56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EA51B5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F160B80"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BC4313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A13E22"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4D983CD"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3C7A1FA3"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886F53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44DC06A0"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26629512" w14:textId="7C3990B0"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2EFD8AEA" w14:textId="4770B562" w:rsidR="009A450A" w:rsidRPr="002571A5" w:rsidRDefault="009A450A" w:rsidP="009A450A">
            <w:pPr>
              <w:widowControl w:val="0"/>
              <w:tabs>
                <w:tab w:val="left" w:pos="14459"/>
              </w:tabs>
              <w:autoSpaceDE w:val="0"/>
              <w:spacing w:line="240" w:lineRule="auto"/>
              <w:ind w:firstLine="0"/>
              <w:jc w:val="left"/>
              <w:rPr>
                <w:color w:val="000000" w:themeColor="text1"/>
                <w:sz w:val="18"/>
                <w:szCs w:val="18"/>
              </w:rPr>
            </w:pPr>
            <w:r w:rsidRPr="002571A5">
              <w:rPr>
                <w:iCs/>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FC6EF66" w14:textId="49EB5DC6" w:rsidR="009A450A" w:rsidRPr="002571A5" w:rsidRDefault="009A450A" w:rsidP="009A450A">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DDB0555" w14:textId="6579415B" w:rsidR="009A450A" w:rsidRPr="002571A5" w:rsidRDefault="009A450A" w:rsidP="009A450A">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7CD2462"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76684938" w14:textId="77777777"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3F9CC20"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118994D"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9CDE427" w14:textId="77777777"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AB67AEC" w14:textId="57BE0938"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5965F8B" w14:textId="30749910" w:rsidR="009A450A" w:rsidRPr="002571A5" w:rsidRDefault="009A450A" w:rsidP="009A450A">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5A377287"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341C9631"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13.1</w:t>
            </w:r>
          </w:p>
        </w:tc>
        <w:tc>
          <w:tcPr>
            <w:tcW w:w="575" w:type="pct"/>
            <w:tcBorders>
              <w:top w:val="single" w:sz="4" w:space="0" w:color="000000"/>
              <w:left w:val="single" w:sz="4" w:space="0" w:color="000000"/>
              <w:bottom w:val="single" w:sz="4" w:space="0" w:color="000000"/>
            </w:tcBorders>
            <w:shd w:val="clear" w:color="auto" w:fill="FFFFFF"/>
          </w:tcPr>
          <w:p w14:paraId="47BAB7CF"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Ведение огородничества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12A4A27"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EF1DB27" w14:textId="77777777" w:rsidR="00E95048" w:rsidRPr="002571A5" w:rsidRDefault="00E95048" w:rsidP="00E95048">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размеры земельного – не подлежат установлению;</w:t>
            </w:r>
          </w:p>
          <w:p w14:paraId="71B4EFE7" w14:textId="07D4D051" w:rsidR="00C57C4B" w:rsidRPr="002571A5" w:rsidRDefault="00E95048" w:rsidP="00E95048">
            <w:pPr>
              <w:tabs>
                <w:tab w:val="left" w:pos="14459"/>
              </w:tabs>
              <w:autoSpaceDE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Максимальные размеры земельного участка – 350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56462CF"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72F7CA3"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CD4019"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420D27A"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FD53066"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1C318794"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13.2</w:t>
            </w:r>
          </w:p>
        </w:tc>
        <w:tc>
          <w:tcPr>
            <w:tcW w:w="575" w:type="pct"/>
            <w:tcBorders>
              <w:top w:val="single" w:sz="4" w:space="0" w:color="000000"/>
              <w:left w:val="single" w:sz="4" w:space="0" w:color="000000"/>
              <w:bottom w:val="single" w:sz="4" w:space="0" w:color="000000"/>
            </w:tcBorders>
            <w:shd w:val="clear" w:color="auto" w:fill="FFFFFF"/>
          </w:tcPr>
          <w:p w14:paraId="332AE6C6"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Ведение садоводства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91F9D89" w14:textId="49311935" w:rsidR="00C57C4B" w:rsidRPr="002571A5" w:rsidRDefault="002D0F4C" w:rsidP="001F7954">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9" w:history="1">
              <w:r w:rsidRPr="002571A5">
                <w:rPr>
                  <w:color w:val="000000" w:themeColor="text1"/>
                  <w:sz w:val="18"/>
                  <w:szCs w:val="18"/>
                </w:rPr>
                <w:t>кодом 2.1</w:t>
              </w:r>
            </w:hyperlink>
            <w:r w:rsidRPr="002571A5">
              <w:rPr>
                <w:color w:val="000000" w:themeColor="text1"/>
                <w:sz w:val="18"/>
                <w:szCs w:val="18"/>
              </w:rPr>
              <w:t>, хозяйственных построек и гаражей для собственных нужд</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CEB6A03" w14:textId="77777777" w:rsidR="00C57C4B" w:rsidRPr="002571A5" w:rsidRDefault="00C57C4B" w:rsidP="004334A5">
            <w:pPr>
              <w:tabs>
                <w:tab w:val="left" w:pos="14459"/>
              </w:tabs>
              <w:autoSpaceDE w:val="0"/>
              <w:spacing w:line="240" w:lineRule="auto"/>
              <w:ind w:right="-118"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размеры земельного участка – 400 кв. м;</w:t>
            </w:r>
          </w:p>
          <w:p w14:paraId="3E4EB561" w14:textId="77777777" w:rsidR="00C57C4B" w:rsidRPr="002571A5" w:rsidRDefault="00C57C4B" w:rsidP="004334A5">
            <w:pPr>
              <w:tabs>
                <w:tab w:val="left" w:pos="14459"/>
              </w:tabs>
              <w:autoSpaceDE w:val="0"/>
              <w:spacing w:line="240" w:lineRule="auto"/>
              <w:ind w:firstLine="0"/>
              <w:jc w:val="left"/>
              <w:rPr>
                <w:bCs/>
                <w:color w:val="000000" w:themeColor="text1"/>
                <w:sz w:val="20"/>
                <w:lang w:eastAsia="en-US"/>
              </w:rPr>
            </w:pPr>
            <w:r w:rsidRPr="002571A5">
              <w:rPr>
                <w:rFonts w:eastAsia="Times New Roman"/>
                <w:color w:val="000000" w:themeColor="text1"/>
                <w:sz w:val="18"/>
                <w:szCs w:val="18"/>
                <w:lang w:eastAsia="ru-RU"/>
              </w:rPr>
              <w:t>Максимальные размеры земельного участка – 1200 кв. м.</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C911E3B"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Минимальные отступы от границ земельного участка до объекта индивидуального жилищного строительства и(или) садового дома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641AF07"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Максимальное количество этажей объекта индивидуального жилищного строительства и (или) садового дома – 3</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E4611A"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46E202E"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24E0C8E"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D690E15" w14:textId="77777777" w:rsidR="00C57C4B" w:rsidRPr="002571A5" w:rsidRDefault="00C57C4B" w:rsidP="004334A5">
            <w:pPr>
              <w:tabs>
                <w:tab w:val="left" w:pos="14459"/>
              </w:tabs>
              <w:autoSpaceDE w:val="0"/>
              <w:spacing w:line="240" w:lineRule="auto"/>
              <w:ind w:right="142" w:firstLine="0"/>
              <w:jc w:val="center"/>
              <w:rPr>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7380C784" w14:textId="77777777" w:rsidTr="008B4E38">
        <w:trPr>
          <w:trHeight w:val="20"/>
        </w:trPr>
        <w:tc>
          <w:tcPr>
            <w:tcW w:w="468" w:type="pct"/>
            <w:tcBorders>
              <w:top w:val="single" w:sz="4" w:space="0" w:color="000000"/>
              <w:left w:val="single" w:sz="4" w:space="0" w:color="000000"/>
              <w:bottom w:val="single" w:sz="4" w:space="0" w:color="000000"/>
            </w:tcBorders>
            <w:shd w:val="clear" w:color="auto" w:fill="auto"/>
          </w:tcPr>
          <w:p w14:paraId="45596956"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4.4</w:t>
            </w:r>
          </w:p>
        </w:tc>
        <w:tc>
          <w:tcPr>
            <w:tcW w:w="575" w:type="pct"/>
            <w:tcBorders>
              <w:top w:val="single" w:sz="4" w:space="0" w:color="000000"/>
              <w:left w:val="single" w:sz="4" w:space="0" w:color="000000"/>
              <w:bottom w:val="single" w:sz="4" w:space="0" w:color="000000"/>
            </w:tcBorders>
            <w:shd w:val="clear" w:color="auto" w:fill="auto"/>
          </w:tcPr>
          <w:p w14:paraId="122AE2E9"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Магазины</w:t>
            </w:r>
          </w:p>
        </w:tc>
        <w:tc>
          <w:tcPr>
            <w:tcW w:w="1008" w:type="pct"/>
            <w:tcBorders>
              <w:top w:val="single" w:sz="4" w:space="0" w:color="000000"/>
              <w:left w:val="single" w:sz="4" w:space="0" w:color="000000"/>
              <w:bottom w:val="single" w:sz="4" w:space="0" w:color="000000"/>
              <w:right w:val="single" w:sz="4" w:space="0" w:color="000000"/>
            </w:tcBorders>
            <w:shd w:val="clear" w:color="auto" w:fill="auto"/>
          </w:tcPr>
          <w:p w14:paraId="124FAFE2"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161B1D2A"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размеры земельного участка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br/>
              <w:t>400 кв. м.</w:t>
            </w:r>
          </w:p>
          <w:p w14:paraId="293A803E"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auto"/>
          </w:tcPr>
          <w:p w14:paraId="445695E7"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auto"/>
          </w:tcPr>
          <w:p w14:paraId="48C18E6B"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4816DFF"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3465A249"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auto"/>
          </w:tcPr>
          <w:p w14:paraId="3A0F8B6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0163FA2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A51D881"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2E72FDE1"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0C82678D"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1CB324A"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2571A5">
              <w:rPr>
                <w:color w:val="000000" w:themeColor="text1"/>
                <w:sz w:val="18"/>
                <w:szCs w:val="18"/>
              </w:rPr>
              <w:lastRenderedPageBreak/>
              <w:t>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B54FED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C1ACFE"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F1654E1"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6C315F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52DFFCB"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0BAD38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C66ED8E"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0EBAD5E" w14:textId="77777777" w:rsidR="00C57C4B" w:rsidRPr="002571A5" w:rsidRDefault="00C57C4B" w:rsidP="004334A5">
            <w:pPr>
              <w:tabs>
                <w:tab w:val="left" w:pos="14459"/>
              </w:tabs>
              <w:autoSpaceDE w:val="0"/>
              <w:spacing w:line="240" w:lineRule="auto"/>
              <w:ind w:right="142" w:firstLine="0"/>
              <w:jc w:val="center"/>
              <w:rPr>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20EADF09"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3B4248C" w14:textId="77777777" w:rsidR="00C57C4B" w:rsidRPr="002571A5" w:rsidRDefault="00C57C4B" w:rsidP="00747FF0">
            <w:pPr>
              <w:ind w:firstLine="0"/>
              <w:jc w:val="left"/>
              <w:rPr>
                <w:color w:val="000000" w:themeColor="text1"/>
              </w:rPr>
            </w:pPr>
            <w:r w:rsidRPr="002571A5">
              <w:rPr>
                <w:iCs/>
                <w:color w:val="000000" w:themeColor="text1"/>
                <w:sz w:val="18"/>
                <w:szCs w:val="18"/>
              </w:rPr>
              <w:t xml:space="preserve">Вспомогательные виды разрешенного использования </w:t>
            </w:r>
            <w:r w:rsidRPr="002571A5">
              <w:rPr>
                <w:color w:val="000000" w:themeColor="text1"/>
                <w:sz w:val="18"/>
                <w:szCs w:val="18"/>
              </w:rPr>
              <w:t>не установлены</w:t>
            </w:r>
          </w:p>
        </w:tc>
      </w:tr>
    </w:tbl>
    <w:p w14:paraId="0F87EC00" w14:textId="6D7B1D61" w:rsidR="00891F5D" w:rsidRPr="002571A5" w:rsidRDefault="00C57C4B" w:rsidP="004334A5">
      <w:pPr>
        <w:pStyle w:val="ConsNormal"/>
        <w:widowControl/>
        <w:ind w:right="0" w:firstLine="0"/>
        <w:rPr>
          <w:rFonts w:ascii="Times New Roman" w:hAnsi="Times New Roman" w:cs="Times New Roman"/>
          <w:color w:val="000000" w:themeColor="text1"/>
          <w:sz w:val="18"/>
          <w:szCs w:val="18"/>
        </w:rPr>
        <w:sectPr w:rsidR="00891F5D" w:rsidRPr="002571A5" w:rsidSect="00093BBD">
          <w:pgSz w:w="16838" w:h="11906" w:orient="landscape"/>
          <w:pgMar w:top="1134" w:right="1134" w:bottom="567" w:left="1134" w:header="567" w:footer="567" w:gutter="0"/>
          <w:cols w:space="708"/>
          <w:titlePg/>
          <w:docGrid w:linePitch="360"/>
        </w:sectPr>
      </w:pPr>
      <w:r w:rsidRPr="002571A5">
        <w:rPr>
          <w:rFonts w:ascii="Times New Roman" w:eastAsia="Calibri" w:hAnsi="Times New Roman" w:cs="Times New Roman"/>
          <w:color w:val="000000" w:themeColor="text1"/>
          <w:sz w:val="18"/>
          <w:szCs w:val="18"/>
          <w:lang w:eastAsia="zh-CN"/>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r w:rsidR="00891F5D" w:rsidRPr="002571A5">
        <w:rPr>
          <w:rFonts w:ascii="Times New Roman" w:hAnsi="Times New Roman" w:cs="Times New Roman"/>
          <w:color w:val="000000" w:themeColor="text1"/>
          <w:sz w:val="18"/>
          <w:szCs w:val="18"/>
        </w:rPr>
        <w:t>.</w:t>
      </w:r>
    </w:p>
    <w:p w14:paraId="27A5879F" w14:textId="68910E00" w:rsidR="006305EE" w:rsidRPr="002571A5" w:rsidRDefault="006305EE"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8" w:name="_Toc150354397"/>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44</w:t>
      </w:r>
      <w:r w:rsidRPr="002571A5">
        <w:rPr>
          <w:rFonts w:ascii="Times New Roman" w:hAnsi="Times New Roman"/>
          <w:color w:val="000000" w:themeColor="text1"/>
          <w:sz w:val="24"/>
        </w:rPr>
        <w:t>. Градостроительные р</w:t>
      </w:r>
      <w:r w:rsidR="00945F52" w:rsidRPr="002571A5">
        <w:rPr>
          <w:rFonts w:ascii="Times New Roman" w:hAnsi="Times New Roman"/>
          <w:color w:val="000000" w:themeColor="text1"/>
          <w:sz w:val="24"/>
        </w:rPr>
        <w:t xml:space="preserve">егламенты производственной зоны </w:t>
      </w:r>
      <w:r w:rsidRPr="002571A5">
        <w:rPr>
          <w:rFonts w:ascii="Times New Roman" w:hAnsi="Times New Roman"/>
          <w:color w:val="000000" w:themeColor="text1"/>
          <w:sz w:val="24"/>
        </w:rPr>
        <w:t>сель</w:t>
      </w:r>
      <w:r w:rsidR="002408D3" w:rsidRPr="002571A5">
        <w:rPr>
          <w:rFonts w:ascii="Times New Roman" w:hAnsi="Times New Roman"/>
          <w:color w:val="000000" w:themeColor="text1"/>
          <w:sz w:val="24"/>
        </w:rPr>
        <w:t>скохозяйственных предприятий (С</w:t>
      </w:r>
      <w:r w:rsidR="008117EB" w:rsidRPr="002571A5">
        <w:rPr>
          <w:rFonts w:ascii="Times New Roman" w:hAnsi="Times New Roman"/>
          <w:color w:val="000000" w:themeColor="text1"/>
          <w:sz w:val="24"/>
        </w:rPr>
        <w:t>Х</w:t>
      </w:r>
      <w:r w:rsidRPr="002571A5">
        <w:rPr>
          <w:rFonts w:ascii="Times New Roman" w:hAnsi="Times New Roman"/>
          <w:color w:val="000000" w:themeColor="text1"/>
          <w:sz w:val="24"/>
        </w:rPr>
        <w:t>-</w:t>
      </w:r>
      <w:r w:rsidR="00131FEC" w:rsidRPr="002571A5">
        <w:rPr>
          <w:rFonts w:ascii="Times New Roman" w:hAnsi="Times New Roman"/>
          <w:color w:val="000000" w:themeColor="text1"/>
          <w:sz w:val="24"/>
        </w:rPr>
        <w:t>3</w:t>
      </w:r>
      <w:r w:rsidRPr="002571A5">
        <w:rPr>
          <w:rFonts w:ascii="Times New Roman" w:hAnsi="Times New Roman"/>
          <w:color w:val="000000" w:themeColor="text1"/>
          <w:sz w:val="24"/>
        </w:rPr>
        <w:t>)</w:t>
      </w:r>
      <w:bookmarkEnd w:id="27"/>
      <w:bookmarkEnd w:id="28"/>
    </w:p>
    <w:p w14:paraId="14509709" w14:textId="5F9C9C30" w:rsidR="006305EE" w:rsidRPr="002571A5" w:rsidRDefault="006305EE"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сельскохозяйственных предприятий (С</w:t>
      </w:r>
      <w:r w:rsidR="008117EB" w:rsidRPr="002571A5">
        <w:rPr>
          <w:color w:val="000000" w:themeColor="text1"/>
          <w:szCs w:val="24"/>
        </w:rPr>
        <w:t>Х</w:t>
      </w:r>
      <w:r w:rsidRPr="002571A5">
        <w:rPr>
          <w:color w:val="000000" w:themeColor="text1"/>
          <w:szCs w:val="24"/>
        </w:rPr>
        <w:t>-</w:t>
      </w:r>
      <w:r w:rsidR="00131FEC" w:rsidRPr="002571A5">
        <w:rPr>
          <w:color w:val="000000" w:themeColor="text1"/>
          <w:szCs w:val="24"/>
        </w:rPr>
        <w:t>3</w:t>
      </w:r>
      <w:r w:rsidRPr="002571A5">
        <w:rPr>
          <w:color w:val="000000" w:themeColor="text1"/>
          <w:szCs w:val="24"/>
        </w:rPr>
        <w:t xml:space="preserve">) представлены в таблице </w:t>
      </w:r>
      <w:r w:rsidR="00C57C4B" w:rsidRPr="002571A5">
        <w:rPr>
          <w:color w:val="000000" w:themeColor="text1"/>
          <w:szCs w:val="24"/>
        </w:rPr>
        <w:t>3</w:t>
      </w:r>
      <w:r w:rsidR="0059732D" w:rsidRPr="002571A5">
        <w:rPr>
          <w:color w:val="000000" w:themeColor="text1"/>
          <w:szCs w:val="24"/>
        </w:rPr>
        <w:t>3</w:t>
      </w:r>
      <w:r w:rsidRPr="002571A5">
        <w:rPr>
          <w:color w:val="000000" w:themeColor="text1"/>
          <w:szCs w:val="24"/>
        </w:rPr>
        <w:t xml:space="preserve">. </w:t>
      </w:r>
    </w:p>
    <w:p w14:paraId="72BEF78D" w14:textId="77777777" w:rsidR="006305EE" w:rsidRPr="002571A5" w:rsidRDefault="006305EE" w:rsidP="004334A5">
      <w:pPr>
        <w:numPr>
          <w:ilvl w:val="0"/>
          <w:numId w:val="2"/>
        </w:numPr>
        <w:tabs>
          <w:tab w:val="left" w:pos="709"/>
          <w:tab w:val="left" w:pos="851"/>
        </w:tabs>
        <w:ind w:firstLine="709"/>
        <w:rPr>
          <w:color w:val="000000" w:themeColor="text1"/>
          <w:szCs w:val="24"/>
        </w:rPr>
        <w:sectPr w:rsidR="006305EE" w:rsidRPr="002571A5" w:rsidSect="00981C51">
          <w:pgSz w:w="11906" w:h="16838"/>
          <w:pgMar w:top="1134" w:right="567" w:bottom="1134" w:left="1418" w:header="567" w:footer="567" w:gutter="0"/>
          <w:cols w:space="720"/>
          <w:docGrid w:linePitch="381"/>
        </w:sectPr>
      </w:pPr>
    </w:p>
    <w:p w14:paraId="18A081D3" w14:textId="01BC1E1B" w:rsidR="00C57C4B" w:rsidRPr="002571A5" w:rsidRDefault="00C57C4B" w:rsidP="004334A5">
      <w:pPr>
        <w:ind w:left="709" w:firstLine="0"/>
        <w:jc w:val="right"/>
        <w:rPr>
          <w:color w:val="000000" w:themeColor="text1"/>
        </w:rPr>
      </w:pPr>
      <w:r w:rsidRPr="002571A5">
        <w:rPr>
          <w:color w:val="000000" w:themeColor="text1"/>
        </w:rPr>
        <w:lastRenderedPageBreak/>
        <w:t>Таблица 3</w:t>
      </w:r>
      <w:r w:rsidR="0059732D" w:rsidRPr="002571A5">
        <w:rPr>
          <w:color w:val="000000" w:themeColor="text1"/>
        </w:rPr>
        <w:t>3</w:t>
      </w:r>
    </w:p>
    <w:p w14:paraId="60A14C0C" w14:textId="77777777" w:rsidR="00C57C4B" w:rsidRPr="002571A5" w:rsidRDefault="00C57C4B" w:rsidP="004334A5">
      <w:pPr>
        <w:ind w:firstLine="0"/>
        <w:jc w:val="center"/>
        <w:rPr>
          <w:color w:val="000000" w:themeColor="text1"/>
        </w:rPr>
      </w:pPr>
      <w:r w:rsidRPr="002571A5">
        <w:rPr>
          <w:color w:val="000000" w:themeColor="text1"/>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сельскохозяйственных предприятий (СХ-3)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0368DD84" w14:textId="77777777" w:rsidTr="008B4E3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6EF64B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8F8949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0F8C5BB9" w14:textId="77777777" w:rsidTr="008B4E38">
        <w:trPr>
          <w:trHeight w:val="23"/>
        </w:trPr>
        <w:tc>
          <w:tcPr>
            <w:tcW w:w="451" w:type="pct"/>
            <w:tcBorders>
              <w:top w:val="single" w:sz="4" w:space="0" w:color="000000"/>
              <w:left w:val="single" w:sz="4" w:space="0" w:color="000000"/>
            </w:tcBorders>
            <w:shd w:val="clear" w:color="auto" w:fill="FFFFFF"/>
            <w:vAlign w:val="center"/>
          </w:tcPr>
          <w:p w14:paraId="6906CC12"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4CFB471"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6F4A2E16"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BD6F66F"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50B8BE4A"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5A68FF0A" w14:textId="77777777" w:rsidR="00C57C4B" w:rsidRPr="002571A5" w:rsidRDefault="00C57C4B"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090CFA87"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1F3C2FE"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16A78CB2" w14:textId="77777777" w:rsidR="00C57C4B" w:rsidRPr="002571A5" w:rsidRDefault="00C57C4B" w:rsidP="004334A5">
      <w:pPr>
        <w:pStyle w:val="10"/>
        <w:spacing w:before="0" w:after="0" w:line="14" w:lineRule="auto"/>
        <w:rPr>
          <w:color w:val="000000" w:themeColor="text1"/>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0600F10C" w14:textId="77777777" w:rsidTr="008B4E3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34CD3CE4"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40A5C175"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1FB7C0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7D2AA5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7DD4DC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FDAF66"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3EA94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8F1F997"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4E489BAA"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D2C0F01"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0606F634"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2889DCD"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1.1</w:t>
            </w:r>
          </w:p>
        </w:tc>
        <w:tc>
          <w:tcPr>
            <w:tcW w:w="575" w:type="pct"/>
            <w:tcBorders>
              <w:top w:val="single" w:sz="4" w:space="0" w:color="000000"/>
              <w:left w:val="single" w:sz="4" w:space="0" w:color="000000"/>
              <w:bottom w:val="single" w:sz="4" w:space="0" w:color="000000"/>
            </w:tcBorders>
            <w:shd w:val="clear" w:color="auto" w:fill="FFFFFF"/>
          </w:tcPr>
          <w:p w14:paraId="5E1AA187"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Растениеводство</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EB3B300"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Осуществление хозяйственной деятельности, связанной с выращиванием сельскохозяйственных культур.</w:t>
            </w:r>
          </w:p>
          <w:p w14:paraId="0EE6E39D"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Содержание данного вида разрешенного использования включает в себя содержание видов разрешенного использования с кодами 1.2 - 1.6</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AB6C4FE"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Минимальный размер земельного участка – 1000 кв. м.</w:t>
            </w:r>
          </w:p>
          <w:p w14:paraId="60B01EA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F942F4D"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E77FE1"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621AB97"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4C072F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95CBB5E"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41FCA28" w14:textId="77777777" w:rsidR="00C57C4B" w:rsidRPr="002571A5" w:rsidRDefault="00C57C4B" w:rsidP="004334A5">
            <w:pPr>
              <w:widowControl w:val="0"/>
              <w:tabs>
                <w:tab w:val="left" w:pos="14459"/>
              </w:tabs>
              <w:spacing w:line="240" w:lineRule="auto"/>
              <w:ind w:right="142" w:firstLine="0"/>
              <w:jc w:val="center"/>
              <w:rPr>
                <w:color w:val="000000" w:themeColor="text1"/>
                <w:sz w:val="18"/>
                <w:szCs w:val="18"/>
              </w:rPr>
            </w:pPr>
            <w:r w:rsidRPr="002571A5">
              <w:rPr>
                <w:iCs/>
                <w:color w:val="000000" w:themeColor="text1"/>
                <w:sz w:val="18"/>
                <w:szCs w:val="18"/>
              </w:rPr>
              <w:t>1.7</w:t>
            </w:r>
          </w:p>
        </w:tc>
        <w:tc>
          <w:tcPr>
            <w:tcW w:w="575" w:type="pct"/>
            <w:tcBorders>
              <w:top w:val="single" w:sz="4" w:space="0" w:color="000000"/>
              <w:left w:val="single" w:sz="4" w:space="0" w:color="000000"/>
              <w:bottom w:val="single" w:sz="4" w:space="0" w:color="000000"/>
            </w:tcBorders>
            <w:shd w:val="clear" w:color="auto" w:fill="FFFFFF"/>
          </w:tcPr>
          <w:p w14:paraId="629B533F"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Животноводство</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BD5753E"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Осуществление хозяйственной деятельности, связанной с производством продукции животноводства, в том числе сенокошение, выпас </w:t>
            </w:r>
            <w:r w:rsidRPr="002571A5">
              <w:rPr>
                <w:color w:val="000000" w:themeColor="text1"/>
                <w:sz w:val="18"/>
                <w:szCs w:val="18"/>
              </w:rPr>
              <w:lastRenderedPageBreak/>
              <w:t>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46FFD82A"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0149AD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1855DA3"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bCs/>
                <w:color w:val="000000" w:themeColor="text1"/>
                <w:sz w:val="18"/>
                <w:szCs w:val="18"/>
                <w:lang w:eastAsia="ru-RU"/>
              </w:rPr>
            </w:pPr>
            <w:r w:rsidRPr="002571A5">
              <w:rPr>
                <w:rFonts w:eastAsia="Times New Roman"/>
                <w:bCs/>
                <w:color w:val="000000" w:themeColor="text1"/>
                <w:sz w:val="18"/>
                <w:szCs w:val="18"/>
                <w:lang w:eastAsia="ru-RU"/>
              </w:rPr>
              <w:t xml:space="preserve">Минимальные отступы от границ земельного участка в целях определения места </w:t>
            </w:r>
            <w:r w:rsidRPr="002571A5">
              <w:rPr>
                <w:rFonts w:eastAsia="Times New Roman"/>
                <w:bCs/>
                <w:color w:val="000000" w:themeColor="text1"/>
                <w:sz w:val="18"/>
                <w:szCs w:val="18"/>
                <w:lang w:eastAsia="ru-RU"/>
              </w:rPr>
              <w:lastRenderedPageBreak/>
              <w:t xml:space="preserve">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w:t>
            </w:r>
            <w:r w:rsidRPr="002571A5">
              <w:rPr>
                <w:rFonts w:eastAsia="Times New Roman"/>
                <w:bCs/>
                <w:color w:val="000000" w:themeColor="text1"/>
                <w:sz w:val="18"/>
                <w:szCs w:val="18"/>
                <w:lang w:eastAsia="ru-RU"/>
              </w:rPr>
              <w:t>1 м</w:t>
            </w:r>
          </w:p>
          <w:p w14:paraId="4465F1C8"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5F96F02"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1D24620A"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7D1E9F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B092B0D"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9C583C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562F1A87"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458CAB5D"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1.14</w:t>
            </w:r>
          </w:p>
        </w:tc>
        <w:tc>
          <w:tcPr>
            <w:tcW w:w="575" w:type="pct"/>
            <w:tcBorders>
              <w:top w:val="single" w:sz="4" w:space="0" w:color="000000"/>
              <w:left w:val="single" w:sz="4" w:space="0" w:color="000000"/>
              <w:bottom w:val="single" w:sz="4" w:space="0" w:color="000000"/>
            </w:tcBorders>
            <w:shd w:val="clear" w:color="auto" w:fill="FFFFFF"/>
          </w:tcPr>
          <w:p w14:paraId="4096DAB0"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Научное обеспечение сельского хозяйства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6506BD9"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064662D7"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коллекций генетических ресурсов растений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54A8116"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размер земельного участка – 1000 кв. м.</w:t>
            </w:r>
          </w:p>
          <w:p w14:paraId="2646FE90"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CA09E6D"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8EA735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557D63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5C15D8F"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34DD4D1D"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6819963D"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1.15</w:t>
            </w:r>
          </w:p>
        </w:tc>
        <w:tc>
          <w:tcPr>
            <w:tcW w:w="575" w:type="pct"/>
            <w:tcBorders>
              <w:top w:val="single" w:sz="4" w:space="0" w:color="000000"/>
              <w:left w:val="single" w:sz="4" w:space="0" w:color="000000"/>
              <w:bottom w:val="single" w:sz="4" w:space="0" w:color="000000"/>
            </w:tcBorders>
            <w:shd w:val="clear" w:color="auto" w:fill="FFFFFF"/>
          </w:tcPr>
          <w:p w14:paraId="38A5A343"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Хранение и переработка сельскохозяйственной продукции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57519E8"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86FA79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E7CD1DA"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8B600E" w14:textId="684090F5" w:rsidR="00C57C4B" w:rsidRPr="002571A5" w:rsidRDefault="00EB6315" w:rsidP="0082087E">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Предельное количество этажей – 2</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EF0B3FB"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35752F"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4C68C5C1"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28E41E7E"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1.18</w:t>
            </w:r>
          </w:p>
        </w:tc>
        <w:tc>
          <w:tcPr>
            <w:tcW w:w="575" w:type="pct"/>
            <w:tcBorders>
              <w:top w:val="single" w:sz="4" w:space="0" w:color="000000"/>
              <w:left w:val="single" w:sz="4" w:space="0" w:color="000000"/>
              <w:bottom w:val="single" w:sz="4" w:space="0" w:color="000000"/>
            </w:tcBorders>
            <w:shd w:val="clear" w:color="auto" w:fill="FFFFFF"/>
          </w:tcPr>
          <w:p w14:paraId="527280CB"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Обеспечение сельскохозяйственного производства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DC3CE5B"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w:t>
            </w:r>
            <w:r w:rsidRPr="002571A5">
              <w:rPr>
                <w:color w:val="000000" w:themeColor="text1"/>
                <w:sz w:val="18"/>
                <w:szCs w:val="18"/>
              </w:rPr>
              <w:lastRenderedPageBreak/>
              <w:t>иного технического оборудования, используемого для ведения сельского хозяйства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BD02E0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C82D2DA"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w:t>
            </w:r>
            <w:r w:rsidRPr="002571A5">
              <w:rPr>
                <w:rFonts w:eastAsia="Times New Roman"/>
                <w:color w:val="000000" w:themeColor="text1"/>
                <w:sz w:val="18"/>
                <w:szCs w:val="18"/>
                <w:lang w:eastAsia="ru-RU"/>
              </w:rPr>
              <w:lastRenderedPageBreak/>
              <w:t xml:space="preserve">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3 м</w:t>
            </w:r>
          </w:p>
          <w:p w14:paraId="71DFEF40"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6EA6668"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59677CDF" w14:textId="77777777" w:rsidR="00C57C4B" w:rsidRPr="002571A5" w:rsidRDefault="00C57C4B"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22E4FB9" w14:textId="77777777" w:rsidR="00C57C4B" w:rsidRPr="002571A5" w:rsidRDefault="00C57C4B" w:rsidP="004334A5">
            <w:pPr>
              <w:tabs>
                <w:tab w:val="left" w:pos="14459"/>
              </w:tabs>
              <w:autoSpaceDE w:val="0"/>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в границах земельного участка </w:t>
            </w:r>
            <w:r w:rsidRPr="002571A5">
              <w:rPr>
                <w:color w:val="000000" w:themeColor="text1"/>
                <w:sz w:val="18"/>
                <w:szCs w:val="18"/>
              </w:rPr>
              <w:t>– 40 %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5B56EC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E2CEFF3"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6A774CC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7DC8B1E6"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75DB553" w14:textId="77777777" w:rsidR="00C57C4B" w:rsidRPr="002571A5" w:rsidRDefault="00C57C4B"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101F2D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2CEED97"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77D838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52B0CBC"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F946177"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A6BCB8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46CB857"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9E8AC75"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D814C59"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CFE2940" w14:textId="77777777" w:rsidR="00C57C4B" w:rsidRPr="002571A5" w:rsidRDefault="00C57C4B" w:rsidP="004334A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7E3504E1"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445AD2D7"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6B575A25"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12A27B1"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9417AA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00B5235"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5D6031"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24026B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2195B8C"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61D9DE60"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FB147DA"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3091D2E"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76257B24"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F1E3D60" w14:textId="77777777" w:rsidR="00C57C4B" w:rsidRPr="002571A5" w:rsidRDefault="00C57C4B"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67690B19" w14:textId="16F20A3E" w:rsidR="00402A7B" w:rsidRPr="002571A5" w:rsidRDefault="00C57C4B" w:rsidP="004334A5">
      <w:pPr>
        <w:tabs>
          <w:tab w:val="left" w:pos="709"/>
          <w:tab w:val="left" w:pos="851"/>
        </w:tabs>
        <w:spacing w:line="240" w:lineRule="auto"/>
        <w:ind w:firstLine="0"/>
        <w:jc w:val="left"/>
        <w:rPr>
          <w:color w:val="000000" w:themeColor="text1"/>
          <w:szCs w:val="24"/>
        </w:rPr>
        <w:sectPr w:rsidR="00402A7B" w:rsidRPr="002571A5" w:rsidSect="007F249A">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762F036E" w14:textId="7D0DDCD5" w:rsidR="0066729E" w:rsidRPr="002571A5" w:rsidRDefault="0066729E"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29" w:name="_Toc150354398"/>
      <w:bookmarkStart w:id="30" w:name="_Toc108169983"/>
      <w:r w:rsidRPr="002571A5">
        <w:rPr>
          <w:rFonts w:ascii="Times New Roman" w:hAnsi="Times New Roman"/>
          <w:color w:val="000000" w:themeColor="text1"/>
          <w:sz w:val="24"/>
        </w:rPr>
        <w:lastRenderedPageBreak/>
        <w:t xml:space="preserve">Статья </w:t>
      </w:r>
      <w:r w:rsidR="00F3576E" w:rsidRPr="002571A5">
        <w:rPr>
          <w:rFonts w:ascii="Times New Roman" w:hAnsi="Times New Roman"/>
          <w:color w:val="000000" w:themeColor="text1"/>
          <w:sz w:val="24"/>
        </w:rPr>
        <w:t>4</w:t>
      </w:r>
      <w:r w:rsidR="006F69BA" w:rsidRPr="002571A5">
        <w:rPr>
          <w:rFonts w:ascii="Times New Roman" w:hAnsi="Times New Roman"/>
          <w:color w:val="000000" w:themeColor="text1"/>
          <w:sz w:val="24"/>
        </w:rPr>
        <w:t>5</w:t>
      </w:r>
      <w:r w:rsidRPr="002571A5">
        <w:rPr>
          <w:rFonts w:ascii="Times New Roman" w:hAnsi="Times New Roman"/>
          <w:color w:val="000000" w:themeColor="text1"/>
          <w:sz w:val="24"/>
        </w:rPr>
        <w:t xml:space="preserve">. Градостроительные регламенты </w:t>
      </w:r>
      <w:r w:rsidR="00D9009D" w:rsidRPr="002571A5">
        <w:rPr>
          <w:rFonts w:ascii="Times New Roman" w:hAnsi="Times New Roman"/>
          <w:color w:val="000000" w:themeColor="text1"/>
          <w:sz w:val="24"/>
        </w:rPr>
        <w:t>научной</w:t>
      </w:r>
      <w:r w:rsidRPr="002571A5">
        <w:rPr>
          <w:rFonts w:ascii="Times New Roman" w:hAnsi="Times New Roman"/>
          <w:color w:val="000000" w:themeColor="text1"/>
          <w:sz w:val="24"/>
        </w:rPr>
        <w:t xml:space="preserve"> зоны сель</w:t>
      </w:r>
      <w:r w:rsidR="00D9009D" w:rsidRPr="002571A5">
        <w:rPr>
          <w:rFonts w:ascii="Times New Roman" w:hAnsi="Times New Roman"/>
          <w:color w:val="000000" w:themeColor="text1"/>
          <w:sz w:val="24"/>
        </w:rPr>
        <w:t>скохозяйственного назначения (</w:t>
      </w:r>
      <w:r w:rsidRPr="002571A5">
        <w:rPr>
          <w:rFonts w:ascii="Times New Roman" w:hAnsi="Times New Roman"/>
          <w:color w:val="000000" w:themeColor="text1"/>
          <w:sz w:val="24"/>
        </w:rPr>
        <w:t>С</w:t>
      </w:r>
      <w:r w:rsidR="003C3DEE" w:rsidRPr="002571A5">
        <w:rPr>
          <w:rFonts w:ascii="Times New Roman" w:hAnsi="Times New Roman"/>
          <w:color w:val="000000" w:themeColor="text1"/>
          <w:sz w:val="24"/>
        </w:rPr>
        <w:t>Х</w:t>
      </w:r>
      <w:r w:rsidRPr="002571A5">
        <w:rPr>
          <w:rFonts w:ascii="Times New Roman" w:hAnsi="Times New Roman"/>
          <w:color w:val="000000" w:themeColor="text1"/>
          <w:sz w:val="24"/>
        </w:rPr>
        <w:t>-4)</w:t>
      </w:r>
      <w:bookmarkEnd w:id="29"/>
    </w:p>
    <w:p w14:paraId="04A37C17" w14:textId="0BD9C4C9" w:rsidR="0066729E" w:rsidRPr="002571A5" w:rsidRDefault="0066729E" w:rsidP="004334A5">
      <w:pPr>
        <w:pStyle w:val="ConsNormal"/>
        <w:widowControl/>
        <w:spacing w:line="276" w:lineRule="auto"/>
        <w:ind w:right="0" w:firstLine="708"/>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D9009D" w:rsidRPr="002571A5">
        <w:rPr>
          <w:rFonts w:ascii="Times New Roman" w:hAnsi="Times New Roman" w:cs="Times New Roman"/>
          <w:color w:val="000000" w:themeColor="text1"/>
          <w:sz w:val="24"/>
          <w:szCs w:val="24"/>
        </w:rPr>
        <w:t>научной зоны сельскохозяйственного назначения (С</w:t>
      </w:r>
      <w:r w:rsidR="003C3DEE" w:rsidRPr="002571A5">
        <w:rPr>
          <w:rFonts w:ascii="Times New Roman" w:hAnsi="Times New Roman" w:cs="Times New Roman"/>
          <w:color w:val="000000" w:themeColor="text1"/>
          <w:sz w:val="24"/>
          <w:szCs w:val="24"/>
        </w:rPr>
        <w:t>Х</w:t>
      </w:r>
      <w:r w:rsidR="00D9009D" w:rsidRPr="002571A5">
        <w:rPr>
          <w:rFonts w:ascii="Times New Roman" w:hAnsi="Times New Roman" w:cs="Times New Roman"/>
          <w:color w:val="000000" w:themeColor="text1"/>
          <w:sz w:val="24"/>
          <w:szCs w:val="24"/>
        </w:rPr>
        <w:t xml:space="preserve">-4) </w:t>
      </w:r>
      <w:r w:rsidRPr="002571A5">
        <w:rPr>
          <w:rFonts w:ascii="Times New Roman" w:hAnsi="Times New Roman" w:cs="Times New Roman"/>
          <w:color w:val="000000" w:themeColor="text1"/>
          <w:sz w:val="24"/>
          <w:szCs w:val="24"/>
        </w:rPr>
        <w:t xml:space="preserve">представлены в </w:t>
      </w:r>
      <w:r w:rsidR="00873BDB" w:rsidRPr="002571A5">
        <w:rPr>
          <w:rFonts w:ascii="Times New Roman" w:hAnsi="Times New Roman" w:cs="Times New Roman"/>
          <w:color w:val="000000" w:themeColor="text1"/>
          <w:sz w:val="24"/>
          <w:szCs w:val="24"/>
        </w:rPr>
        <w:br/>
      </w:r>
      <w:r w:rsidRPr="002571A5">
        <w:rPr>
          <w:rFonts w:ascii="Times New Roman" w:hAnsi="Times New Roman" w:cs="Times New Roman"/>
          <w:color w:val="000000" w:themeColor="text1"/>
          <w:sz w:val="24"/>
          <w:szCs w:val="24"/>
        </w:rPr>
        <w:t xml:space="preserve">таблице </w:t>
      </w:r>
      <w:r w:rsidR="00C57C4B" w:rsidRPr="002571A5">
        <w:rPr>
          <w:rFonts w:ascii="Times New Roman" w:hAnsi="Times New Roman" w:cs="Times New Roman"/>
          <w:color w:val="000000" w:themeColor="text1"/>
          <w:sz w:val="24"/>
          <w:szCs w:val="24"/>
        </w:rPr>
        <w:t>3</w:t>
      </w:r>
      <w:r w:rsidR="0059732D" w:rsidRPr="002571A5">
        <w:rPr>
          <w:rFonts w:ascii="Times New Roman" w:hAnsi="Times New Roman" w:cs="Times New Roman"/>
          <w:color w:val="000000" w:themeColor="text1"/>
          <w:sz w:val="24"/>
          <w:szCs w:val="24"/>
        </w:rPr>
        <w:t>4</w:t>
      </w:r>
      <w:r w:rsidRPr="002571A5">
        <w:rPr>
          <w:rFonts w:ascii="Times New Roman" w:hAnsi="Times New Roman" w:cs="Times New Roman"/>
          <w:color w:val="000000" w:themeColor="text1"/>
          <w:sz w:val="24"/>
          <w:szCs w:val="24"/>
        </w:rPr>
        <w:t xml:space="preserve">. </w:t>
      </w:r>
    </w:p>
    <w:p w14:paraId="0EDC2BD7" w14:textId="77777777" w:rsidR="0066729E" w:rsidRPr="002571A5" w:rsidRDefault="0066729E" w:rsidP="004334A5">
      <w:pPr>
        <w:numPr>
          <w:ilvl w:val="0"/>
          <w:numId w:val="2"/>
        </w:numPr>
        <w:tabs>
          <w:tab w:val="left" w:pos="709"/>
          <w:tab w:val="left" w:pos="851"/>
        </w:tabs>
        <w:ind w:firstLine="709"/>
        <w:rPr>
          <w:color w:val="000000" w:themeColor="text1"/>
          <w:szCs w:val="24"/>
        </w:rPr>
        <w:sectPr w:rsidR="0066729E" w:rsidRPr="002571A5" w:rsidSect="00981C51">
          <w:pgSz w:w="11906" w:h="16838"/>
          <w:pgMar w:top="1134" w:right="567" w:bottom="1134" w:left="1418" w:header="567" w:footer="567" w:gutter="0"/>
          <w:cols w:space="720"/>
          <w:docGrid w:linePitch="381"/>
        </w:sectPr>
      </w:pPr>
    </w:p>
    <w:p w14:paraId="131FE059" w14:textId="25AB5AC0" w:rsidR="00C57C4B" w:rsidRPr="002571A5" w:rsidRDefault="00C57C4B" w:rsidP="004334A5">
      <w:pPr>
        <w:ind w:left="709" w:firstLine="0"/>
        <w:jc w:val="right"/>
        <w:rPr>
          <w:color w:val="000000" w:themeColor="text1"/>
        </w:rPr>
      </w:pPr>
      <w:r w:rsidRPr="002571A5">
        <w:rPr>
          <w:color w:val="000000" w:themeColor="text1"/>
        </w:rPr>
        <w:lastRenderedPageBreak/>
        <w:t>Таблица 3</w:t>
      </w:r>
      <w:r w:rsidR="0059732D" w:rsidRPr="002571A5">
        <w:rPr>
          <w:color w:val="000000" w:themeColor="text1"/>
        </w:rPr>
        <w:t>4</w:t>
      </w:r>
    </w:p>
    <w:p w14:paraId="48EE769F" w14:textId="77777777" w:rsidR="00C57C4B" w:rsidRPr="002571A5" w:rsidRDefault="00C57C4B" w:rsidP="00747FF0">
      <w:pPr>
        <w:pStyle w:val="ConsNormal"/>
        <w:widowControl/>
        <w:spacing w:line="276" w:lineRule="auto"/>
        <w:ind w:right="0" w:firstLine="0"/>
        <w:jc w:val="center"/>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научной зоны сельскохозяйственного назначения (СХ-4)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3159751" w14:textId="77777777" w:rsidTr="008B4E3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F4985C1"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29D2EB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635087DC" w14:textId="77777777" w:rsidTr="008B4E38">
        <w:trPr>
          <w:trHeight w:val="23"/>
        </w:trPr>
        <w:tc>
          <w:tcPr>
            <w:tcW w:w="451" w:type="pct"/>
            <w:tcBorders>
              <w:top w:val="single" w:sz="4" w:space="0" w:color="000000"/>
              <w:left w:val="single" w:sz="4" w:space="0" w:color="000000"/>
            </w:tcBorders>
            <w:shd w:val="clear" w:color="auto" w:fill="FFFFFF"/>
            <w:vAlign w:val="center"/>
          </w:tcPr>
          <w:p w14:paraId="0E5AD5CC"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DC89EA4" w14:textId="77777777" w:rsidR="00C57C4B" w:rsidRPr="002571A5" w:rsidRDefault="00C57C4B"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247AE7E0"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1A1E3E3D"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546770A"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B517C0B" w14:textId="77777777" w:rsidR="00C57C4B" w:rsidRPr="002571A5" w:rsidRDefault="00C57C4B"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010A1CB"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691B9C85" w14:textId="77777777" w:rsidR="00C57C4B" w:rsidRPr="002571A5" w:rsidRDefault="00C57C4B"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2378F231" w14:textId="77777777" w:rsidR="00C57C4B" w:rsidRPr="002571A5" w:rsidRDefault="00C57C4B" w:rsidP="004334A5">
      <w:pPr>
        <w:pStyle w:val="10"/>
        <w:spacing w:before="0" w:after="0" w:line="14" w:lineRule="auto"/>
        <w:rPr>
          <w:color w:val="000000" w:themeColor="text1"/>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477CF7E2" w14:textId="77777777" w:rsidTr="008B4E3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71F01186"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21DD25B6"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BFC7D7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0667A4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66EB2A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FC903A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D9E7DC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44C203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17509347"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03E766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6201AECD"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092EC012"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1.14</w:t>
            </w:r>
          </w:p>
        </w:tc>
        <w:tc>
          <w:tcPr>
            <w:tcW w:w="575" w:type="pct"/>
            <w:tcBorders>
              <w:top w:val="single" w:sz="4" w:space="0" w:color="000000"/>
              <w:left w:val="single" w:sz="4" w:space="0" w:color="000000"/>
              <w:bottom w:val="single" w:sz="4" w:space="0" w:color="000000"/>
            </w:tcBorders>
            <w:shd w:val="clear" w:color="auto" w:fill="FFFFFF"/>
          </w:tcPr>
          <w:p w14:paraId="618B2BA2"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Научное обеспечение сельского хозяйства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315CF6D"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66C35FD0"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размещение коллекций генетических ресурсов растений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03F98E2"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Минимальный размер земельного участка – 1000 кв. м.</w:t>
            </w:r>
          </w:p>
          <w:p w14:paraId="52D90CA3"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BC6B0D7"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07B09F6"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3A04E6"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BDABFED"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8B355D3"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759BE827" w14:textId="77777777" w:rsidR="00C57C4B" w:rsidRPr="002571A5" w:rsidRDefault="00C57C4B" w:rsidP="004334A5">
            <w:pPr>
              <w:widowControl w:val="0"/>
              <w:tabs>
                <w:tab w:val="left" w:pos="14459"/>
              </w:tabs>
              <w:autoSpaceDE w:val="0"/>
              <w:spacing w:line="240" w:lineRule="auto"/>
              <w:ind w:right="142" w:firstLine="0"/>
              <w:jc w:val="center"/>
              <w:rPr>
                <w:color w:val="000000" w:themeColor="text1"/>
                <w:sz w:val="18"/>
                <w:szCs w:val="18"/>
              </w:rPr>
            </w:pPr>
            <w:r w:rsidRPr="002571A5">
              <w:rPr>
                <w:iCs/>
                <w:color w:val="000000" w:themeColor="text1"/>
                <w:sz w:val="18"/>
                <w:szCs w:val="18"/>
              </w:rPr>
              <w:t>1.17</w:t>
            </w:r>
          </w:p>
        </w:tc>
        <w:tc>
          <w:tcPr>
            <w:tcW w:w="575" w:type="pct"/>
            <w:tcBorders>
              <w:top w:val="single" w:sz="4" w:space="0" w:color="000000"/>
              <w:left w:val="single" w:sz="4" w:space="0" w:color="000000"/>
              <w:bottom w:val="single" w:sz="4" w:space="0" w:color="000000"/>
            </w:tcBorders>
            <w:shd w:val="clear" w:color="auto" w:fill="FFFFFF"/>
          </w:tcPr>
          <w:p w14:paraId="79261FC5"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Питомники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69DAF4B" w14:textId="77777777" w:rsidR="00C57C4B" w:rsidRPr="002571A5" w:rsidRDefault="00C57C4B" w:rsidP="004334A5">
            <w:pPr>
              <w:widowControl w:val="0"/>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w:t>
            </w:r>
            <w:r w:rsidRPr="002571A5">
              <w:rPr>
                <w:color w:val="000000" w:themeColor="text1"/>
                <w:sz w:val="18"/>
                <w:szCs w:val="18"/>
              </w:rPr>
              <w:lastRenderedPageBreak/>
              <w:t>получения рассады и семян;</w:t>
            </w:r>
          </w:p>
          <w:p w14:paraId="2A5AAB49"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необходимых для указанных видов сельскохозяйственного производства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369DD98" w14:textId="77777777" w:rsidR="00C57C4B" w:rsidRPr="002571A5" w:rsidRDefault="00C57C4B" w:rsidP="004334A5">
            <w:pPr>
              <w:tabs>
                <w:tab w:val="left" w:pos="14459"/>
              </w:tabs>
              <w:autoSpaceDE w:val="0"/>
              <w:spacing w:line="240" w:lineRule="auto"/>
              <w:ind w:firstLine="0"/>
              <w:jc w:val="left"/>
              <w:rPr>
                <w:bCs/>
                <w:color w:val="000000" w:themeColor="text1"/>
                <w:sz w:val="20"/>
                <w:lang w:eastAsia="en-US"/>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F66F466"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w:t>
            </w:r>
            <w:r w:rsidRPr="002571A5">
              <w:rPr>
                <w:color w:val="000000" w:themeColor="text1"/>
                <w:sz w:val="18"/>
                <w:szCs w:val="18"/>
              </w:rPr>
              <w:lastRenderedPageBreak/>
              <w:t>допустимого размещения объекта – 3 м</w:t>
            </w:r>
          </w:p>
          <w:p w14:paraId="6BBAC15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985A6E"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DD22BC4" w14:textId="77777777" w:rsidR="00C57C4B" w:rsidRPr="002571A5" w:rsidRDefault="00C57C4B" w:rsidP="004334A5">
            <w:pPr>
              <w:tabs>
                <w:tab w:val="left" w:pos="14459"/>
              </w:tabs>
              <w:autoSpaceDE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2E5D725"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объекта – 10 м</w:t>
            </w:r>
          </w:p>
          <w:p w14:paraId="167B7139"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4B0EC7CB"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32F04962"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473C0440" w14:textId="77777777" w:rsidR="00C57C4B" w:rsidRPr="002571A5" w:rsidRDefault="00C57C4B"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47BE84F" w14:textId="77777777" w:rsidR="00C57C4B" w:rsidRPr="002571A5" w:rsidRDefault="00C57C4B"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08C0F7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83A303C"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0B5925C6"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0ACFD7"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17D4686D"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4AB6DC76"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43483E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DB59B2C"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4C73160"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113844D" w14:textId="77777777" w:rsidR="00C57C4B" w:rsidRPr="002571A5" w:rsidRDefault="00C57C4B" w:rsidP="004334A5">
            <w:pPr>
              <w:widowControl w:val="0"/>
              <w:tabs>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006122BE"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8BDFA94"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0B42DD48" w14:textId="77777777" w:rsidR="00C57C4B" w:rsidRPr="002571A5" w:rsidRDefault="00C57C4B"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F2FBAA5" w14:textId="77777777" w:rsidR="00C57C4B" w:rsidRPr="002571A5" w:rsidRDefault="00C57C4B"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5181B38"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8D8ED91"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1E8C53"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FFA0BEA"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6A7FFF4" w14:textId="77777777" w:rsidR="00C57C4B" w:rsidRPr="002571A5" w:rsidRDefault="00C57C4B"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6612F580"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7811561E"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97E9470" w14:textId="77777777" w:rsidR="00C57C4B" w:rsidRPr="002571A5" w:rsidRDefault="00C57C4B"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41D4090F"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C21A56C" w14:textId="77777777" w:rsidR="00C57C4B" w:rsidRPr="002571A5" w:rsidRDefault="00C57C4B"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7B5F5DB2" w14:textId="7E6C62B5" w:rsidR="0066729E" w:rsidRPr="002571A5" w:rsidRDefault="00C57C4B" w:rsidP="004334A5">
      <w:pPr>
        <w:tabs>
          <w:tab w:val="left" w:pos="709"/>
          <w:tab w:val="left" w:pos="851"/>
        </w:tabs>
        <w:spacing w:line="240" w:lineRule="auto"/>
        <w:ind w:firstLine="0"/>
        <w:jc w:val="left"/>
        <w:rPr>
          <w:color w:val="000000" w:themeColor="text1"/>
          <w:szCs w:val="24"/>
        </w:rPr>
        <w:sectPr w:rsidR="0066729E" w:rsidRPr="002571A5" w:rsidSect="007F249A">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43DBA422" w14:textId="318244E2" w:rsidR="00402A7B" w:rsidRPr="002571A5" w:rsidRDefault="00402A7B"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1" w:name="_Toc150354399"/>
      <w:r w:rsidRPr="002571A5">
        <w:rPr>
          <w:rFonts w:ascii="Times New Roman" w:hAnsi="Times New Roman"/>
          <w:color w:val="000000" w:themeColor="text1"/>
          <w:sz w:val="24"/>
        </w:rPr>
        <w:lastRenderedPageBreak/>
        <w:t xml:space="preserve">Статья </w:t>
      </w:r>
      <w:r w:rsidR="008126E4" w:rsidRPr="002571A5">
        <w:rPr>
          <w:rFonts w:ascii="Times New Roman" w:hAnsi="Times New Roman"/>
          <w:color w:val="000000" w:themeColor="text1"/>
          <w:sz w:val="24"/>
        </w:rPr>
        <w:t>4</w:t>
      </w:r>
      <w:r w:rsidR="006F69BA" w:rsidRPr="002571A5">
        <w:rPr>
          <w:rFonts w:ascii="Times New Roman" w:hAnsi="Times New Roman"/>
          <w:color w:val="000000" w:themeColor="text1"/>
          <w:sz w:val="24"/>
        </w:rPr>
        <w:t>6</w:t>
      </w:r>
      <w:r w:rsidRPr="002571A5">
        <w:rPr>
          <w:rFonts w:ascii="Times New Roman" w:hAnsi="Times New Roman"/>
          <w:color w:val="000000" w:themeColor="text1"/>
          <w:sz w:val="24"/>
        </w:rPr>
        <w:t xml:space="preserve">. Градостроительные регламенты </w:t>
      </w:r>
      <w:r w:rsidR="00BF556C" w:rsidRPr="002571A5">
        <w:rPr>
          <w:rFonts w:ascii="Times New Roman" w:hAnsi="Times New Roman"/>
          <w:color w:val="000000" w:themeColor="text1"/>
          <w:sz w:val="24"/>
        </w:rPr>
        <w:t>санаторно-курортной зоны</w:t>
      </w:r>
      <w:r w:rsidRPr="002571A5">
        <w:rPr>
          <w:rFonts w:ascii="Times New Roman" w:hAnsi="Times New Roman"/>
          <w:color w:val="000000" w:themeColor="text1"/>
          <w:sz w:val="24"/>
        </w:rPr>
        <w:t xml:space="preserve"> (Р-1)</w:t>
      </w:r>
      <w:bookmarkEnd w:id="30"/>
      <w:bookmarkEnd w:id="31"/>
    </w:p>
    <w:p w14:paraId="68517D59" w14:textId="5CE4388F" w:rsidR="00402A7B" w:rsidRPr="002571A5" w:rsidRDefault="00402A7B" w:rsidP="004334A5">
      <w:pPr>
        <w:numPr>
          <w:ilvl w:val="0"/>
          <w:numId w:val="2"/>
        </w:numPr>
        <w:tabs>
          <w:tab w:val="left" w:pos="709"/>
          <w:tab w:val="left" w:pos="851"/>
        </w:tabs>
        <w:ind w:firstLine="709"/>
        <w:rPr>
          <w:color w:val="000000" w:themeColor="text1"/>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BF556C" w:rsidRPr="002571A5">
        <w:rPr>
          <w:color w:val="000000" w:themeColor="text1"/>
          <w:szCs w:val="24"/>
        </w:rPr>
        <w:t>санаторно-курортной</w:t>
      </w:r>
      <w:r w:rsidR="008126E4" w:rsidRPr="002571A5">
        <w:rPr>
          <w:color w:val="000000" w:themeColor="text1"/>
          <w:szCs w:val="24"/>
        </w:rPr>
        <w:t xml:space="preserve"> зон</w:t>
      </w:r>
      <w:r w:rsidR="002A39F4" w:rsidRPr="002571A5">
        <w:rPr>
          <w:color w:val="000000" w:themeColor="text1"/>
          <w:szCs w:val="24"/>
        </w:rPr>
        <w:t>ы</w:t>
      </w:r>
      <w:r w:rsidR="008126E4" w:rsidRPr="002571A5">
        <w:rPr>
          <w:color w:val="000000" w:themeColor="text1"/>
          <w:szCs w:val="24"/>
        </w:rPr>
        <w:t xml:space="preserve"> (Р-1) </w:t>
      </w:r>
      <w:r w:rsidRPr="002571A5">
        <w:rPr>
          <w:color w:val="000000" w:themeColor="text1"/>
          <w:szCs w:val="24"/>
        </w:rPr>
        <w:t>представлены в</w:t>
      </w:r>
      <w:r w:rsidR="0070188E" w:rsidRPr="002571A5">
        <w:rPr>
          <w:color w:val="000000" w:themeColor="text1"/>
          <w:szCs w:val="24"/>
        </w:rPr>
        <w:t xml:space="preserve"> </w:t>
      </w:r>
      <w:r w:rsidRPr="002571A5">
        <w:rPr>
          <w:color w:val="000000" w:themeColor="text1"/>
          <w:szCs w:val="24"/>
        </w:rPr>
        <w:t xml:space="preserve">таблице </w:t>
      </w:r>
      <w:r w:rsidR="008B4454" w:rsidRPr="002571A5">
        <w:rPr>
          <w:color w:val="000000" w:themeColor="text1"/>
          <w:szCs w:val="24"/>
        </w:rPr>
        <w:t>3</w:t>
      </w:r>
      <w:r w:rsidR="0059732D" w:rsidRPr="002571A5">
        <w:rPr>
          <w:color w:val="000000" w:themeColor="text1"/>
          <w:szCs w:val="24"/>
        </w:rPr>
        <w:t>5</w:t>
      </w:r>
      <w:r w:rsidRPr="002571A5">
        <w:rPr>
          <w:color w:val="000000" w:themeColor="text1"/>
          <w:szCs w:val="24"/>
        </w:rPr>
        <w:t>.</w:t>
      </w:r>
    </w:p>
    <w:p w14:paraId="1942A443" w14:textId="77777777" w:rsidR="00402A7B" w:rsidRPr="002571A5" w:rsidRDefault="00402A7B" w:rsidP="004334A5">
      <w:pPr>
        <w:rPr>
          <w:color w:val="000000" w:themeColor="text1"/>
        </w:rPr>
        <w:sectPr w:rsidR="00402A7B" w:rsidRPr="002571A5" w:rsidSect="000806C8">
          <w:pgSz w:w="11906" w:h="16838"/>
          <w:pgMar w:top="1134" w:right="567" w:bottom="1134" w:left="1418" w:header="567" w:footer="567" w:gutter="0"/>
          <w:cols w:space="720"/>
          <w:docGrid w:linePitch="381"/>
        </w:sectPr>
      </w:pPr>
    </w:p>
    <w:p w14:paraId="77CA5F58" w14:textId="43C4A221" w:rsidR="008B4454" w:rsidRPr="002571A5" w:rsidRDefault="008B4454"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3</w:t>
      </w:r>
      <w:r w:rsidR="0059732D" w:rsidRPr="002571A5">
        <w:rPr>
          <w:color w:val="000000" w:themeColor="text1"/>
          <w:szCs w:val="24"/>
          <w:lang w:bidi="ru-RU"/>
        </w:rPr>
        <w:t>5</w:t>
      </w:r>
    </w:p>
    <w:p w14:paraId="29B8AC0E" w14:textId="77777777" w:rsidR="008B4454" w:rsidRPr="002571A5" w:rsidRDefault="008B4454" w:rsidP="004334A5">
      <w:pPr>
        <w:tabs>
          <w:tab w:val="left" w:pos="709"/>
          <w:tab w:val="left" w:pos="851"/>
          <w:tab w:val="left" w:pos="14459"/>
        </w:tabs>
        <w:ind w:right="142" w:firstLine="0"/>
        <w:jc w:val="center"/>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санаторно-курортной зоны (Р-1)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76B55832" w14:textId="77777777" w:rsidTr="008B4E3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CAD5CF2"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11D36AD0"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7BEA6675" w14:textId="77777777" w:rsidTr="008B4E38">
        <w:trPr>
          <w:trHeight w:val="23"/>
        </w:trPr>
        <w:tc>
          <w:tcPr>
            <w:tcW w:w="451" w:type="pct"/>
            <w:tcBorders>
              <w:top w:val="single" w:sz="4" w:space="0" w:color="000000"/>
              <w:left w:val="single" w:sz="4" w:space="0" w:color="000000"/>
            </w:tcBorders>
            <w:shd w:val="clear" w:color="auto" w:fill="FFFFFF"/>
            <w:vAlign w:val="center"/>
          </w:tcPr>
          <w:p w14:paraId="26055D91" w14:textId="77777777" w:rsidR="008B4454" w:rsidRPr="002571A5" w:rsidRDefault="008B4454"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36E350A1" w14:textId="77777777" w:rsidR="008B4454" w:rsidRPr="002571A5" w:rsidRDefault="008B4454"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4998F8DE" w14:textId="77777777" w:rsidR="008B4454" w:rsidRPr="002571A5" w:rsidRDefault="008B445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C904853" w14:textId="77777777" w:rsidR="008B4454" w:rsidRPr="002571A5" w:rsidRDefault="008B445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6334C4E" w14:textId="77777777" w:rsidR="008B4454" w:rsidRPr="002571A5" w:rsidRDefault="008B445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9030FFF" w14:textId="77777777" w:rsidR="008B4454" w:rsidRPr="002571A5" w:rsidRDefault="008B4454"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589844E" w14:textId="77777777" w:rsidR="008B4454" w:rsidRPr="002571A5" w:rsidRDefault="008B445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7A54F92" w14:textId="77777777" w:rsidR="008B4454" w:rsidRPr="002571A5" w:rsidRDefault="008B4454"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6A698F36" w14:textId="77777777" w:rsidR="008B4454" w:rsidRPr="002571A5" w:rsidRDefault="008B4454" w:rsidP="004334A5">
      <w:pPr>
        <w:tabs>
          <w:tab w:val="left" w:pos="14459"/>
        </w:tabs>
        <w:spacing w:line="14" w:lineRule="auto"/>
        <w:ind w:right="142"/>
        <w:rPr>
          <w:color w:val="000000" w:themeColor="text1"/>
          <w:sz w:val="20"/>
        </w:rPr>
      </w:pPr>
    </w:p>
    <w:p w14:paraId="6EA7FC6E" w14:textId="77777777" w:rsidR="008B4454" w:rsidRPr="002571A5" w:rsidRDefault="008B4454"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04644BC9" w14:textId="77777777" w:rsidTr="008B4E3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3D8C04CB" w14:textId="77777777" w:rsidR="008B4454" w:rsidRPr="002571A5" w:rsidRDefault="008B4454"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3FA0AAE6" w14:textId="77777777" w:rsidR="008B4454" w:rsidRPr="002571A5" w:rsidRDefault="008B4454"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1C91A84"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B0AEF13"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D82A3CA"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7D247D6"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91AB336"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059E99F"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497375BD"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6BC1B63"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459ED912"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7431F0CC" w14:textId="11DF947F"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3AEFBD5E" w14:textId="495078CB"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A409159" w14:textId="2F36E77A"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A14C0C6" w14:textId="685B041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6B8DF38"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493443AC"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D581A4B"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7F59CDE"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7514EBDB"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A9309D" w14:textId="648FC098"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BBABAD8" w14:textId="79DC8026"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8D6A3D6"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6D78A627"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488B25D8"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D37BD17"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E5DEB3A"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4160209" w14:textId="77777777" w:rsidR="008B4454" w:rsidRPr="002571A5" w:rsidRDefault="008B445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B58F7C0"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F254A8D"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4AA0035"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C120391"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2D57ED29"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9.2</w:t>
            </w:r>
          </w:p>
        </w:tc>
        <w:tc>
          <w:tcPr>
            <w:tcW w:w="575" w:type="pct"/>
            <w:tcBorders>
              <w:top w:val="single" w:sz="4" w:space="0" w:color="000000"/>
              <w:left w:val="single" w:sz="4" w:space="0" w:color="000000"/>
              <w:bottom w:val="single" w:sz="4" w:space="0" w:color="000000"/>
            </w:tcBorders>
            <w:shd w:val="clear" w:color="auto" w:fill="FFFFFF"/>
          </w:tcPr>
          <w:p w14:paraId="2131FC03" w14:textId="77777777" w:rsidR="008B4454" w:rsidRPr="002571A5" w:rsidRDefault="008B4454"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Курортная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59DC8D2" w14:textId="77777777" w:rsidR="008B4454" w:rsidRPr="002571A5" w:rsidRDefault="008B4454"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12DEFF0"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A5AA740"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CF0CA7"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1C254AAC"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5DAE6074"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B73649"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0AA3076"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7B185EA"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A1FD6AC"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9.2.1</w:t>
            </w:r>
          </w:p>
        </w:tc>
        <w:tc>
          <w:tcPr>
            <w:tcW w:w="575" w:type="pct"/>
            <w:tcBorders>
              <w:top w:val="single" w:sz="4" w:space="0" w:color="000000"/>
              <w:left w:val="single" w:sz="4" w:space="0" w:color="000000"/>
              <w:bottom w:val="single" w:sz="4" w:space="0" w:color="000000"/>
            </w:tcBorders>
            <w:shd w:val="clear" w:color="auto" w:fill="FFFFFF"/>
          </w:tcPr>
          <w:p w14:paraId="127B6E36" w14:textId="77777777" w:rsidR="008B4454" w:rsidRPr="002571A5" w:rsidRDefault="008B4454" w:rsidP="004334A5">
            <w:pPr>
              <w:suppressAutoHyphens w:val="0"/>
              <w:autoSpaceDE w:val="0"/>
              <w:autoSpaceDN w:val="0"/>
              <w:adjustRightInd w:val="0"/>
              <w:spacing w:line="240" w:lineRule="auto"/>
              <w:ind w:right="142"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Санаторная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43FCC69" w14:textId="77777777" w:rsidR="008B4454" w:rsidRPr="002571A5" w:rsidRDefault="008B4454"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3E9193DD" w14:textId="77777777" w:rsidR="008B4454" w:rsidRPr="002571A5" w:rsidRDefault="008B4454"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обустройство лечебно-оздоровительных местностей (пляжи, бюветы, места добычи целебной грязи);</w:t>
            </w:r>
          </w:p>
          <w:p w14:paraId="71E25634" w14:textId="77777777" w:rsidR="008B4454" w:rsidRPr="002571A5" w:rsidRDefault="008B4454"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лечебно-оздоровительных лагерей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3120FB1"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F0A416"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8D3AEF7"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BEC24CD"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2D4CBBF8" w14:textId="77777777" w:rsidR="008B4454" w:rsidRPr="002571A5" w:rsidRDefault="008B4454"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3D3D75B"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0F9BC17"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C00D37D"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6FC66CE"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Условно разрешенные виды использования</w:t>
            </w:r>
          </w:p>
        </w:tc>
      </w:tr>
      <w:tr w:rsidR="002571A5" w:rsidRPr="002571A5" w14:paraId="5E470BCB"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6BE368E" w14:textId="77777777" w:rsidR="008B4454" w:rsidRPr="002571A5" w:rsidRDefault="008B4454"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5A3FBEC0" w14:textId="77777777" w:rsidR="008B4454" w:rsidRPr="002571A5" w:rsidRDefault="008B4454"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A85AB6F" w14:textId="77777777" w:rsidR="008B4454" w:rsidRPr="002571A5" w:rsidRDefault="008B4454"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50E9970"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C214EE8" w14:textId="77777777" w:rsidR="008B4454" w:rsidRPr="002571A5" w:rsidRDefault="008B445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4DCDF5E"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871DEC1"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37B8880" w14:textId="77777777" w:rsidR="008B4454" w:rsidRPr="002571A5" w:rsidRDefault="008B4454"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5307009" w14:textId="77777777" w:rsidR="008B4454" w:rsidRPr="002571A5" w:rsidRDefault="008B4454"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66CE43C"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69C54C5" w14:textId="77777777" w:rsidR="008B4454" w:rsidRPr="002571A5" w:rsidRDefault="008B4454" w:rsidP="004334A5">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44D56E54"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A7C7D07" w14:textId="77777777" w:rsidR="008B4454" w:rsidRPr="002571A5" w:rsidRDefault="008B4454"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4AF65EDD" w14:textId="77777777" w:rsidR="008B4454" w:rsidRPr="002571A5" w:rsidRDefault="008B4454" w:rsidP="004334A5">
      <w:pPr>
        <w:tabs>
          <w:tab w:val="left" w:pos="14459"/>
        </w:tabs>
        <w:spacing w:line="14" w:lineRule="auto"/>
        <w:ind w:right="142"/>
        <w:rPr>
          <w:color w:val="000000" w:themeColor="text1"/>
          <w:sz w:val="20"/>
        </w:rPr>
      </w:pPr>
    </w:p>
    <w:p w14:paraId="68A20FA9" w14:textId="77777777" w:rsidR="008B4454" w:rsidRPr="002571A5" w:rsidRDefault="008B4454" w:rsidP="004334A5">
      <w:pPr>
        <w:tabs>
          <w:tab w:val="left" w:pos="14459"/>
        </w:tabs>
        <w:spacing w:line="14" w:lineRule="auto"/>
        <w:ind w:firstLine="0"/>
        <w:rPr>
          <w:iCs/>
          <w:color w:val="000000" w:themeColor="text1"/>
          <w:sz w:val="20"/>
        </w:rPr>
      </w:pPr>
    </w:p>
    <w:p w14:paraId="4C55DF62" w14:textId="2C3FBC42" w:rsidR="00402A7B" w:rsidRPr="002571A5" w:rsidRDefault="008B4454" w:rsidP="004334A5">
      <w:pPr>
        <w:tabs>
          <w:tab w:val="left" w:pos="709"/>
          <w:tab w:val="left" w:pos="851"/>
        </w:tabs>
        <w:spacing w:line="240" w:lineRule="auto"/>
        <w:ind w:firstLine="0"/>
        <w:rPr>
          <w:color w:val="000000" w:themeColor="text1"/>
          <w:szCs w:val="24"/>
        </w:rPr>
        <w:sectPr w:rsidR="00402A7B" w:rsidRPr="002571A5" w:rsidSect="007F249A">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5DEC6B57" w14:textId="319270F1" w:rsidR="008126E4" w:rsidRPr="002571A5" w:rsidRDefault="008126E4"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2" w:name="_Toc150354400"/>
      <w:bookmarkStart w:id="33" w:name="_Toc108169984"/>
      <w:r w:rsidRPr="002571A5">
        <w:rPr>
          <w:rFonts w:ascii="Times New Roman" w:hAnsi="Times New Roman"/>
          <w:color w:val="000000" w:themeColor="text1"/>
          <w:sz w:val="24"/>
        </w:rPr>
        <w:lastRenderedPageBreak/>
        <w:t>Статья 4</w:t>
      </w:r>
      <w:r w:rsidR="006F69BA" w:rsidRPr="002571A5">
        <w:rPr>
          <w:rFonts w:ascii="Times New Roman" w:hAnsi="Times New Roman"/>
          <w:color w:val="000000" w:themeColor="text1"/>
          <w:sz w:val="24"/>
        </w:rPr>
        <w:t>7</w:t>
      </w:r>
      <w:r w:rsidRPr="002571A5">
        <w:rPr>
          <w:rFonts w:ascii="Times New Roman" w:hAnsi="Times New Roman"/>
          <w:color w:val="000000" w:themeColor="text1"/>
          <w:sz w:val="24"/>
        </w:rPr>
        <w:t xml:space="preserve">. Градостроительные регламенты </w:t>
      </w:r>
      <w:r w:rsidR="007C7697" w:rsidRPr="002571A5">
        <w:rPr>
          <w:rFonts w:ascii="Times New Roman" w:hAnsi="Times New Roman"/>
          <w:color w:val="000000" w:themeColor="text1"/>
          <w:sz w:val="24"/>
        </w:rPr>
        <w:t>зоны озелененных территорий общего пользования (парки, сады, скверы, бульвары)</w:t>
      </w:r>
      <w:r w:rsidRPr="002571A5">
        <w:rPr>
          <w:rFonts w:ascii="Times New Roman" w:hAnsi="Times New Roman"/>
          <w:color w:val="000000" w:themeColor="text1"/>
          <w:sz w:val="24"/>
        </w:rPr>
        <w:t xml:space="preserve"> (Р-</w:t>
      </w:r>
      <w:r w:rsidR="007C7697" w:rsidRPr="002571A5">
        <w:rPr>
          <w:rFonts w:ascii="Times New Roman" w:hAnsi="Times New Roman"/>
          <w:color w:val="000000" w:themeColor="text1"/>
          <w:sz w:val="24"/>
        </w:rPr>
        <w:t>2</w:t>
      </w:r>
      <w:r w:rsidRPr="002571A5">
        <w:rPr>
          <w:rFonts w:ascii="Times New Roman" w:hAnsi="Times New Roman"/>
          <w:color w:val="000000" w:themeColor="text1"/>
          <w:sz w:val="24"/>
        </w:rPr>
        <w:t>)</w:t>
      </w:r>
      <w:bookmarkEnd w:id="32"/>
    </w:p>
    <w:p w14:paraId="51DED0E8" w14:textId="546C200E" w:rsidR="008126E4" w:rsidRPr="002571A5" w:rsidRDefault="008126E4"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7C7697" w:rsidRPr="002571A5">
        <w:rPr>
          <w:color w:val="000000" w:themeColor="text1"/>
          <w:szCs w:val="24"/>
        </w:rPr>
        <w:t xml:space="preserve">зоны озелененных территорий общего пользования (лесопарки, парки, сады, скверы, бульвары, городские леса) </w:t>
      </w:r>
      <w:r w:rsidR="00642067" w:rsidRPr="002571A5">
        <w:rPr>
          <w:color w:val="000000" w:themeColor="text1"/>
          <w:szCs w:val="24"/>
        </w:rPr>
        <w:t xml:space="preserve">(Р-2) </w:t>
      </w:r>
      <w:r w:rsidR="00B00C55" w:rsidRPr="002571A5">
        <w:rPr>
          <w:color w:val="000000" w:themeColor="text1"/>
          <w:szCs w:val="24"/>
        </w:rPr>
        <w:t xml:space="preserve">представлены в таблице </w:t>
      </w:r>
      <w:r w:rsidR="008B4E38" w:rsidRPr="002571A5">
        <w:rPr>
          <w:color w:val="000000" w:themeColor="text1"/>
          <w:szCs w:val="24"/>
        </w:rPr>
        <w:t>3</w:t>
      </w:r>
      <w:r w:rsidR="0059732D" w:rsidRPr="002571A5">
        <w:rPr>
          <w:color w:val="000000" w:themeColor="text1"/>
          <w:szCs w:val="24"/>
        </w:rPr>
        <w:t>6</w:t>
      </w:r>
      <w:r w:rsidRPr="002571A5">
        <w:rPr>
          <w:color w:val="000000" w:themeColor="text1"/>
          <w:szCs w:val="24"/>
        </w:rPr>
        <w:t>.</w:t>
      </w:r>
    </w:p>
    <w:p w14:paraId="6C012820" w14:textId="77777777" w:rsidR="008126E4" w:rsidRPr="002571A5" w:rsidRDefault="008126E4" w:rsidP="004334A5">
      <w:pPr>
        <w:rPr>
          <w:color w:val="000000" w:themeColor="text1"/>
        </w:rPr>
      </w:pPr>
    </w:p>
    <w:p w14:paraId="036D3749" w14:textId="77777777" w:rsidR="008126E4" w:rsidRPr="002571A5" w:rsidRDefault="008126E4" w:rsidP="004334A5">
      <w:pPr>
        <w:rPr>
          <w:color w:val="000000" w:themeColor="text1"/>
        </w:rPr>
        <w:sectPr w:rsidR="008126E4" w:rsidRPr="002571A5" w:rsidSect="000806C8">
          <w:pgSz w:w="11906" w:h="16838"/>
          <w:pgMar w:top="1134" w:right="567" w:bottom="1134" w:left="1418" w:header="567" w:footer="567" w:gutter="0"/>
          <w:cols w:space="720"/>
          <w:docGrid w:linePitch="381"/>
        </w:sectPr>
      </w:pPr>
    </w:p>
    <w:p w14:paraId="6C627CBB" w14:textId="27CC94B5" w:rsidR="008B4E38" w:rsidRPr="002571A5" w:rsidRDefault="008B4E38"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3</w:t>
      </w:r>
      <w:r w:rsidR="0059732D" w:rsidRPr="002571A5">
        <w:rPr>
          <w:color w:val="000000" w:themeColor="text1"/>
          <w:szCs w:val="24"/>
          <w:lang w:bidi="ru-RU"/>
        </w:rPr>
        <w:t>6</w:t>
      </w:r>
    </w:p>
    <w:p w14:paraId="19580E2B" w14:textId="77777777" w:rsidR="008B4E38" w:rsidRPr="002571A5" w:rsidRDefault="008B4E38"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зоны озелененных территорий общего пользования (лесопарки, парки, сады, скверы, бульвары, городские леса) (Р-2)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7AA2751" w14:textId="77777777" w:rsidTr="008B4E38">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2244164"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23ED74E4"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17E579E" w14:textId="77777777" w:rsidTr="008B4E38">
        <w:trPr>
          <w:trHeight w:val="23"/>
        </w:trPr>
        <w:tc>
          <w:tcPr>
            <w:tcW w:w="451" w:type="pct"/>
            <w:tcBorders>
              <w:top w:val="single" w:sz="4" w:space="0" w:color="000000"/>
              <w:left w:val="single" w:sz="4" w:space="0" w:color="000000"/>
            </w:tcBorders>
            <w:shd w:val="clear" w:color="auto" w:fill="FFFFFF"/>
            <w:vAlign w:val="center"/>
          </w:tcPr>
          <w:p w14:paraId="05B33C20" w14:textId="77777777" w:rsidR="008B4E38" w:rsidRPr="002571A5" w:rsidRDefault="008B4E3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816481A" w14:textId="77777777" w:rsidR="008B4E38" w:rsidRPr="002571A5" w:rsidRDefault="008B4E3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19D8FB4B" w14:textId="77777777" w:rsidR="008B4E38" w:rsidRPr="002571A5" w:rsidRDefault="008B4E3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342D2AAA" w14:textId="77777777" w:rsidR="008B4E38" w:rsidRPr="002571A5" w:rsidRDefault="008B4E3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43CA7AFF" w14:textId="77777777" w:rsidR="008B4E38" w:rsidRPr="002571A5" w:rsidRDefault="008B4E3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9DD6E2A" w14:textId="77777777" w:rsidR="008B4E38" w:rsidRPr="002571A5" w:rsidRDefault="008B4E38"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4ED81FD1" w14:textId="77777777" w:rsidR="008B4E38" w:rsidRPr="002571A5" w:rsidRDefault="008B4E3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449779B" w14:textId="77777777" w:rsidR="008B4E38" w:rsidRPr="002571A5" w:rsidRDefault="008B4E3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06F407DE" w14:textId="77777777" w:rsidR="008B4E38" w:rsidRPr="002571A5" w:rsidRDefault="008B4E38" w:rsidP="004334A5">
      <w:pPr>
        <w:tabs>
          <w:tab w:val="left" w:pos="14459"/>
        </w:tabs>
        <w:spacing w:line="14" w:lineRule="auto"/>
        <w:ind w:right="142"/>
        <w:rPr>
          <w:color w:val="000000" w:themeColor="text1"/>
          <w:sz w:val="20"/>
        </w:rPr>
      </w:pPr>
    </w:p>
    <w:p w14:paraId="5ADE7D5A" w14:textId="77777777" w:rsidR="008B4E38" w:rsidRPr="002571A5" w:rsidRDefault="008B4E38"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7BE5BA90" w14:textId="77777777" w:rsidTr="008B4E38">
        <w:trPr>
          <w:trHeight w:val="20"/>
          <w:tblHeader/>
        </w:trPr>
        <w:tc>
          <w:tcPr>
            <w:tcW w:w="468" w:type="pct"/>
            <w:tcBorders>
              <w:top w:val="single" w:sz="4" w:space="0" w:color="000000"/>
              <w:left w:val="single" w:sz="4" w:space="0" w:color="000000"/>
              <w:bottom w:val="single" w:sz="4" w:space="0" w:color="000000"/>
            </w:tcBorders>
            <w:shd w:val="clear" w:color="auto" w:fill="FFFFFF"/>
          </w:tcPr>
          <w:p w14:paraId="247BDE42" w14:textId="77777777" w:rsidR="008B4E38" w:rsidRPr="002571A5" w:rsidRDefault="008B4E3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3F0A476B" w14:textId="77777777" w:rsidR="008B4E38" w:rsidRPr="002571A5" w:rsidRDefault="008B4E3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862AB9E"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C5E7469"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EA4B9D5"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7A0A7A"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4F0CBF4"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4CD1D30"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3E1A8191"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7331788"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2708E94A"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60075828" w14:textId="1E0EA751"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14CDEF78" w14:textId="33357F6E"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B688884" w14:textId="266670DC"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w:t>
            </w:r>
            <w:r w:rsidRPr="002571A5">
              <w:rPr>
                <w:color w:val="000000" w:themeColor="text1"/>
                <w:sz w:val="18"/>
                <w:szCs w:val="18"/>
              </w:rPr>
              <w:lastRenderedPageBreak/>
              <w:t>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449F317" w14:textId="43046FDA"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C43E66C"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3FF899B"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3EB8A1C"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2E1E3BF3"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4D4EC764"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2441720" w14:textId="58EEA2C8"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938119F" w14:textId="55E7B3C3"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F936243"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19E96441"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3.6.3</w:t>
            </w:r>
          </w:p>
        </w:tc>
        <w:tc>
          <w:tcPr>
            <w:tcW w:w="575" w:type="pct"/>
            <w:tcBorders>
              <w:top w:val="single" w:sz="4" w:space="0" w:color="000000"/>
              <w:left w:val="single" w:sz="4" w:space="0" w:color="000000"/>
              <w:bottom w:val="single" w:sz="4" w:space="0" w:color="000000"/>
            </w:tcBorders>
            <w:shd w:val="clear" w:color="auto" w:fill="FFFFFF"/>
          </w:tcPr>
          <w:p w14:paraId="29B7DD84"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Цирки и зверинцы</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DB9EADF"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14:paraId="30741F4A"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1E12F26"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6DAB9C4"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701582DF"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44A89B8"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A92101E"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10811230"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2A37342"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389912F"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6EAE9601"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742D61EE"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0C12CD24"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854A449"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22F65EC"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F661409"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1B5624"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5C477BE"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D32BDF8"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8258135"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7EC7BBDD" w14:textId="6D1D1765"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9.3</w:t>
            </w:r>
          </w:p>
        </w:tc>
        <w:tc>
          <w:tcPr>
            <w:tcW w:w="575" w:type="pct"/>
            <w:tcBorders>
              <w:top w:val="single" w:sz="4" w:space="0" w:color="000000"/>
              <w:left w:val="single" w:sz="4" w:space="0" w:color="000000"/>
              <w:bottom w:val="single" w:sz="4" w:space="0" w:color="000000"/>
            </w:tcBorders>
            <w:shd w:val="clear" w:color="auto" w:fill="FFFFFF"/>
          </w:tcPr>
          <w:p w14:paraId="4F7F18A7" w14:textId="1017694B" w:rsidR="009A450A" w:rsidRPr="002571A5" w:rsidRDefault="009A450A" w:rsidP="009A450A">
            <w:pPr>
              <w:pStyle w:val="ConsPlusNormal"/>
              <w:tabs>
                <w:tab w:val="left" w:pos="14459"/>
              </w:tabs>
              <w:ind w:right="142"/>
              <w:rPr>
                <w:rFonts w:eastAsia="Calibri"/>
                <w:iCs/>
                <w:color w:val="000000" w:themeColor="text1"/>
                <w:sz w:val="18"/>
                <w:szCs w:val="18"/>
                <w:lang w:eastAsia="en-US"/>
              </w:rPr>
            </w:pPr>
            <w:r w:rsidRPr="002571A5">
              <w:rPr>
                <w:color w:val="000000" w:themeColor="text1"/>
                <w:sz w:val="18"/>
                <w:szCs w:val="18"/>
              </w:rPr>
              <w:t>Историко-культурная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9E192D0" w14:textId="6D2F0F6D" w:rsidR="009A450A" w:rsidRPr="002571A5" w:rsidRDefault="009A450A" w:rsidP="009A450A">
            <w:pPr>
              <w:pStyle w:val="ConsPlusNormal"/>
              <w:tabs>
                <w:tab w:val="left" w:pos="14459"/>
              </w:tabs>
              <w:ind w:right="142"/>
              <w:rPr>
                <w:color w:val="000000" w:themeColor="text1"/>
                <w:sz w:val="18"/>
                <w:szCs w:val="18"/>
              </w:rPr>
            </w:pPr>
            <w:r w:rsidRPr="002571A5">
              <w:rPr>
                <w:color w:val="000000" w:themeColor="text1"/>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DCA0EBA" w14:textId="416FB6BE"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BA3D542" w14:textId="75C27175"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38F6BB" w14:textId="3F879EEC"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5E2EC9" w14:textId="50E8A2AB"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B35C077" w14:textId="07B55949"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C2279B2"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13AF16B"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11.1</w:t>
            </w:r>
          </w:p>
        </w:tc>
        <w:tc>
          <w:tcPr>
            <w:tcW w:w="575" w:type="pct"/>
            <w:tcBorders>
              <w:top w:val="single" w:sz="4" w:space="0" w:color="000000"/>
              <w:left w:val="single" w:sz="4" w:space="0" w:color="000000"/>
              <w:bottom w:val="single" w:sz="4" w:space="0" w:color="000000"/>
            </w:tcBorders>
            <w:shd w:val="clear" w:color="auto" w:fill="FFFFFF"/>
          </w:tcPr>
          <w:p w14:paraId="5D4C8297" w14:textId="77777777" w:rsidR="008B4E38" w:rsidRPr="002571A5" w:rsidRDefault="008B4E38" w:rsidP="004334A5">
            <w:pPr>
              <w:pStyle w:val="ConsPlusNormal"/>
              <w:tabs>
                <w:tab w:val="left" w:pos="14459"/>
              </w:tabs>
              <w:ind w:right="142"/>
              <w:rPr>
                <w:rFonts w:eastAsia="Calibri"/>
                <w:iCs/>
                <w:color w:val="000000" w:themeColor="text1"/>
                <w:sz w:val="18"/>
                <w:szCs w:val="18"/>
                <w:lang w:eastAsia="en-US"/>
              </w:rPr>
            </w:pPr>
            <w:r w:rsidRPr="002571A5">
              <w:rPr>
                <w:rFonts w:eastAsia="Calibri"/>
                <w:iCs/>
                <w:color w:val="000000" w:themeColor="text1"/>
                <w:sz w:val="18"/>
                <w:szCs w:val="18"/>
                <w:lang w:eastAsia="en-US"/>
              </w:rPr>
              <w:t>Общее пользование водными объектами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B3ACA33" w14:textId="77777777" w:rsidR="008B4E38" w:rsidRPr="002571A5" w:rsidRDefault="008B4E38" w:rsidP="004334A5">
            <w:pPr>
              <w:pStyle w:val="ConsPlusNormal"/>
              <w:tabs>
                <w:tab w:val="left" w:pos="14459"/>
              </w:tabs>
              <w:ind w:right="142"/>
              <w:rPr>
                <w:color w:val="000000" w:themeColor="text1"/>
                <w:sz w:val="18"/>
                <w:szCs w:val="18"/>
              </w:rPr>
            </w:pPr>
            <w:r w:rsidRPr="002571A5">
              <w:rPr>
                <w:color w:val="000000" w:themeColor="text1"/>
                <w:sz w:val="18"/>
                <w:szCs w:val="18"/>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2571A5">
              <w:rPr>
                <w:color w:val="000000" w:themeColor="text1"/>
                <w:sz w:val="18"/>
                <w:szCs w:val="18"/>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96BDD37"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A128D41"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4C1BD45"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786E4EB"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D08F818"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F7220EC" w14:textId="77777777" w:rsidTr="008B4E3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FB936A5"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Условно разрешенные виды использования</w:t>
            </w:r>
          </w:p>
        </w:tc>
      </w:tr>
      <w:tr w:rsidR="002571A5" w:rsidRPr="002571A5" w14:paraId="255D1307"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00482838" w14:textId="782E74EE" w:rsidR="001328F2" w:rsidRPr="002571A5" w:rsidRDefault="001328F2" w:rsidP="001328F2">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3.7</w:t>
            </w:r>
          </w:p>
        </w:tc>
        <w:tc>
          <w:tcPr>
            <w:tcW w:w="575" w:type="pct"/>
            <w:tcBorders>
              <w:top w:val="single" w:sz="4" w:space="0" w:color="000000"/>
              <w:left w:val="single" w:sz="4" w:space="0" w:color="000000"/>
              <w:bottom w:val="single" w:sz="4" w:space="0" w:color="000000"/>
            </w:tcBorders>
            <w:shd w:val="clear" w:color="auto" w:fill="FFFFFF"/>
          </w:tcPr>
          <w:p w14:paraId="6B3BAB6E" w14:textId="2948C5C0" w:rsidR="001328F2" w:rsidRPr="002571A5" w:rsidRDefault="001328F2" w:rsidP="001328F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B2C98EA" w14:textId="67D710D1" w:rsidR="001328F2" w:rsidRPr="002571A5" w:rsidRDefault="001328F2" w:rsidP="001328F2">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8F33E46" w14:textId="40AD195D" w:rsidR="001328F2" w:rsidRPr="002571A5" w:rsidRDefault="001328F2" w:rsidP="001328F2">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6A8C140" w14:textId="4BB2CCCA" w:rsidR="001328F2" w:rsidRPr="002571A5" w:rsidRDefault="001328F2" w:rsidP="001328F2">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30A621B" w14:textId="25675094" w:rsidR="001328F2" w:rsidRPr="002571A5" w:rsidRDefault="001328F2" w:rsidP="001328F2">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06285F2" w14:textId="078B0686" w:rsidR="001328F2" w:rsidRPr="002571A5" w:rsidRDefault="001328F2" w:rsidP="001328F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EB94A1C" w14:textId="7B860477" w:rsidR="001328F2" w:rsidRPr="002571A5" w:rsidRDefault="001328F2" w:rsidP="001328F2">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7195DD45"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1865D46E" w14:textId="77777777" w:rsidR="008B4E38" w:rsidRPr="002571A5" w:rsidRDefault="008B4E38"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15933982" w14:textId="77777777" w:rsidR="008B4E38" w:rsidRPr="002571A5" w:rsidRDefault="008B4E3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Общественное питание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C11F6E2" w14:textId="77777777" w:rsidR="008B4E38" w:rsidRPr="002571A5" w:rsidRDefault="008B4E3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83920F4"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72B21D35"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178206"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EE3FF1D"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BBEDAB2"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73D8AC5D"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A59537C"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FE4A4DF"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2C9F213"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1D568D3D" w14:textId="77777777" w:rsidR="008B4E38" w:rsidRPr="002571A5" w:rsidRDefault="008B4E38"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4.8.1</w:t>
            </w:r>
          </w:p>
        </w:tc>
        <w:tc>
          <w:tcPr>
            <w:tcW w:w="575" w:type="pct"/>
            <w:tcBorders>
              <w:top w:val="single" w:sz="4" w:space="0" w:color="000000"/>
              <w:left w:val="single" w:sz="4" w:space="0" w:color="000000"/>
              <w:bottom w:val="single" w:sz="4" w:space="0" w:color="000000"/>
            </w:tcBorders>
            <w:shd w:val="clear" w:color="auto" w:fill="FFFFFF"/>
          </w:tcPr>
          <w:p w14:paraId="1C7529AA"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Развлекательные мероприятия</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5CC23B1"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w:t>
            </w:r>
            <w:r w:rsidRPr="002571A5">
              <w:rPr>
                <w:color w:val="000000" w:themeColor="text1"/>
                <w:sz w:val="18"/>
                <w:szCs w:val="18"/>
              </w:rPr>
              <w:lastRenderedPageBreak/>
              <w:t>игровых площадок</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3821B57" w14:textId="77777777" w:rsidR="008B4E38" w:rsidRPr="002571A5" w:rsidRDefault="008B4E38"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15F8A83"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9517604"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5295AA9"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2E87D738" w14:textId="77777777" w:rsidR="008B4E38" w:rsidRPr="002571A5" w:rsidRDefault="008B4E38"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C58404F"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0A7DCAE"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EA0DAC9"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0E0F80B0" w14:textId="77777777" w:rsidR="008B4E38" w:rsidRPr="002571A5" w:rsidRDefault="008B4E38"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03C8AB9E" w14:textId="77777777" w:rsidR="008B4E38" w:rsidRPr="002571A5" w:rsidRDefault="008B4E38"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46C9168" w14:textId="77777777" w:rsidR="008B4E38" w:rsidRPr="002571A5" w:rsidRDefault="008B4E38"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41327CA"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DEA1E2A"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9940A6C"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F60B0EC"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B6FFF7C" w14:textId="77777777" w:rsidR="008B4E38" w:rsidRPr="002571A5" w:rsidRDefault="008B4E3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2A92943" w14:textId="77777777" w:rsidR="008B4E38" w:rsidRPr="002571A5" w:rsidRDefault="008B4E3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5F48694C" w14:textId="77777777" w:rsidTr="0045440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2303AB2" w14:textId="06DB454D" w:rsidR="00454400" w:rsidRPr="002571A5" w:rsidRDefault="00454400" w:rsidP="00454400">
            <w:pPr>
              <w:autoSpaceDE w:val="0"/>
              <w:autoSpaceDN w:val="0"/>
              <w:adjustRightInd w:val="0"/>
              <w:spacing w:line="240" w:lineRule="auto"/>
              <w:ind w:firstLine="0"/>
              <w:jc w:val="center"/>
              <w:rPr>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3E0EA239" w14:textId="77777777" w:rsidTr="008B4E38">
        <w:trPr>
          <w:trHeight w:val="20"/>
        </w:trPr>
        <w:tc>
          <w:tcPr>
            <w:tcW w:w="468" w:type="pct"/>
            <w:tcBorders>
              <w:top w:val="single" w:sz="4" w:space="0" w:color="000000"/>
              <w:left w:val="single" w:sz="4" w:space="0" w:color="000000"/>
              <w:bottom w:val="single" w:sz="4" w:space="0" w:color="000000"/>
            </w:tcBorders>
            <w:shd w:val="clear" w:color="auto" w:fill="FFFFFF"/>
          </w:tcPr>
          <w:p w14:paraId="5FEF1F93" w14:textId="21F37D7E" w:rsidR="00454400" w:rsidRPr="002571A5" w:rsidRDefault="00454400" w:rsidP="00454400">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5.1.2</w:t>
            </w:r>
          </w:p>
        </w:tc>
        <w:tc>
          <w:tcPr>
            <w:tcW w:w="575" w:type="pct"/>
            <w:tcBorders>
              <w:top w:val="single" w:sz="4" w:space="0" w:color="000000"/>
              <w:left w:val="single" w:sz="4" w:space="0" w:color="000000"/>
              <w:bottom w:val="single" w:sz="4" w:space="0" w:color="000000"/>
            </w:tcBorders>
            <w:shd w:val="clear" w:color="auto" w:fill="FFFFFF"/>
          </w:tcPr>
          <w:p w14:paraId="739B437C" w14:textId="1522000D" w:rsidR="00454400" w:rsidRPr="002571A5" w:rsidRDefault="00454400" w:rsidP="00454400">
            <w:pPr>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rPr>
              <w:t>Обеспечение занятий спортом в помещениях</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678DA45" w14:textId="5468ABD1" w:rsidR="00454400" w:rsidRPr="002571A5" w:rsidRDefault="00454400" w:rsidP="00454400">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55A440A" w14:textId="4E945A80"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2F0E53C" w14:textId="2C60B7B8"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574D1CE" w14:textId="77777777"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DA19C02" w14:textId="77777777" w:rsidR="00454400" w:rsidRPr="002571A5" w:rsidRDefault="00454400" w:rsidP="00454400">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E971214" w14:textId="77777777"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49D56AB" w14:textId="7BEAE033" w:rsidR="00454400" w:rsidRPr="002571A5" w:rsidRDefault="00454400" w:rsidP="00454400">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312A9F3" w14:textId="7CA7FECF" w:rsidR="00454400" w:rsidRPr="002571A5" w:rsidRDefault="00454400" w:rsidP="00454400">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Не подлежат установлению</w:t>
            </w:r>
          </w:p>
        </w:tc>
      </w:tr>
    </w:tbl>
    <w:p w14:paraId="52E75FAD" w14:textId="0DC31D92" w:rsidR="008126E4" w:rsidRPr="002571A5" w:rsidRDefault="008B4E38" w:rsidP="004334A5">
      <w:pPr>
        <w:numPr>
          <w:ilvl w:val="0"/>
          <w:numId w:val="2"/>
        </w:numPr>
        <w:tabs>
          <w:tab w:val="left" w:pos="709"/>
          <w:tab w:val="left" w:pos="851"/>
        </w:tabs>
        <w:spacing w:line="240" w:lineRule="auto"/>
        <w:rPr>
          <w:color w:val="000000" w:themeColor="text1"/>
          <w:sz w:val="18"/>
          <w:szCs w:val="18"/>
        </w:rPr>
        <w:sectPr w:rsidR="008126E4" w:rsidRPr="002571A5" w:rsidSect="008126E4">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15677DC2" w14:textId="54E3EAEB" w:rsidR="00402A7B" w:rsidRPr="002571A5" w:rsidRDefault="00402A7B"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4" w:name="_Toc150354401"/>
      <w:r w:rsidRPr="002571A5">
        <w:rPr>
          <w:rFonts w:ascii="Times New Roman" w:hAnsi="Times New Roman"/>
          <w:color w:val="000000" w:themeColor="text1"/>
          <w:sz w:val="24"/>
        </w:rPr>
        <w:lastRenderedPageBreak/>
        <w:t xml:space="preserve">Статья </w:t>
      </w:r>
      <w:r w:rsidR="0035505A" w:rsidRPr="002571A5">
        <w:rPr>
          <w:rFonts w:ascii="Times New Roman" w:hAnsi="Times New Roman"/>
          <w:color w:val="000000" w:themeColor="text1"/>
          <w:sz w:val="24"/>
        </w:rPr>
        <w:t>4</w:t>
      </w:r>
      <w:r w:rsidR="006F69BA" w:rsidRPr="002571A5">
        <w:rPr>
          <w:rFonts w:ascii="Times New Roman" w:hAnsi="Times New Roman"/>
          <w:color w:val="000000" w:themeColor="text1"/>
          <w:sz w:val="24"/>
        </w:rPr>
        <w:t>8</w:t>
      </w:r>
      <w:r w:rsidRPr="002571A5">
        <w:rPr>
          <w:rFonts w:ascii="Times New Roman" w:hAnsi="Times New Roman"/>
          <w:color w:val="000000" w:themeColor="text1"/>
          <w:sz w:val="24"/>
        </w:rPr>
        <w:t xml:space="preserve">. Градостроительные регламенты </w:t>
      </w:r>
      <w:r w:rsidR="00BF556C" w:rsidRPr="002571A5">
        <w:rPr>
          <w:rFonts w:ascii="Times New Roman" w:hAnsi="Times New Roman"/>
          <w:color w:val="000000" w:themeColor="text1"/>
          <w:sz w:val="24"/>
        </w:rPr>
        <w:t>рекреационной зоны</w:t>
      </w:r>
      <w:r w:rsidR="00C07564" w:rsidRPr="002571A5">
        <w:rPr>
          <w:rFonts w:ascii="Times New Roman" w:hAnsi="Times New Roman"/>
          <w:color w:val="000000" w:themeColor="text1"/>
          <w:sz w:val="24"/>
        </w:rPr>
        <w:t xml:space="preserve"> </w:t>
      </w:r>
      <w:r w:rsidRPr="002571A5">
        <w:rPr>
          <w:rFonts w:ascii="Times New Roman" w:hAnsi="Times New Roman"/>
          <w:color w:val="000000" w:themeColor="text1"/>
          <w:sz w:val="24"/>
        </w:rPr>
        <w:t>(Р-</w:t>
      </w:r>
      <w:r w:rsidR="00C07564" w:rsidRPr="002571A5">
        <w:rPr>
          <w:rFonts w:ascii="Times New Roman" w:hAnsi="Times New Roman"/>
          <w:color w:val="000000" w:themeColor="text1"/>
          <w:sz w:val="24"/>
        </w:rPr>
        <w:t>3</w:t>
      </w:r>
      <w:r w:rsidRPr="002571A5">
        <w:rPr>
          <w:rFonts w:ascii="Times New Roman" w:hAnsi="Times New Roman"/>
          <w:color w:val="000000" w:themeColor="text1"/>
          <w:sz w:val="24"/>
        </w:rPr>
        <w:t>)</w:t>
      </w:r>
      <w:bookmarkEnd w:id="33"/>
      <w:bookmarkEnd w:id="34"/>
    </w:p>
    <w:p w14:paraId="3E503612" w14:textId="180295C1" w:rsidR="00402A7B" w:rsidRPr="002571A5" w:rsidRDefault="00402A7B"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4F380E" w:rsidRPr="002571A5">
        <w:rPr>
          <w:color w:val="000000" w:themeColor="text1"/>
          <w:szCs w:val="24"/>
        </w:rPr>
        <w:t>рекреационной зоны</w:t>
      </w:r>
      <w:r w:rsidR="004C1B6A" w:rsidRPr="002571A5">
        <w:rPr>
          <w:color w:val="000000" w:themeColor="text1"/>
          <w:szCs w:val="24"/>
        </w:rPr>
        <w:t xml:space="preserve"> (Р-3)</w:t>
      </w:r>
      <w:r w:rsidRPr="002571A5">
        <w:rPr>
          <w:color w:val="000000" w:themeColor="text1"/>
          <w:szCs w:val="24"/>
        </w:rPr>
        <w:t xml:space="preserve"> представлены в таблице </w:t>
      </w:r>
      <w:r w:rsidR="001B3582" w:rsidRPr="002571A5">
        <w:rPr>
          <w:color w:val="000000" w:themeColor="text1"/>
          <w:szCs w:val="24"/>
        </w:rPr>
        <w:t>3</w:t>
      </w:r>
      <w:r w:rsidR="0059732D" w:rsidRPr="002571A5">
        <w:rPr>
          <w:color w:val="000000" w:themeColor="text1"/>
          <w:szCs w:val="24"/>
        </w:rPr>
        <w:t>7</w:t>
      </w:r>
      <w:r w:rsidRPr="002571A5">
        <w:rPr>
          <w:color w:val="000000" w:themeColor="text1"/>
          <w:szCs w:val="24"/>
        </w:rPr>
        <w:t>.</w:t>
      </w:r>
    </w:p>
    <w:p w14:paraId="26372C07" w14:textId="77777777" w:rsidR="00402A7B" w:rsidRPr="002571A5" w:rsidRDefault="00402A7B" w:rsidP="004334A5">
      <w:pPr>
        <w:rPr>
          <w:color w:val="000000" w:themeColor="text1"/>
        </w:rPr>
      </w:pPr>
    </w:p>
    <w:p w14:paraId="2DA0DA11" w14:textId="77777777" w:rsidR="00402A7B" w:rsidRPr="002571A5" w:rsidRDefault="00402A7B" w:rsidP="004334A5">
      <w:pPr>
        <w:rPr>
          <w:color w:val="000000" w:themeColor="text1"/>
        </w:rPr>
        <w:sectPr w:rsidR="00402A7B" w:rsidRPr="002571A5" w:rsidSect="0047217E">
          <w:pgSz w:w="11906" w:h="16838"/>
          <w:pgMar w:top="1134" w:right="567" w:bottom="1134" w:left="1418" w:header="567" w:footer="567" w:gutter="0"/>
          <w:cols w:space="720"/>
          <w:docGrid w:linePitch="381"/>
        </w:sectPr>
      </w:pPr>
    </w:p>
    <w:p w14:paraId="629F129A" w14:textId="1445EE22" w:rsidR="00F51128" w:rsidRPr="002571A5" w:rsidRDefault="00F51128"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3</w:t>
      </w:r>
      <w:r w:rsidR="0059732D" w:rsidRPr="002571A5">
        <w:rPr>
          <w:color w:val="000000" w:themeColor="text1"/>
          <w:szCs w:val="24"/>
          <w:lang w:bidi="ru-RU"/>
        </w:rPr>
        <w:t>7</w:t>
      </w:r>
    </w:p>
    <w:p w14:paraId="0B99941C" w14:textId="77777777" w:rsidR="00F51128" w:rsidRPr="002571A5" w:rsidRDefault="00F51128"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рекреационной зоны (Р-3)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7B1B072B"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DD3BACF"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5EB2595C"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7F2EF15A" w14:textId="77777777" w:rsidTr="00D213CD">
        <w:trPr>
          <w:trHeight w:val="23"/>
        </w:trPr>
        <w:tc>
          <w:tcPr>
            <w:tcW w:w="451" w:type="pct"/>
            <w:tcBorders>
              <w:top w:val="single" w:sz="4" w:space="0" w:color="000000"/>
              <w:left w:val="single" w:sz="4" w:space="0" w:color="000000"/>
            </w:tcBorders>
            <w:shd w:val="clear" w:color="auto" w:fill="FFFFFF"/>
            <w:vAlign w:val="center"/>
          </w:tcPr>
          <w:p w14:paraId="56EEFA46" w14:textId="77777777" w:rsidR="00F51128" w:rsidRPr="002571A5" w:rsidRDefault="00F5112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290440CC" w14:textId="77777777" w:rsidR="00F51128" w:rsidRPr="002571A5" w:rsidRDefault="00F51128"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2336A522" w14:textId="77777777" w:rsidR="00F51128" w:rsidRPr="002571A5" w:rsidRDefault="00F5112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0269C6B9" w14:textId="77777777" w:rsidR="00F51128" w:rsidRPr="002571A5" w:rsidRDefault="00F5112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2EF9519E" w14:textId="77777777" w:rsidR="00F51128" w:rsidRPr="002571A5" w:rsidRDefault="00F5112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2DBCECE6" w14:textId="77777777" w:rsidR="00F51128" w:rsidRPr="002571A5" w:rsidRDefault="00F51128"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43D8FD82" w14:textId="77777777" w:rsidR="00F51128" w:rsidRPr="002571A5" w:rsidRDefault="00F5112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768248C7" w14:textId="77777777" w:rsidR="00F51128" w:rsidRPr="002571A5" w:rsidRDefault="00F51128"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46EDFBA9" w14:textId="77777777" w:rsidR="00F51128" w:rsidRPr="002571A5" w:rsidRDefault="00F51128" w:rsidP="004334A5">
      <w:pPr>
        <w:tabs>
          <w:tab w:val="left" w:pos="14459"/>
        </w:tabs>
        <w:spacing w:line="14" w:lineRule="auto"/>
        <w:ind w:right="142"/>
        <w:rPr>
          <w:color w:val="000000" w:themeColor="text1"/>
          <w:sz w:val="20"/>
        </w:rPr>
      </w:pPr>
    </w:p>
    <w:p w14:paraId="32DC66E0" w14:textId="77777777" w:rsidR="00F51128" w:rsidRPr="002571A5" w:rsidRDefault="00F51128"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3DFA697B"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4C63691B" w14:textId="77777777" w:rsidR="00F51128" w:rsidRPr="002571A5" w:rsidRDefault="00F5112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1CC40076" w14:textId="77777777" w:rsidR="00F51128" w:rsidRPr="002571A5" w:rsidRDefault="00F51128"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6526591"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20F3614"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C9A8544"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EF7600A"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32C2D68"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0D6DD74"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B077712"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AAD7251"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327464F2"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4A23DF9F" w14:textId="1FE0E8D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5D46AB34" w14:textId="1251492A"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B22DEED" w14:textId="5370878E"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3CF1FAA" w14:textId="1F0D2E60"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7B8DFE8"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3BFE7016"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A72A89C"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4BBB6700"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B1EBFBB"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5AE2433" w14:textId="6F6B4E4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4AFAC5F" w14:textId="02A6ED7C"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6316D1F"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86FF216"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29A71C45"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AF45A96"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B43E5F6"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6D9F46B" w14:textId="77777777" w:rsidR="00F51128" w:rsidRPr="002571A5" w:rsidRDefault="00F5112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28295DA"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BB6BAA"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F1E3DB0"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E2AF172"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3133EC1E"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5.1.4</w:t>
            </w:r>
          </w:p>
        </w:tc>
        <w:tc>
          <w:tcPr>
            <w:tcW w:w="575" w:type="pct"/>
            <w:tcBorders>
              <w:top w:val="single" w:sz="4" w:space="0" w:color="000000"/>
              <w:left w:val="single" w:sz="4" w:space="0" w:color="000000"/>
              <w:bottom w:val="single" w:sz="4" w:space="0" w:color="000000"/>
            </w:tcBorders>
            <w:shd w:val="clear" w:color="auto" w:fill="FFFFFF"/>
          </w:tcPr>
          <w:p w14:paraId="2FF61B08" w14:textId="77777777" w:rsidR="00F51128" w:rsidRPr="002571A5" w:rsidRDefault="00F51128"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Оборудованные площадки для занятий спортом</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F77DD79" w14:textId="77777777" w:rsidR="00F51128" w:rsidRPr="002571A5" w:rsidRDefault="00F51128"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4781D17"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F009C54" w14:textId="77777777" w:rsidR="00F51128" w:rsidRPr="002571A5" w:rsidRDefault="00F5112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579F2FF"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6BE81E"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0B4ABAE"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56481DD3"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91CD94C"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5.4</w:t>
            </w:r>
          </w:p>
        </w:tc>
        <w:tc>
          <w:tcPr>
            <w:tcW w:w="575" w:type="pct"/>
            <w:tcBorders>
              <w:top w:val="single" w:sz="4" w:space="0" w:color="000000"/>
              <w:left w:val="single" w:sz="4" w:space="0" w:color="000000"/>
              <w:bottom w:val="single" w:sz="4" w:space="0" w:color="000000"/>
            </w:tcBorders>
            <w:shd w:val="clear" w:color="auto" w:fill="FFFFFF"/>
          </w:tcPr>
          <w:p w14:paraId="62C92742"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Причалы для маломерных судов</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9F3FB8C" w14:textId="77777777" w:rsidR="00F51128" w:rsidRPr="002571A5" w:rsidRDefault="00F51128"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предназначенных для причаливания, хранения и обслуживания яхт, катеров, лодок и других маломерных судов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0060B45"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2EB0EA4"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9D6261"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6D3D83B"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81B3189"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73F4A3B"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0A5A295" w14:textId="4FF883FD"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9.3</w:t>
            </w:r>
          </w:p>
        </w:tc>
        <w:tc>
          <w:tcPr>
            <w:tcW w:w="575" w:type="pct"/>
            <w:tcBorders>
              <w:top w:val="single" w:sz="4" w:space="0" w:color="000000"/>
              <w:left w:val="single" w:sz="4" w:space="0" w:color="000000"/>
              <w:bottom w:val="single" w:sz="4" w:space="0" w:color="000000"/>
            </w:tcBorders>
            <w:shd w:val="clear" w:color="auto" w:fill="FFFFFF"/>
          </w:tcPr>
          <w:p w14:paraId="1D5B18FB" w14:textId="0BEC6F0F" w:rsidR="009A450A" w:rsidRPr="002571A5" w:rsidRDefault="009A450A" w:rsidP="009A450A">
            <w:pPr>
              <w:pStyle w:val="ConsPlusNormal"/>
              <w:tabs>
                <w:tab w:val="left" w:pos="14459"/>
              </w:tabs>
              <w:ind w:right="142"/>
              <w:rPr>
                <w:rFonts w:eastAsia="Calibri"/>
                <w:iCs/>
                <w:color w:val="000000" w:themeColor="text1"/>
                <w:sz w:val="18"/>
                <w:szCs w:val="18"/>
                <w:lang w:eastAsia="en-US"/>
              </w:rPr>
            </w:pPr>
            <w:r w:rsidRPr="002571A5">
              <w:rPr>
                <w:color w:val="000000" w:themeColor="text1"/>
                <w:sz w:val="18"/>
                <w:szCs w:val="18"/>
              </w:rPr>
              <w:t>Историко-культурная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ADA14F2" w14:textId="086D4661" w:rsidR="009A450A" w:rsidRPr="002571A5" w:rsidRDefault="009A450A" w:rsidP="009A450A">
            <w:pPr>
              <w:pStyle w:val="ConsPlusNormal"/>
              <w:tabs>
                <w:tab w:val="left" w:pos="14459"/>
              </w:tabs>
              <w:ind w:right="142"/>
              <w:rPr>
                <w:color w:val="000000" w:themeColor="text1"/>
                <w:sz w:val="18"/>
                <w:szCs w:val="18"/>
              </w:rPr>
            </w:pPr>
            <w:r w:rsidRPr="002571A5">
              <w:rPr>
                <w:color w:val="000000" w:themeColor="text1"/>
                <w:sz w:val="18"/>
                <w:szCs w:val="1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2571A5">
              <w:rPr>
                <w:color w:val="000000" w:themeColor="text1"/>
                <w:sz w:val="18"/>
                <w:szCs w:val="18"/>
              </w:rPr>
              <w:lastRenderedPageBreak/>
              <w:t>познавательный туризм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B6277DC" w14:textId="6331A5FE"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9CF4A1" w14:textId="02B9E84E"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61D027" w14:textId="3111A272"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67B582F" w14:textId="0C91CC68"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4F2F21D" w14:textId="505B65DB"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C6ACC5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27AD0551"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11.1</w:t>
            </w:r>
          </w:p>
        </w:tc>
        <w:tc>
          <w:tcPr>
            <w:tcW w:w="575" w:type="pct"/>
            <w:tcBorders>
              <w:top w:val="single" w:sz="4" w:space="0" w:color="000000"/>
              <w:left w:val="single" w:sz="4" w:space="0" w:color="000000"/>
              <w:bottom w:val="single" w:sz="4" w:space="0" w:color="000000"/>
            </w:tcBorders>
            <w:shd w:val="clear" w:color="auto" w:fill="FFFFFF"/>
          </w:tcPr>
          <w:p w14:paraId="33B1A9DA" w14:textId="77777777" w:rsidR="00F51128" w:rsidRPr="002571A5" w:rsidRDefault="00F51128" w:rsidP="004334A5">
            <w:pPr>
              <w:pStyle w:val="ConsPlusNormal"/>
              <w:tabs>
                <w:tab w:val="left" w:pos="14459"/>
              </w:tabs>
              <w:ind w:right="142"/>
              <w:rPr>
                <w:rFonts w:eastAsia="Calibri"/>
                <w:iCs/>
                <w:color w:val="000000" w:themeColor="text1"/>
                <w:sz w:val="18"/>
                <w:szCs w:val="18"/>
                <w:lang w:eastAsia="en-US"/>
              </w:rPr>
            </w:pPr>
            <w:r w:rsidRPr="002571A5">
              <w:rPr>
                <w:rFonts w:eastAsia="Calibri"/>
                <w:iCs/>
                <w:color w:val="000000" w:themeColor="text1"/>
                <w:sz w:val="18"/>
                <w:szCs w:val="18"/>
                <w:lang w:eastAsia="en-US"/>
              </w:rPr>
              <w:t>Общее пользование водными объектами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1CDD73A" w14:textId="77777777" w:rsidR="00F51128" w:rsidRPr="002571A5" w:rsidRDefault="00F51128" w:rsidP="004334A5">
            <w:pPr>
              <w:pStyle w:val="ConsPlusNormal"/>
              <w:tabs>
                <w:tab w:val="left" w:pos="14459"/>
              </w:tabs>
              <w:ind w:right="142"/>
              <w:rPr>
                <w:color w:val="000000" w:themeColor="text1"/>
                <w:sz w:val="18"/>
                <w:szCs w:val="18"/>
              </w:rPr>
            </w:pPr>
            <w:r w:rsidRPr="002571A5">
              <w:rPr>
                <w:color w:val="000000" w:themeColor="text1"/>
                <w:sz w:val="18"/>
                <w:szCs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0C6AD68"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0F72063"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3A232E2"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086D56D"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FB6A1D2"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AD7DFA2"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03921F1"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Условно разрешенные виды использования</w:t>
            </w:r>
          </w:p>
        </w:tc>
      </w:tr>
      <w:tr w:rsidR="002571A5" w:rsidRPr="002571A5" w14:paraId="43075847"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6AB35D2" w14:textId="77777777" w:rsidR="00F51128" w:rsidRPr="002571A5" w:rsidRDefault="00F51128"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213CAFC1" w14:textId="77777777" w:rsidR="00F51128" w:rsidRPr="002571A5" w:rsidRDefault="00F51128"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02F3955" w14:textId="77777777" w:rsidR="00F51128" w:rsidRPr="002571A5" w:rsidRDefault="00F51128"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EB750E4"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9A6FA97" w14:textId="77777777" w:rsidR="00F51128" w:rsidRPr="002571A5" w:rsidRDefault="00F5112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5E862CD"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F231457"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FCFF41E" w14:textId="77777777" w:rsidR="00F51128" w:rsidRPr="002571A5" w:rsidRDefault="00F51128"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7D50AAC" w14:textId="77777777" w:rsidR="00F51128" w:rsidRPr="002571A5" w:rsidRDefault="00F51128"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24031902"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BD275EF" w14:textId="77777777" w:rsidR="00F51128" w:rsidRPr="002571A5" w:rsidRDefault="00F51128" w:rsidP="004334A5">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16E75894"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5E32AA2" w14:textId="77777777" w:rsidR="00F51128" w:rsidRPr="002571A5" w:rsidRDefault="00F51128"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139E7DD3" w14:textId="443DE36F" w:rsidR="007F249A" w:rsidRPr="002571A5" w:rsidRDefault="00F51128" w:rsidP="004334A5">
      <w:pPr>
        <w:tabs>
          <w:tab w:val="left" w:pos="709"/>
          <w:tab w:val="left" w:pos="851"/>
        </w:tabs>
        <w:spacing w:line="240" w:lineRule="auto"/>
        <w:ind w:firstLine="0"/>
        <w:jc w:val="left"/>
        <w:rPr>
          <w:color w:val="000000" w:themeColor="text1"/>
          <w:szCs w:val="24"/>
        </w:rPr>
        <w:sectPr w:rsidR="007F249A" w:rsidRPr="002571A5" w:rsidSect="007F249A">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04D3B71B" w14:textId="2F51ED47" w:rsidR="0035505A" w:rsidRPr="002571A5" w:rsidRDefault="0035505A"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5" w:name="_Toc150354402"/>
      <w:r w:rsidRPr="002571A5">
        <w:rPr>
          <w:rFonts w:ascii="Times New Roman" w:hAnsi="Times New Roman"/>
          <w:color w:val="000000" w:themeColor="text1"/>
          <w:sz w:val="24"/>
        </w:rPr>
        <w:lastRenderedPageBreak/>
        <w:t>Статья 4</w:t>
      </w:r>
      <w:r w:rsidR="006F69BA" w:rsidRPr="002571A5">
        <w:rPr>
          <w:rFonts w:ascii="Times New Roman" w:hAnsi="Times New Roman"/>
          <w:color w:val="000000" w:themeColor="text1"/>
          <w:sz w:val="24"/>
        </w:rPr>
        <w:t>9</w:t>
      </w:r>
      <w:r w:rsidR="0033054F" w:rsidRPr="002571A5">
        <w:rPr>
          <w:rFonts w:ascii="Times New Roman" w:hAnsi="Times New Roman"/>
          <w:color w:val="000000" w:themeColor="text1"/>
          <w:sz w:val="24"/>
        </w:rPr>
        <w:t xml:space="preserve">. Градостроительные регламенты </w:t>
      </w:r>
      <w:r w:rsidR="0047586A" w:rsidRPr="002571A5">
        <w:rPr>
          <w:rFonts w:ascii="Times New Roman" w:hAnsi="Times New Roman"/>
          <w:color w:val="000000" w:themeColor="text1"/>
          <w:sz w:val="24"/>
        </w:rPr>
        <w:t xml:space="preserve">лесопарковой зоны </w:t>
      </w:r>
      <w:r w:rsidR="004B49BE" w:rsidRPr="002571A5">
        <w:rPr>
          <w:rFonts w:ascii="Times New Roman" w:hAnsi="Times New Roman"/>
          <w:color w:val="000000" w:themeColor="text1"/>
          <w:sz w:val="24"/>
        </w:rPr>
        <w:t>(</w:t>
      </w:r>
      <w:r w:rsidRPr="002571A5">
        <w:rPr>
          <w:rFonts w:ascii="Times New Roman" w:hAnsi="Times New Roman"/>
          <w:color w:val="000000" w:themeColor="text1"/>
          <w:sz w:val="24"/>
        </w:rPr>
        <w:t>Р-</w:t>
      </w:r>
      <w:r w:rsidR="0033054F" w:rsidRPr="002571A5">
        <w:rPr>
          <w:rFonts w:ascii="Times New Roman" w:hAnsi="Times New Roman"/>
          <w:color w:val="000000" w:themeColor="text1"/>
          <w:sz w:val="24"/>
        </w:rPr>
        <w:t>4</w:t>
      </w:r>
      <w:r w:rsidRPr="002571A5">
        <w:rPr>
          <w:rFonts w:ascii="Times New Roman" w:hAnsi="Times New Roman"/>
          <w:color w:val="000000" w:themeColor="text1"/>
          <w:sz w:val="24"/>
        </w:rPr>
        <w:t>)</w:t>
      </w:r>
      <w:bookmarkEnd w:id="35"/>
    </w:p>
    <w:p w14:paraId="35AB1444" w14:textId="75088984" w:rsidR="0047586A" w:rsidRPr="002571A5" w:rsidRDefault="0047586A"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(Р-4) представлены в таблице 3</w:t>
      </w:r>
      <w:r w:rsidR="0059732D" w:rsidRPr="002571A5">
        <w:rPr>
          <w:color w:val="000000" w:themeColor="text1"/>
          <w:szCs w:val="24"/>
        </w:rPr>
        <w:t>8</w:t>
      </w:r>
      <w:r w:rsidRPr="002571A5">
        <w:rPr>
          <w:color w:val="000000" w:themeColor="text1"/>
          <w:szCs w:val="24"/>
        </w:rPr>
        <w:t>.</w:t>
      </w:r>
    </w:p>
    <w:p w14:paraId="0FC85E14" w14:textId="77777777" w:rsidR="0035505A" w:rsidRPr="002571A5" w:rsidRDefault="0035505A" w:rsidP="004334A5">
      <w:pPr>
        <w:rPr>
          <w:color w:val="000000" w:themeColor="text1"/>
        </w:rPr>
      </w:pPr>
    </w:p>
    <w:p w14:paraId="14CDF07F" w14:textId="77777777" w:rsidR="0035505A" w:rsidRPr="002571A5" w:rsidRDefault="0035505A" w:rsidP="004334A5">
      <w:pPr>
        <w:rPr>
          <w:color w:val="000000" w:themeColor="text1"/>
        </w:rPr>
        <w:sectPr w:rsidR="0035505A" w:rsidRPr="002571A5" w:rsidSect="0047217E">
          <w:pgSz w:w="11906" w:h="16838"/>
          <w:pgMar w:top="1134" w:right="567" w:bottom="1134" w:left="1418" w:header="567" w:footer="567" w:gutter="0"/>
          <w:cols w:space="720"/>
          <w:docGrid w:linePitch="381"/>
        </w:sectPr>
      </w:pPr>
    </w:p>
    <w:p w14:paraId="6C3E491C" w14:textId="5B9F079D" w:rsidR="0047586A" w:rsidRPr="002571A5" w:rsidRDefault="0047586A"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3</w:t>
      </w:r>
      <w:r w:rsidR="0059732D" w:rsidRPr="002571A5">
        <w:rPr>
          <w:color w:val="000000" w:themeColor="text1"/>
          <w:szCs w:val="24"/>
          <w:lang w:bidi="ru-RU"/>
        </w:rPr>
        <w:t>8</w:t>
      </w:r>
    </w:p>
    <w:p w14:paraId="2C87AF22" w14:textId="0E6EF48F" w:rsidR="0047586A" w:rsidRPr="002571A5" w:rsidRDefault="0047586A"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(Р-4)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63B2C40F"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C567DD8"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D26C725"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76FBC94" w14:textId="77777777" w:rsidTr="00D213CD">
        <w:trPr>
          <w:trHeight w:val="23"/>
        </w:trPr>
        <w:tc>
          <w:tcPr>
            <w:tcW w:w="451" w:type="pct"/>
            <w:tcBorders>
              <w:top w:val="single" w:sz="4" w:space="0" w:color="000000"/>
              <w:left w:val="single" w:sz="4" w:space="0" w:color="000000"/>
            </w:tcBorders>
            <w:shd w:val="clear" w:color="auto" w:fill="FFFFFF"/>
            <w:vAlign w:val="center"/>
          </w:tcPr>
          <w:p w14:paraId="5C1869AF" w14:textId="77777777" w:rsidR="0047586A" w:rsidRPr="002571A5" w:rsidRDefault="0047586A"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2F9B508B" w14:textId="77777777" w:rsidR="0047586A" w:rsidRPr="002571A5" w:rsidRDefault="0047586A"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746DA289" w14:textId="77777777" w:rsidR="0047586A" w:rsidRPr="002571A5" w:rsidRDefault="0047586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2D014AE5" w14:textId="77777777" w:rsidR="0047586A" w:rsidRPr="002571A5" w:rsidRDefault="0047586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25A3070A" w14:textId="77777777" w:rsidR="0047586A" w:rsidRPr="002571A5" w:rsidRDefault="0047586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7A51C7EC" w14:textId="77777777" w:rsidR="0047586A" w:rsidRPr="002571A5" w:rsidRDefault="0047586A"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2E6F98E7" w14:textId="77777777" w:rsidR="0047586A" w:rsidRPr="002571A5" w:rsidRDefault="0047586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0A49AC9D" w14:textId="77777777" w:rsidR="0047586A" w:rsidRPr="002571A5" w:rsidRDefault="0047586A"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24A266CA" w14:textId="77777777" w:rsidR="0047586A" w:rsidRPr="002571A5" w:rsidRDefault="0047586A" w:rsidP="004334A5">
      <w:pPr>
        <w:tabs>
          <w:tab w:val="left" w:pos="14459"/>
        </w:tabs>
        <w:spacing w:line="14" w:lineRule="auto"/>
        <w:ind w:right="142"/>
        <w:rPr>
          <w:color w:val="000000" w:themeColor="text1"/>
          <w:sz w:val="20"/>
        </w:rPr>
      </w:pPr>
    </w:p>
    <w:p w14:paraId="054E11E0" w14:textId="77777777" w:rsidR="0047586A" w:rsidRPr="002571A5" w:rsidRDefault="0047586A"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1CF4B7FC"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1F108496" w14:textId="77777777" w:rsidR="0047586A" w:rsidRPr="002571A5" w:rsidRDefault="0047586A"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57BB2989" w14:textId="77777777" w:rsidR="0047586A" w:rsidRPr="002571A5" w:rsidRDefault="0047586A"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2354BB4"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1A6178D"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BE249ED"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33ACA70"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174ED27"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DBAA911"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6E08D6C9"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3430AF9"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118CAB13"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27B0903" w14:textId="517E28C1" w:rsidR="009A450A" w:rsidRPr="002571A5" w:rsidRDefault="009A450A" w:rsidP="009A450A">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3.1</w:t>
            </w:r>
          </w:p>
        </w:tc>
        <w:tc>
          <w:tcPr>
            <w:tcW w:w="575" w:type="pct"/>
            <w:tcBorders>
              <w:top w:val="single" w:sz="4" w:space="0" w:color="000000"/>
              <w:left w:val="single" w:sz="4" w:space="0" w:color="000000"/>
              <w:bottom w:val="single" w:sz="4" w:space="0" w:color="000000"/>
            </w:tcBorders>
            <w:shd w:val="clear" w:color="auto" w:fill="FFFFFF"/>
          </w:tcPr>
          <w:p w14:paraId="7515A376" w14:textId="6FEE58E4" w:rsidR="009A450A" w:rsidRPr="002571A5" w:rsidRDefault="009A450A" w:rsidP="009A450A">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Коммунальное обслуживание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A2CCAF2" w14:textId="25D5086F" w:rsidR="009A450A" w:rsidRPr="002571A5" w:rsidRDefault="009A450A" w:rsidP="009A450A">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372811B" w14:textId="78B1497C"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ACF9E75" w14:textId="445D1EF8"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379F2ED"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86937FA"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69FECA70"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EA92604" w14:textId="37954F68"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A2466E7" w14:textId="76141D99"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2FC34696"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35102156" w14:textId="4BA08EFE" w:rsidR="009A450A" w:rsidRPr="002571A5" w:rsidRDefault="009A450A" w:rsidP="009A450A">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9.1</w:t>
            </w:r>
          </w:p>
        </w:tc>
        <w:tc>
          <w:tcPr>
            <w:tcW w:w="575" w:type="pct"/>
            <w:tcBorders>
              <w:top w:val="single" w:sz="4" w:space="0" w:color="000000"/>
              <w:left w:val="single" w:sz="4" w:space="0" w:color="000000"/>
              <w:bottom w:val="single" w:sz="4" w:space="0" w:color="000000"/>
            </w:tcBorders>
            <w:shd w:val="clear" w:color="auto" w:fill="FFFFFF"/>
          </w:tcPr>
          <w:p w14:paraId="46DBAEEB" w14:textId="699A911E" w:rsidR="009A450A" w:rsidRPr="002571A5" w:rsidRDefault="009A450A" w:rsidP="009A450A">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Охрана природных территорий</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4D23C91" w14:textId="69BE2CD9" w:rsidR="009A450A" w:rsidRPr="002571A5" w:rsidRDefault="009A450A" w:rsidP="009A450A">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Сохранение отдельных естественных качеств окружающей природной среды путем ограничения хозяйственной деятельности в </w:t>
            </w:r>
            <w:r w:rsidRPr="002571A5">
              <w:rPr>
                <w:color w:val="000000" w:themeColor="text1"/>
                <w:sz w:val="18"/>
                <w:szCs w:val="18"/>
              </w:rPr>
              <w:lastRenderedPageBreak/>
              <w:t>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06A86A7" w14:textId="3FCB71D3"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1BC97CC" w14:textId="7ADA8231"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1852DD" w14:textId="2BC18A23"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F2FB562" w14:textId="3ADD2FC4"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44E6D48" w14:textId="527E3DE1"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CAE8AC5"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424BF40" w14:textId="77777777" w:rsidR="0047586A" w:rsidRPr="002571A5" w:rsidRDefault="0047586A"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10.4</w:t>
            </w:r>
          </w:p>
        </w:tc>
        <w:tc>
          <w:tcPr>
            <w:tcW w:w="575" w:type="pct"/>
            <w:tcBorders>
              <w:top w:val="single" w:sz="4" w:space="0" w:color="000000"/>
              <w:left w:val="single" w:sz="4" w:space="0" w:color="000000"/>
              <w:bottom w:val="single" w:sz="4" w:space="0" w:color="000000"/>
            </w:tcBorders>
            <w:shd w:val="clear" w:color="auto" w:fill="FFFFFF"/>
          </w:tcPr>
          <w:p w14:paraId="70C9D92E" w14:textId="77777777" w:rsidR="0047586A" w:rsidRPr="002571A5" w:rsidRDefault="0047586A"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Резервные леса</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A9DBF3D" w14:textId="77777777" w:rsidR="0047586A" w:rsidRPr="002571A5" w:rsidRDefault="0047586A"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Деятельность, связанная с охраной лесов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0BE2EA5"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B106593"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F15BF59"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05A986B"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E96079A" w14:textId="77777777" w:rsidR="0047586A" w:rsidRPr="002571A5" w:rsidRDefault="0047586A"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42C3DF65"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FA7C881" w14:textId="77777777" w:rsidR="0047586A" w:rsidRPr="002571A5" w:rsidRDefault="0047586A" w:rsidP="004334A5">
            <w:pPr>
              <w:spacing w:line="240" w:lineRule="auto"/>
              <w:ind w:firstLine="0"/>
              <w:jc w:val="center"/>
              <w:rPr>
                <w:b/>
                <w:color w:val="000000" w:themeColor="text1"/>
                <w:sz w:val="18"/>
                <w:szCs w:val="18"/>
              </w:rPr>
            </w:pPr>
            <w:r w:rsidRPr="002571A5">
              <w:rPr>
                <w:b/>
                <w:color w:val="000000" w:themeColor="text1"/>
                <w:sz w:val="18"/>
                <w:szCs w:val="18"/>
              </w:rPr>
              <w:t>Условно разрешенные виды использования</w:t>
            </w:r>
          </w:p>
        </w:tc>
      </w:tr>
      <w:tr w:rsidR="002571A5" w:rsidRPr="002571A5" w14:paraId="034EFF86"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F5DFA0F" w14:textId="77777777" w:rsidR="0047586A" w:rsidRPr="002571A5" w:rsidRDefault="0047586A" w:rsidP="004334A5">
            <w:pPr>
              <w:autoSpaceDE w:val="0"/>
              <w:autoSpaceDN w:val="0"/>
              <w:spacing w:line="240" w:lineRule="auto"/>
              <w:ind w:firstLine="0"/>
              <w:rPr>
                <w:color w:val="000000" w:themeColor="text1"/>
                <w:sz w:val="18"/>
                <w:szCs w:val="18"/>
              </w:rPr>
            </w:pPr>
            <w:r w:rsidRPr="002571A5">
              <w:rPr>
                <w:color w:val="000000" w:themeColor="text1"/>
                <w:sz w:val="18"/>
                <w:szCs w:val="18"/>
              </w:rPr>
              <w:t>Условно разрешенные виды использования не установлены</w:t>
            </w:r>
          </w:p>
        </w:tc>
      </w:tr>
      <w:tr w:rsidR="002571A5" w:rsidRPr="002571A5" w14:paraId="7EFD7A53"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8AD64B7" w14:textId="77777777" w:rsidR="0047586A" w:rsidRPr="002571A5" w:rsidRDefault="0047586A" w:rsidP="004334A5">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170EBE62"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D4ABBAD" w14:textId="77777777" w:rsidR="0047586A" w:rsidRPr="002571A5" w:rsidRDefault="0047586A"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0498CE73" w14:textId="460C9F8F" w:rsidR="0035505A" w:rsidRPr="002571A5" w:rsidRDefault="0047586A" w:rsidP="004334A5">
      <w:pPr>
        <w:tabs>
          <w:tab w:val="left" w:pos="709"/>
          <w:tab w:val="left" w:pos="851"/>
        </w:tabs>
        <w:spacing w:line="240" w:lineRule="auto"/>
        <w:ind w:firstLine="0"/>
        <w:rPr>
          <w:color w:val="000000" w:themeColor="text1"/>
          <w:szCs w:val="24"/>
        </w:rPr>
        <w:sectPr w:rsidR="0035505A" w:rsidRPr="002571A5" w:rsidSect="007F249A">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r w:rsidR="0035505A" w:rsidRPr="002571A5">
        <w:rPr>
          <w:color w:val="000000" w:themeColor="text1"/>
          <w:sz w:val="18"/>
          <w:szCs w:val="18"/>
        </w:rPr>
        <w:t>.</w:t>
      </w:r>
    </w:p>
    <w:p w14:paraId="4B226310" w14:textId="7FD9E563" w:rsidR="00BD4802" w:rsidRPr="002571A5" w:rsidRDefault="00BD480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6" w:name="_Toc150354403"/>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50</w:t>
      </w:r>
      <w:r w:rsidRPr="002571A5">
        <w:rPr>
          <w:rFonts w:ascii="Times New Roman" w:hAnsi="Times New Roman"/>
          <w:color w:val="000000" w:themeColor="text1"/>
          <w:sz w:val="24"/>
        </w:rPr>
        <w:t>. Градостроительные регламенты</w:t>
      </w:r>
      <w:r w:rsidR="00856F14" w:rsidRPr="002571A5">
        <w:rPr>
          <w:rFonts w:ascii="Times New Roman" w:hAnsi="Times New Roman"/>
          <w:color w:val="000000" w:themeColor="text1"/>
          <w:sz w:val="24"/>
        </w:rPr>
        <w:t xml:space="preserve"> </w:t>
      </w:r>
      <w:r w:rsidR="007320EF" w:rsidRPr="002571A5">
        <w:rPr>
          <w:rFonts w:ascii="Times New Roman" w:hAnsi="Times New Roman"/>
          <w:color w:val="000000" w:themeColor="text1"/>
          <w:sz w:val="24"/>
        </w:rPr>
        <w:t>зоны отдыха</w:t>
      </w:r>
      <w:r w:rsidRPr="002571A5">
        <w:rPr>
          <w:rFonts w:ascii="Times New Roman" w:hAnsi="Times New Roman"/>
          <w:color w:val="000000" w:themeColor="text1"/>
          <w:sz w:val="24"/>
        </w:rPr>
        <w:t xml:space="preserve"> (Р-</w:t>
      </w:r>
      <w:r w:rsidR="00856F14" w:rsidRPr="002571A5">
        <w:rPr>
          <w:rFonts w:ascii="Times New Roman" w:hAnsi="Times New Roman"/>
          <w:color w:val="000000" w:themeColor="text1"/>
          <w:sz w:val="24"/>
        </w:rPr>
        <w:t>5</w:t>
      </w:r>
      <w:r w:rsidRPr="002571A5">
        <w:rPr>
          <w:rFonts w:ascii="Times New Roman" w:hAnsi="Times New Roman"/>
          <w:color w:val="000000" w:themeColor="text1"/>
          <w:sz w:val="24"/>
        </w:rPr>
        <w:t>)</w:t>
      </w:r>
      <w:bookmarkEnd w:id="36"/>
    </w:p>
    <w:p w14:paraId="2B6CC62F" w14:textId="73868A2D" w:rsidR="007320EF" w:rsidRPr="002571A5" w:rsidRDefault="007320EF"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(Р-5) представлены в таблице 3</w:t>
      </w:r>
      <w:r w:rsidR="0059732D" w:rsidRPr="002571A5">
        <w:rPr>
          <w:color w:val="000000" w:themeColor="text1"/>
          <w:szCs w:val="24"/>
        </w:rPr>
        <w:t>9</w:t>
      </w:r>
      <w:r w:rsidRPr="002571A5">
        <w:rPr>
          <w:color w:val="000000" w:themeColor="text1"/>
          <w:szCs w:val="24"/>
        </w:rPr>
        <w:t>.</w:t>
      </w:r>
    </w:p>
    <w:p w14:paraId="71A929B7" w14:textId="77777777" w:rsidR="00BD4802" w:rsidRPr="002571A5" w:rsidRDefault="00BD4802" w:rsidP="004334A5">
      <w:pPr>
        <w:rPr>
          <w:color w:val="000000" w:themeColor="text1"/>
        </w:rPr>
      </w:pPr>
    </w:p>
    <w:p w14:paraId="01B23690" w14:textId="77777777" w:rsidR="00BD4802" w:rsidRPr="002571A5" w:rsidRDefault="00BD4802" w:rsidP="004334A5">
      <w:pPr>
        <w:rPr>
          <w:color w:val="000000" w:themeColor="text1"/>
        </w:rPr>
        <w:sectPr w:rsidR="00BD4802" w:rsidRPr="002571A5" w:rsidSect="0047217E">
          <w:pgSz w:w="11906" w:h="16838"/>
          <w:pgMar w:top="1134" w:right="567" w:bottom="1134" w:left="1418" w:header="567" w:footer="567" w:gutter="0"/>
          <w:cols w:space="720"/>
          <w:docGrid w:linePitch="381"/>
        </w:sectPr>
      </w:pPr>
    </w:p>
    <w:p w14:paraId="56864293" w14:textId="5BA4EE63" w:rsidR="007320EF" w:rsidRPr="002571A5" w:rsidRDefault="007320EF"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3</w:t>
      </w:r>
      <w:r w:rsidR="0059732D" w:rsidRPr="002571A5">
        <w:rPr>
          <w:color w:val="000000" w:themeColor="text1"/>
          <w:szCs w:val="24"/>
          <w:lang w:bidi="ru-RU"/>
        </w:rPr>
        <w:t>9</w:t>
      </w:r>
    </w:p>
    <w:p w14:paraId="77B4EA39" w14:textId="77777777" w:rsidR="007320EF" w:rsidRPr="002571A5" w:rsidRDefault="007320EF" w:rsidP="004334A5">
      <w:pPr>
        <w:tabs>
          <w:tab w:val="left" w:pos="709"/>
          <w:tab w:val="left" w:pos="851"/>
          <w:tab w:val="left" w:pos="14459"/>
        </w:tabs>
        <w:ind w:right="142" w:firstLine="0"/>
        <w:jc w:val="center"/>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(Р-5)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7BC5C2F"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8A9154"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8F630D6"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32F1646" w14:textId="77777777" w:rsidTr="00D213CD">
        <w:trPr>
          <w:trHeight w:val="23"/>
        </w:trPr>
        <w:tc>
          <w:tcPr>
            <w:tcW w:w="451" w:type="pct"/>
            <w:tcBorders>
              <w:top w:val="single" w:sz="4" w:space="0" w:color="000000"/>
              <w:left w:val="single" w:sz="4" w:space="0" w:color="000000"/>
            </w:tcBorders>
            <w:shd w:val="clear" w:color="auto" w:fill="FFFFFF"/>
            <w:vAlign w:val="center"/>
          </w:tcPr>
          <w:p w14:paraId="002933C5" w14:textId="77777777" w:rsidR="007320EF" w:rsidRPr="002571A5" w:rsidRDefault="007320EF"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7B3C4FD" w14:textId="77777777" w:rsidR="007320EF" w:rsidRPr="002571A5" w:rsidRDefault="007320EF"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5698EF22" w14:textId="77777777" w:rsidR="007320EF" w:rsidRPr="002571A5" w:rsidRDefault="007320E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441ACFAE" w14:textId="77777777" w:rsidR="007320EF" w:rsidRPr="002571A5" w:rsidRDefault="007320E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539E285E" w14:textId="77777777" w:rsidR="007320EF" w:rsidRPr="002571A5" w:rsidRDefault="007320E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757F7609" w14:textId="77777777" w:rsidR="007320EF" w:rsidRPr="002571A5" w:rsidRDefault="007320EF"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35E039F2" w14:textId="77777777" w:rsidR="007320EF" w:rsidRPr="002571A5" w:rsidRDefault="007320E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761BCA5C" w14:textId="77777777" w:rsidR="007320EF" w:rsidRPr="002571A5" w:rsidRDefault="007320EF"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60762FCE" w14:textId="77777777" w:rsidR="007320EF" w:rsidRPr="002571A5" w:rsidRDefault="007320EF" w:rsidP="004334A5">
      <w:pPr>
        <w:tabs>
          <w:tab w:val="left" w:pos="14459"/>
        </w:tabs>
        <w:spacing w:line="14" w:lineRule="auto"/>
        <w:ind w:right="142"/>
        <w:rPr>
          <w:color w:val="000000" w:themeColor="text1"/>
          <w:sz w:val="20"/>
        </w:rPr>
      </w:pPr>
    </w:p>
    <w:p w14:paraId="3114CA67" w14:textId="77777777" w:rsidR="007320EF" w:rsidRPr="002571A5" w:rsidRDefault="007320EF"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272"/>
        <w:gridCol w:w="87"/>
        <w:gridCol w:w="1674"/>
        <w:gridCol w:w="82"/>
        <w:gridCol w:w="2833"/>
        <w:gridCol w:w="20"/>
        <w:gridCol w:w="1668"/>
        <w:gridCol w:w="15"/>
        <w:gridCol w:w="1700"/>
        <w:gridCol w:w="20"/>
        <w:gridCol w:w="1683"/>
        <w:gridCol w:w="47"/>
        <w:gridCol w:w="1654"/>
        <w:gridCol w:w="76"/>
        <w:gridCol w:w="1726"/>
      </w:tblGrid>
      <w:tr w:rsidR="002571A5" w:rsidRPr="002571A5" w14:paraId="23CAEC12" w14:textId="77777777" w:rsidTr="00D213CD">
        <w:trPr>
          <w:trHeight w:val="20"/>
          <w:tblHeader/>
        </w:trPr>
        <w:tc>
          <w:tcPr>
            <w:tcW w:w="467" w:type="pct"/>
            <w:gridSpan w:val="2"/>
            <w:tcBorders>
              <w:top w:val="single" w:sz="4" w:space="0" w:color="000000"/>
              <w:left w:val="single" w:sz="4" w:space="0" w:color="000000"/>
              <w:bottom w:val="single" w:sz="4" w:space="0" w:color="000000"/>
            </w:tcBorders>
            <w:shd w:val="clear" w:color="auto" w:fill="FFFFFF"/>
          </w:tcPr>
          <w:p w14:paraId="05A59FB9" w14:textId="77777777" w:rsidR="007320EF" w:rsidRPr="002571A5" w:rsidRDefault="007320EF"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3DED2891" w14:textId="77777777" w:rsidR="007320EF" w:rsidRPr="002571A5" w:rsidRDefault="007320EF"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4E3A0A88"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3B2E4A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20FB1EC2"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5CD7B983"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5AF4C9E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BF291A9"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377583D5" w14:textId="77777777" w:rsidTr="00D213CD">
        <w:trPr>
          <w:trHeight w:val="20"/>
        </w:trPr>
        <w:tc>
          <w:tcPr>
            <w:tcW w:w="5000" w:type="pct"/>
            <w:gridSpan w:val="15"/>
            <w:tcBorders>
              <w:top w:val="single" w:sz="4" w:space="0" w:color="000000"/>
              <w:left w:val="single" w:sz="4" w:space="0" w:color="000000"/>
              <w:bottom w:val="single" w:sz="4" w:space="0" w:color="000000"/>
              <w:right w:val="single" w:sz="4" w:space="0" w:color="000000"/>
            </w:tcBorders>
            <w:shd w:val="clear" w:color="auto" w:fill="FFFFFF"/>
          </w:tcPr>
          <w:p w14:paraId="3ACF22C4"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71197F40"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42DCFFC0" w14:textId="1E45769B"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334C3C4C" w14:textId="69E3DF0A"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0EB1F765" w14:textId="65F06E74"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C6C919E" w14:textId="53CA409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111CC2A4"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4C1B2F84"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1763C2A1"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92E650A"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49FAC1FB"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33F08AA8" w14:textId="33E72692"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E042C05" w14:textId="45BF8522"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F43848A"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324F58EC"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5.1.3</w:t>
            </w:r>
          </w:p>
        </w:tc>
        <w:tc>
          <w:tcPr>
            <w:tcW w:w="575" w:type="pct"/>
            <w:tcBorders>
              <w:top w:val="single" w:sz="4" w:space="0" w:color="000000"/>
              <w:left w:val="single" w:sz="4" w:space="0" w:color="000000"/>
              <w:bottom w:val="single" w:sz="4" w:space="0" w:color="000000"/>
            </w:tcBorders>
            <w:shd w:val="clear" w:color="auto" w:fill="FFFFFF"/>
          </w:tcPr>
          <w:p w14:paraId="291327B5"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Площадки для занятий спортом</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5EE719A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2CFFFC5"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60941C2E"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2D09F4F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720782E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5364D63"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A73E50E"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4C40771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5.1.4</w:t>
            </w:r>
          </w:p>
        </w:tc>
        <w:tc>
          <w:tcPr>
            <w:tcW w:w="575" w:type="pct"/>
            <w:tcBorders>
              <w:top w:val="single" w:sz="4" w:space="0" w:color="000000"/>
              <w:left w:val="single" w:sz="4" w:space="0" w:color="000000"/>
              <w:bottom w:val="single" w:sz="4" w:space="0" w:color="000000"/>
            </w:tcBorders>
            <w:shd w:val="clear" w:color="auto" w:fill="FFFFFF"/>
          </w:tcPr>
          <w:p w14:paraId="6025F989" w14:textId="77777777" w:rsidR="007320EF" w:rsidRPr="002571A5" w:rsidRDefault="007320EF"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Оборудованные площадки для занятий спортом</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2BE2D57C"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824D249"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77A404FF"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6A60999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16F1A99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00427B3"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13011FC0"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5B271A8F"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5.1.5</w:t>
            </w:r>
          </w:p>
        </w:tc>
        <w:tc>
          <w:tcPr>
            <w:tcW w:w="575" w:type="pct"/>
            <w:tcBorders>
              <w:top w:val="single" w:sz="4" w:space="0" w:color="000000"/>
              <w:left w:val="single" w:sz="4" w:space="0" w:color="000000"/>
              <w:bottom w:val="single" w:sz="4" w:space="0" w:color="000000"/>
            </w:tcBorders>
            <w:shd w:val="clear" w:color="auto" w:fill="FFFFFF"/>
          </w:tcPr>
          <w:p w14:paraId="0632BCF0" w14:textId="77777777" w:rsidR="007320EF" w:rsidRPr="002571A5" w:rsidRDefault="007320EF"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Водный спорт</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6387069F"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E15EDE2"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3A53D510"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3D21981C"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4CD54715"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D14D376"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683935B8"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2D2BBFF9"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5.1.7</w:t>
            </w:r>
          </w:p>
        </w:tc>
        <w:tc>
          <w:tcPr>
            <w:tcW w:w="575" w:type="pct"/>
            <w:tcBorders>
              <w:top w:val="single" w:sz="4" w:space="0" w:color="000000"/>
              <w:left w:val="single" w:sz="4" w:space="0" w:color="000000"/>
              <w:bottom w:val="single" w:sz="4" w:space="0" w:color="000000"/>
            </w:tcBorders>
            <w:shd w:val="clear" w:color="auto" w:fill="FFFFFF"/>
          </w:tcPr>
          <w:p w14:paraId="02708848" w14:textId="77777777" w:rsidR="007320EF" w:rsidRPr="002571A5" w:rsidRDefault="007320EF"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Спортивные базы</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3228D6F2"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баз и лагерей, в которых осуществляется спортивная подготовка длительно проживающих в них лиц</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3CAE2DF"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796E7780"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1DEB5852"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68A80E24"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12335871"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56D4A6F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716293F"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35060D93"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75CEB9E5"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5.2.1</w:t>
            </w:r>
          </w:p>
        </w:tc>
        <w:tc>
          <w:tcPr>
            <w:tcW w:w="575" w:type="pct"/>
            <w:tcBorders>
              <w:top w:val="single" w:sz="4" w:space="0" w:color="000000"/>
              <w:left w:val="single" w:sz="4" w:space="0" w:color="000000"/>
              <w:bottom w:val="single" w:sz="4" w:space="0" w:color="000000"/>
            </w:tcBorders>
            <w:shd w:val="clear" w:color="auto" w:fill="FFFFFF"/>
          </w:tcPr>
          <w:p w14:paraId="16BE6F2B" w14:textId="77777777" w:rsidR="007320EF" w:rsidRPr="002571A5" w:rsidRDefault="007320EF"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Туристическое обслуживание</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22BB8A88"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пансионатов, гостиниц, кемпингов, домов отдыха, не оказывающих услуги по лечению;</w:t>
            </w:r>
          </w:p>
          <w:p w14:paraId="0FBE48F1"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детских лагерей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2010E9C"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4D9A2DF8"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2EE25EE2"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3D5ECB22"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78A3B8AE"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3BF0E98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43C3691"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EBF574E"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4443A362"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5.3</w:t>
            </w:r>
          </w:p>
        </w:tc>
        <w:tc>
          <w:tcPr>
            <w:tcW w:w="575" w:type="pct"/>
            <w:tcBorders>
              <w:top w:val="single" w:sz="4" w:space="0" w:color="000000"/>
              <w:left w:val="single" w:sz="4" w:space="0" w:color="000000"/>
              <w:bottom w:val="single" w:sz="4" w:space="0" w:color="000000"/>
            </w:tcBorders>
            <w:shd w:val="clear" w:color="auto" w:fill="FFFFFF"/>
          </w:tcPr>
          <w:p w14:paraId="71DFBE6A" w14:textId="77777777" w:rsidR="007320EF" w:rsidRPr="002571A5" w:rsidRDefault="007320EF" w:rsidP="004334A5">
            <w:pPr>
              <w:suppressAutoHyphens w:val="0"/>
              <w:autoSpaceDE w:val="0"/>
              <w:autoSpaceDN w:val="0"/>
              <w:adjustRightInd w:val="0"/>
              <w:spacing w:line="240" w:lineRule="auto"/>
              <w:ind w:right="142"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Охота и рыбалка</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2F98E437"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777E7A0"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6DFDB033"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385D94E1"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79255B6B"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2931165A"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5B33458C"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8FFF74E"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80C1EB3"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3D8541B9"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5.4</w:t>
            </w:r>
          </w:p>
        </w:tc>
        <w:tc>
          <w:tcPr>
            <w:tcW w:w="575" w:type="pct"/>
            <w:tcBorders>
              <w:top w:val="single" w:sz="4" w:space="0" w:color="000000"/>
              <w:left w:val="single" w:sz="4" w:space="0" w:color="000000"/>
              <w:bottom w:val="single" w:sz="4" w:space="0" w:color="000000"/>
            </w:tcBorders>
            <w:shd w:val="clear" w:color="auto" w:fill="FFFFFF"/>
          </w:tcPr>
          <w:p w14:paraId="3C372FBF" w14:textId="77777777" w:rsidR="007320EF" w:rsidRPr="002571A5" w:rsidRDefault="007320EF"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Причалы для маломерных судов</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2C2F8E8D"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сооружений, предназначенных для причаливания, хранения и обслуживания яхт, катеров, лодок и других маломерных судов</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77C7ABC"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3D7D4B06"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0AB3FF06"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364B347D"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7E2978CC"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E32F1CE"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0A2EAE38" w14:textId="0E496779"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9.0</w:t>
            </w:r>
          </w:p>
        </w:tc>
        <w:tc>
          <w:tcPr>
            <w:tcW w:w="575" w:type="pct"/>
            <w:tcBorders>
              <w:top w:val="single" w:sz="4" w:space="0" w:color="000000"/>
              <w:left w:val="single" w:sz="4" w:space="0" w:color="000000"/>
              <w:bottom w:val="single" w:sz="4" w:space="0" w:color="000000"/>
            </w:tcBorders>
            <w:shd w:val="clear" w:color="auto" w:fill="FFFFFF"/>
          </w:tcPr>
          <w:p w14:paraId="3BDE42CE" w14:textId="3113417C" w:rsidR="009A450A" w:rsidRPr="002571A5" w:rsidRDefault="009A450A" w:rsidP="009A450A">
            <w:pPr>
              <w:pStyle w:val="ConsPlusNormal"/>
              <w:tabs>
                <w:tab w:val="left" w:pos="14459"/>
              </w:tabs>
              <w:ind w:right="142"/>
              <w:rPr>
                <w:rFonts w:eastAsia="Calibri"/>
                <w:iCs/>
                <w:color w:val="000000" w:themeColor="text1"/>
                <w:sz w:val="18"/>
                <w:szCs w:val="18"/>
                <w:lang w:eastAsia="en-US"/>
              </w:rPr>
            </w:pPr>
            <w:r w:rsidRPr="002571A5">
              <w:rPr>
                <w:color w:val="000000" w:themeColor="text1"/>
                <w:sz w:val="18"/>
                <w:szCs w:val="18"/>
                <w:lang w:eastAsia="ru-RU"/>
              </w:rPr>
              <w:t>Деятельность по особой охране и изучению природы</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58B5B5F8" w14:textId="4AC3F22F" w:rsidR="009A450A" w:rsidRPr="002571A5" w:rsidRDefault="009A450A" w:rsidP="009A450A">
            <w:pPr>
              <w:pStyle w:val="ConsPlusNormal"/>
              <w:tabs>
                <w:tab w:val="left" w:pos="14459"/>
              </w:tabs>
              <w:ind w:right="142"/>
              <w:rPr>
                <w:color w:val="000000" w:themeColor="text1"/>
                <w:sz w:val="18"/>
                <w:szCs w:val="18"/>
              </w:rPr>
            </w:pPr>
            <w:r w:rsidRPr="002571A5">
              <w:rPr>
                <w:color w:val="000000" w:themeColor="text1"/>
                <w:sz w:val="18"/>
                <w:szCs w:val="1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E12E2D4" w14:textId="5A2EE17F"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4594C2E5" w14:textId="538D989B"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3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7A24597B"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F89C874"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7705A9E6"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2F53CD2C" w14:textId="43DC053F"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3CF2EB20" w14:textId="6AC22C6F"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CA327FE"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4C5B1496" w14:textId="362F836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9.3</w:t>
            </w:r>
          </w:p>
        </w:tc>
        <w:tc>
          <w:tcPr>
            <w:tcW w:w="575" w:type="pct"/>
            <w:tcBorders>
              <w:top w:val="single" w:sz="4" w:space="0" w:color="000000"/>
              <w:left w:val="single" w:sz="4" w:space="0" w:color="000000"/>
              <w:bottom w:val="single" w:sz="4" w:space="0" w:color="000000"/>
            </w:tcBorders>
            <w:shd w:val="clear" w:color="auto" w:fill="FFFFFF"/>
          </w:tcPr>
          <w:p w14:paraId="5D3194CF" w14:textId="57D0E188" w:rsidR="009A450A" w:rsidRPr="002571A5" w:rsidRDefault="009A450A" w:rsidP="009A450A">
            <w:pPr>
              <w:pStyle w:val="ConsPlusNormal"/>
              <w:tabs>
                <w:tab w:val="left" w:pos="14459"/>
              </w:tabs>
              <w:ind w:right="142"/>
              <w:rPr>
                <w:rFonts w:eastAsia="Calibri"/>
                <w:iCs/>
                <w:color w:val="000000" w:themeColor="text1"/>
                <w:sz w:val="18"/>
                <w:szCs w:val="18"/>
                <w:lang w:eastAsia="en-US"/>
              </w:rPr>
            </w:pPr>
            <w:r w:rsidRPr="002571A5">
              <w:rPr>
                <w:color w:val="000000" w:themeColor="text1"/>
                <w:sz w:val="18"/>
                <w:szCs w:val="18"/>
              </w:rPr>
              <w:t>Историко-культурная деятельность</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5226ACA1" w14:textId="0368F374" w:rsidR="009A450A" w:rsidRPr="002571A5" w:rsidRDefault="009A450A" w:rsidP="009A450A">
            <w:pPr>
              <w:pStyle w:val="ConsPlusNormal"/>
              <w:tabs>
                <w:tab w:val="left" w:pos="14459"/>
              </w:tabs>
              <w:ind w:right="142"/>
              <w:rPr>
                <w:color w:val="000000" w:themeColor="text1"/>
                <w:sz w:val="18"/>
                <w:szCs w:val="18"/>
              </w:rPr>
            </w:pPr>
            <w:r w:rsidRPr="002571A5">
              <w:rPr>
                <w:color w:val="000000" w:themeColor="text1"/>
                <w:sz w:val="18"/>
                <w:szCs w:val="1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w:t>
            </w:r>
            <w:r w:rsidRPr="002571A5">
              <w:rPr>
                <w:color w:val="000000" w:themeColor="text1"/>
                <w:sz w:val="18"/>
                <w:szCs w:val="18"/>
              </w:rPr>
              <w:lastRenderedPageBreak/>
              <w:t>также хозяйственная деятельность, обеспечивающая познавательный туризм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0B977C1" w14:textId="6C5062D5"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5633E3BB" w14:textId="62EC8056"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1FB454C0" w14:textId="26043FEE"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64241F17" w14:textId="0C155B64"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58C9B149" w14:textId="2A5FBB35"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454CBDB7"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4F434D3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11.1</w:t>
            </w:r>
          </w:p>
        </w:tc>
        <w:tc>
          <w:tcPr>
            <w:tcW w:w="575" w:type="pct"/>
            <w:tcBorders>
              <w:top w:val="single" w:sz="4" w:space="0" w:color="000000"/>
              <w:left w:val="single" w:sz="4" w:space="0" w:color="000000"/>
              <w:bottom w:val="single" w:sz="4" w:space="0" w:color="000000"/>
            </w:tcBorders>
            <w:shd w:val="clear" w:color="auto" w:fill="FFFFFF"/>
          </w:tcPr>
          <w:p w14:paraId="63F60B20" w14:textId="77777777" w:rsidR="007320EF" w:rsidRPr="002571A5" w:rsidRDefault="007320EF" w:rsidP="004334A5">
            <w:pPr>
              <w:pStyle w:val="ConsPlusNormal"/>
              <w:tabs>
                <w:tab w:val="left" w:pos="14459"/>
              </w:tabs>
              <w:ind w:right="142"/>
              <w:rPr>
                <w:rFonts w:eastAsia="Calibri"/>
                <w:iCs/>
                <w:color w:val="000000" w:themeColor="text1"/>
                <w:sz w:val="18"/>
                <w:szCs w:val="18"/>
                <w:lang w:eastAsia="en-US"/>
              </w:rPr>
            </w:pPr>
            <w:r w:rsidRPr="002571A5">
              <w:rPr>
                <w:rFonts w:eastAsia="Calibri"/>
                <w:iCs/>
                <w:color w:val="000000" w:themeColor="text1"/>
                <w:sz w:val="18"/>
                <w:szCs w:val="18"/>
                <w:lang w:eastAsia="en-US"/>
              </w:rPr>
              <w:t>Общее пользование водными объектами</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7115A3C9" w14:textId="77777777" w:rsidR="007320EF" w:rsidRPr="002571A5" w:rsidRDefault="007320EF" w:rsidP="004334A5">
            <w:pPr>
              <w:pStyle w:val="ConsPlusNormal"/>
              <w:tabs>
                <w:tab w:val="left" w:pos="14459"/>
              </w:tabs>
              <w:ind w:right="142"/>
              <w:rPr>
                <w:color w:val="000000" w:themeColor="text1"/>
                <w:sz w:val="18"/>
                <w:szCs w:val="18"/>
              </w:rPr>
            </w:pPr>
            <w:r w:rsidRPr="002571A5">
              <w:rPr>
                <w:color w:val="000000" w:themeColor="text1"/>
                <w:sz w:val="18"/>
                <w:szCs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6395C10"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418DD05E"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787F77F8"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4D2A4C6B"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6AC2914A"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5E85198B" w14:textId="77777777" w:rsidTr="00D213CD">
        <w:trPr>
          <w:trHeight w:val="20"/>
        </w:trPr>
        <w:tc>
          <w:tcPr>
            <w:tcW w:w="5000" w:type="pct"/>
            <w:gridSpan w:val="15"/>
            <w:tcBorders>
              <w:top w:val="single" w:sz="4" w:space="0" w:color="000000"/>
              <w:left w:val="single" w:sz="4" w:space="0" w:color="000000"/>
              <w:bottom w:val="single" w:sz="4" w:space="0" w:color="000000"/>
              <w:right w:val="single" w:sz="4" w:space="0" w:color="000000"/>
            </w:tcBorders>
            <w:shd w:val="clear" w:color="auto" w:fill="FFFFFF"/>
          </w:tcPr>
          <w:p w14:paraId="5A5DE0C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Условно разрешенные виды использования</w:t>
            </w:r>
          </w:p>
        </w:tc>
      </w:tr>
      <w:tr w:rsidR="002571A5" w:rsidRPr="002571A5" w14:paraId="76658F1E"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3331CEE0" w14:textId="77777777" w:rsidR="007320EF" w:rsidRPr="002571A5" w:rsidRDefault="007320EF"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4.6</w:t>
            </w:r>
          </w:p>
        </w:tc>
        <w:tc>
          <w:tcPr>
            <w:tcW w:w="575" w:type="pct"/>
            <w:tcBorders>
              <w:top w:val="single" w:sz="4" w:space="0" w:color="000000"/>
              <w:left w:val="single" w:sz="4" w:space="0" w:color="000000"/>
              <w:bottom w:val="single" w:sz="4" w:space="0" w:color="000000"/>
            </w:tcBorders>
            <w:shd w:val="clear" w:color="auto" w:fill="FFFFFF"/>
          </w:tcPr>
          <w:p w14:paraId="18DA3800" w14:textId="77777777" w:rsidR="007320EF" w:rsidRPr="002571A5" w:rsidRDefault="007320EF" w:rsidP="004334A5">
            <w:pPr>
              <w:tabs>
                <w:tab w:val="left" w:pos="14459"/>
              </w:tabs>
              <w:autoSpaceDE w:val="0"/>
              <w:spacing w:line="240" w:lineRule="auto"/>
              <w:ind w:right="142" w:firstLine="0"/>
              <w:jc w:val="left"/>
              <w:rPr>
                <w:iCs/>
                <w:color w:val="000000" w:themeColor="text1"/>
                <w:sz w:val="18"/>
                <w:szCs w:val="18"/>
              </w:rPr>
            </w:pPr>
            <w:r w:rsidRPr="002571A5">
              <w:rPr>
                <w:color w:val="000000" w:themeColor="text1"/>
                <w:sz w:val="18"/>
                <w:szCs w:val="18"/>
              </w:rPr>
              <w:t>Общественное питание</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06A31C90"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A8B7B82"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размеры земельного участка – </w:t>
            </w:r>
            <w:r w:rsidRPr="002571A5">
              <w:rPr>
                <w:color w:val="000000" w:themeColor="text1"/>
                <w:sz w:val="18"/>
                <w:szCs w:val="18"/>
              </w:rPr>
              <w:br/>
              <w:t>400 кв. м.</w:t>
            </w:r>
          </w:p>
          <w:p w14:paraId="140DF0BD"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75D93336"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288E936F"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00BAC3B3"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3</w:t>
            </w:r>
          </w:p>
          <w:p w14:paraId="17F24A40"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451730C6"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50 %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25B6F1C3"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4441CEC" w14:textId="77777777" w:rsidTr="00D213CD">
        <w:trPr>
          <w:trHeight w:val="20"/>
        </w:trPr>
        <w:tc>
          <w:tcPr>
            <w:tcW w:w="467" w:type="pct"/>
            <w:gridSpan w:val="2"/>
            <w:tcBorders>
              <w:top w:val="single" w:sz="4" w:space="0" w:color="000000"/>
              <w:left w:val="single" w:sz="4" w:space="0" w:color="000000"/>
              <w:bottom w:val="single" w:sz="4" w:space="0" w:color="000000"/>
            </w:tcBorders>
            <w:shd w:val="clear" w:color="auto" w:fill="FFFFFF"/>
          </w:tcPr>
          <w:p w14:paraId="31306477" w14:textId="77777777" w:rsidR="007320EF" w:rsidRPr="002571A5" w:rsidRDefault="007320EF"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288AF8BB" w14:textId="77777777" w:rsidR="007320EF" w:rsidRPr="002571A5" w:rsidRDefault="007320EF"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gridSpan w:val="3"/>
            <w:tcBorders>
              <w:top w:val="single" w:sz="4" w:space="0" w:color="000000"/>
              <w:left w:val="single" w:sz="4" w:space="0" w:color="000000"/>
              <w:bottom w:val="single" w:sz="4" w:space="0" w:color="000000"/>
              <w:right w:val="single" w:sz="4" w:space="0" w:color="000000"/>
            </w:tcBorders>
            <w:shd w:val="clear" w:color="auto" w:fill="FFFFFF"/>
          </w:tcPr>
          <w:p w14:paraId="7674ED0E" w14:textId="77777777" w:rsidR="007320EF" w:rsidRPr="002571A5" w:rsidRDefault="007320EF"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2571A5">
              <w:rPr>
                <w:color w:val="000000" w:themeColor="text1"/>
                <w:sz w:val="18"/>
                <w:szCs w:val="18"/>
              </w:rPr>
              <w:lastRenderedPageBreak/>
              <w:t>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EB72B17"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gridSpan w:val="3"/>
            <w:tcBorders>
              <w:top w:val="single" w:sz="4" w:space="0" w:color="000000"/>
              <w:left w:val="single" w:sz="4" w:space="0" w:color="000000"/>
              <w:bottom w:val="single" w:sz="4" w:space="0" w:color="000000"/>
              <w:right w:val="single" w:sz="4" w:space="0" w:color="000000"/>
            </w:tcBorders>
            <w:shd w:val="clear" w:color="auto" w:fill="FFFFFF"/>
          </w:tcPr>
          <w:p w14:paraId="53FD1F0B"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309CD56B"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gridSpan w:val="2"/>
            <w:tcBorders>
              <w:top w:val="single" w:sz="4" w:space="0" w:color="000000"/>
              <w:left w:val="single" w:sz="4" w:space="0" w:color="000000"/>
              <w:bottom w:val="single" w:sz="4" w:space="0" w:color="000000"/>
              <w:right w:val="single" w:sz="4" w:space="0" w:color="000000"/>
            </w:tcBorders>
            <w:shd w:val="clear" w:color="auto" w:fill="FFFFFF"/>
          </w:tcPr>
          <w:p w14:paraId="0BB43D58"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3" w:type="pct"/>
            <w:tcBorders>
              <w:top w:val="single" w:sz="4" w:space="0" w:color="000000"/>
              <w:left w:val="single" w:sz="4" w:space="0" w:color="000000"/>
              <w:bottom w:val="single" w:sz="4" w:space="0" w:color="000000"/>
              <w:right w:val="single" w:sz="4" w:space="0" w:color="000000"/>
            </w:tcBorders>
            <w:shd w:val="clear" w:color="auto" w:fill="FFFFFF"/>
          </w:tcPr>
          <w:p w14:paraId="1CA219C9" w14:textId="77777777" w:rsidR="007320EF" w:rsidRPr="002571A5" w:rsidRDefault="007320EF"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11C3EC12"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46B81573" w14:textId="77777777" w:rsidTr="00D213CD">
        <w:trPr>
          <w:trHeight w:val="20"/>
        </w:trPr>
        <w:tc>
          <w:tcPr>
            <w:tcW w:w="5000" w:type="pct"/>
            <w:gridSpan w:val="15"/>
            <w:tcBorders>
              <w:top w:val="single" w:sz="4" w:space="0" w:color="000000"/>
              <w:left w:val="single" w:sz="4" w:space="0" w:color="000000"/>
              <w:bottom w:val="single" w:sz="4" w:space="0" w:color="000000"/>
              <w:right w:val="single" w:sz="4" w:space="0" w:color="000000"/>
            </w:tcBorders>
            <w:shd w:val="clear" w:color="auto" w:fill="FFFFFF"/>
          </w:tcPr>
          <w:p w14:paraId="64164DEB" w14:textId="77777777" w:rsidR="007320EF" w:rsidRPr="002571A5" w:rsidRDefault="007320EF" w:rsidP="004334A5">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679214BE" w14:textId="77777777" w:rsidTr="00D213CD">
        <w:trPr>
          <w:trHeight w:val="20"/>
        </w:trPr>
        <w:tc>
          <w:tcPr>
            <w:tcW w:w="437" w:type="pct"/>
            <w:tcBorders>
              <w:top w:val="single" w:sz="4" w:space="0" w:color="000000"/>
              <w:left w:val="single" w:sz="4" w:space="0" w:color="000000"/>
              <w:bottom w:val="single" w:sz="4" w:space="0" w:color="000000"/>
              <w:right w:val="single" w:sz="4" w:space="0" w:color="000000"/>
            </w:tcBorders>
            <w:shd w:val="clear" w:color="auto" w:fill="FFFFFF"/>
          </w:tcPr>
          <w:p w14:paraId="1F1BB7E4"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5.1.2</w:t>
            </w:r>
          </w:p>
        </w:tc>
        <w:tc>
          <w:tcPr>
            <w:tcW w:w="633" w:type="pct"/>
            <w:gridSpan w:val="3"/>
            <w:tcBorders>
              <w:top w:val="single" w:sz="4" w:space="0" w:color="000000"/>
              <w:left w:val="single" w:sz="4" w:space="0" w:color="000000"/>
              <w:bottom w:val="single" w:sz="4" w:space="0" w:color="000000"/>
              <w:right w:val="single" w:sz="4" w:space="0" w:color="000000"/>
            </w:tcBorders>
            <w:shd w:val="clear" w:color="auto" w:fill="FFFFFF"/>
          </w:tcPr>
          <w:p w14:paraId="056A7AE0"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Обеспечение занятий спортом в помещениях</w:t>
            </w:r>
          </w:p>
        </w:tc>
        <w:tc>
          <w:tcPr>
            <w:tcW w:w="973" w:type="pct"/>
            <w:tcBorders>
              <w:top w:val="single" w:sz="4" w:space="0" w:color="000000"/>
              <w:left w:val="single" w:sz="4" w:space="0" w:color="000000"/>
              <w:bottom w:val="single" w:sz="4" w:space="0" w:color="000000"/>
              <w:right w:val="single" w:sz="4" w:space="0" w:color="000000"/>
            </w:tcBorders>
            <w:shd w:val="clear" w:color="auto" w:fill="FFFFFF"/>
          </w:tcPr>
          <w:p w14:paraId="60F89D11"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спортивных клубов, спортивных залов, бассейнов, физкультурно-оздоровительных комплексов в зданиях и сооружениях</w:t>
            </w:r>
          </w:p>
        </w:tc>
        <w:tc>
          <w:tcPr>
            <w:tcW w:w="585" w:type="pct"/>
            <w:gridSpan w:val="3"/>
            <w:tcBorders>
              <w:top w:val="single" w:sz="4" w:space="0" w:color="000000"/>
              <w:left w:val="single" w:sz="4" w:space="0" w:color="000000"/>
              <w:bottom w:val="single" w:sz="4" w:space="0" w:color="000000"/>
              <w:right w:val="single" w:sz="4" w:space="0" w:color="000000"/>
            </w:tcBorders>
            <w:shd w:val="clear" w:color="auto" w:fill="FFFFFF"/>
          </w:tcPr>
          <w:p w14:paraId="3CAE9022" w14:textId="77777777" w:rsidR="007320EF" w:rsidRPr="002571A5" w:rsidRDefault="007320EF" w:rsidP="004334A5">
            <w:pPr>
              <w:suppressAutoHyphens w:val="0"/>
              <w:autoSpaceDE w:val="0"/>
              <w:autoSpaceDN w:val="0"/>
              <w:adjustRightInd w:val="0"/>
              <w:spacing w:line="240" w:lineRule="auto"/>
              <w:ind w:firstLine="0"/>
              <w:contextualSpacing w:val="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84" w:type="pct"/>
            <w:tcBorders>
              <w:top w:val="single" w:sz="4" w:space="0" w:color="000000"/>
              <w:left w:val="single" w:sz="4" w:space="0" w:color="000000"/>
              <w:bottom w:val="single" w:sz="4" w:space="0" w:color="000000"/>
              <w:right w:val="single" w:sz="4" w:space="0" w:color="000000"/>
            </w:tcBorders>
            <w:shd w:val="clear" w:color="auto" w:fill="FFFFFF"/>
          </w:tcPr>
          <w:p w14:paraId="0FDC44F7"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85" w:type="pct"/>
            <w:gridSpan w:val="2"/>
            <w:tcBorders>
              <w:top w:val="single" w:sz="4" w:space="0" w:color="000000"/>
              <w:left w:val="single" w:sz="4" w:space="0" w:color="000000"/>
              <w:bottom w:val="single" w:sz="4" w:space="0" w:color="000000"/>
              <w:right w:val="single" w:sz="4" w:space="0" w:color="000000"/>
            </w:tcBorders>
            <w:shd w:val="clear" w:color="auto" w:fill="FFFFFF"/>
          </w:tcPr>
          <w:p w14:paraId="104E7EB1"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2E5F004D"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p w14:paraId="0D9B6610" w14:textId="77777777" w:rsidR="007320EF" w:rsidRPr="002571A5" w:rsidRDefault="007320EF"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84" w:type="pct"/>
            <w:gridSpan w:val="2"/>
            <w:tcBorders>
              <w:top w:val="single" w:sz="4" w:space="0" w:color="000000"/>
              <w:left w:val="single" w:sz="4" w:space="0" w:color="000000"/>
              <w:bottom w:val="single" w:sz="4" w:space="0" w:color="000000"/>
              <w:right w:val="single" w:sz="4" w:space="0" w:color="000000"/>
            </w:tcBorders>
            <w:shd w:val="clear" w:color="auto" w:fill="FFFFFF"/>
          </w:tcPr>
          <w:p w14:paraId="1DA7305B"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FFFFFF"/>
          </w:tcPr>
          <w:p w14:paraId="31F6E3E8" w14:textId="77777777" w:rsidR="007320EF" w:rsidRPr="002571A5" w:rsidRDefault="007320EF"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bl>
    <w:p w14:paraId="6A32B894" w14:textId="77777777" w:rsidR="007320EF" w:rsidRPr="002571A5" w:rsidRDefault="007320EF" w:rsidP="004334A5">
      <w:pPr>
        <w:tabs>
          <w:tab w:val="left" w:pos="14459"/>
        </w:tabs>
        <w:spacing w:line="14" w:lineRule="auto"/>
        <w:ind w:right="142"/>
        <w:rPr>
          <w:color w:val="000000" w:themeColor="text1"/>
          <w:sz w:val="20"/>
        </w:rPr>
      </w:pPr>
    </w:p>
    <w:p w14:paraId="36DFF3C3" w14:textId="77777777" w:rsidR="007320EF" w:rsidRPr="002571A5" w:rsidRDefault="007320EF" w:rsidP="004334A5">
      <w:pPr>
        <w:tabs>
          <w:tab w:val="left" w:pos="14459"/>
        </w:tabs>
        <w:spacing w:line="14" w:lineRule="auto"/>
        <w:ind w:firstLine="0"/>
        <w:rPr>
          <w:iCs/>
          <w:color w:val="000000" w:themeColor="text1"/>
          <w:sz w:val="20"/>
        </w:rPr>
      </w:pPr>
    </w:p>
    <w:p w14:paraId="56071F33" w14:textId="572EF82C" w:rsidR="00BD4802" w:rsidRPr="002571A5" w:rsidRDefault="007320EF" w:rsidP="004334A5">
      <w:pPr>
        <w:numPr>
          <w:ilvl w:val="0"/>
          <w:numId w:val="2"/>
        </w:numPr>
        <w:tabs>
          <w:tab w:val="left" w:pos="709"/>
          <w:tab w:val="left" w:pos="851"/>
        </w:tabs>
        <w:spacing w:line="240" w:lineRule="auto"/>
        <w:rPr>
          <w:color w:val="000000" w:themeColor="text1"/>
          <w:sz w:val="18"/>
          <w:szCs w:val="18"/>
        </w:rPr>
        <w:sectPr w:rsidR="00BD4802" w:rsidRPr="002571A5" w:rsidSect="00BD4802">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r w:rsidR="00BD4802" w:rsidRPr="002571A5">
        <w:rPr>
          <w:color w:val="000000" w:themeColor="text1"/>
          <w:sz w:val="18"/>
          <w:szCs w:val="18"/>
        </w:rPr>
        <w:t>.</w:t>
      </w:r>
    </w:p>
    <w:p w14:paraId="7FCBD71B" w14:textId="11B53A89" w:rsidR="008E0A34" w:rsidRPr="002571A5" w:rsidRDefault="006F69BA"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7" w:name="_Toc150354404"/>
      <w:r w:rsidRPr="002571A5">
        <w:rPr>
          <w:rFonts w:ascii="Times New Roman" w:hAnsi="Times New Roman"/>
          <w:color w:val="000000" w:themeColor="text1"/>
          <w:sz w:val="24"/>
        </w:rPr>
        <w:lastRenderedPageBreak/>
        <w:t>Статья 51</w:t>
      </w:r>
      <w:r w:rsidR="008E0A34" w:rsidRPr="002571A5">
        <w:rPr>
          <w:rFonts w:ascii="Times New Roman" w:hAnsi="Times New Roman"/>
          <w:color w:val="000000" w:themeColor="text1"/>
          <w:sz w:val="24"/>
        </w:rPr>
        <w:t xml:space="preserve">. Градостроительные регламенты </w:t>
      </w:r>
      <w:r w:rsidR="003A1F0F" w:rsidRPr="002571A5">
        <w:rPr>
          <w:rFonts w:ascii="Times New Roman" w:hAnsi="Times New Roman"/>
          <w:color w:val="000000" w:themeColor="text1"/>
          <w:sz w:val="24"/>
        </w:rPr>
        <w:t>зоны природно-ландшафтных территорий</w:t>
      </w:r>
      <w:r w:rsidR="008E0A34" w:rsidRPr="002571A5">
        <w:rPr>
          <w:rFonts w:ascii="Times New Roman" w:hAnsi="Times New Roman"/>
          <w:color w:val="000000" w:themeColor="text1"/>
          <w:sz w:val="24"/>
        </w:rPr>
        <w:t xml:space="preserve"> </w:t>
      </w:r>
      <w:r w:rsidR="00747FF0" w:rsidRPr="002571A5">
        <w:rPr>
          <w:rFonts w:ascii="Times New Roman" w:hAnsi="Times New Roman"/>
          <w:color w:val="000000" w:themeColor="text1"/>
          <w:sz w:val="24"/>
        </w:rPr>
        <w:br/>
      </w:r>
      <w:r w:rsidR="008E0A34" w:rsidRPr="002571A5">
        <w:rPr>
          <w:rFonts w:ascii="Times New Roman" w:hAnsi="Times New Roman"/>
          <w:color w:val="000000" w:themeColor="text1"/>
          <w:sz w:val="24"/>
        </w:rPr>
        <w:t>(Р-</w:t>
      </w:r>
      <w:r w:rsidR="00FA471B" w:rsidRPr="002571A5">
        <w:rPr>
          <w:rFonts w:ascii="Times New Roman" w:hAnsi="Times New Roman"/>
          <w:color w:val="000000" w:themeColor="text1"/>
          <w:sz w:val="24"/>
        </w:rPr>
        <w:t>6</w:t>
      </w:r>
      <w:r w:rsidR="008E0A34" w:rsidRPr="002571A5">
        <w:rPr>
          <w:rFonts w:ascii="Times New Roman" w:hAnsi="Times New Roman"/>
          <w:color w:val="000000" w:themeColor="text1"/>
          <w:sz w:val="24"/>
        </w:rPr>
        <w:t>)</w:t>
      </w:r>
      <w:bookmarkEnd w:id="37"/>
    </w:p>
    <w:p w14:paraId="6EDEC9CC" w14:textId="103D52CA" w:rsidR="003A1F0F" w:rsidRPr="002571A5" w:rsidRDefault="003A1F0F"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(Р-</w:t>
      </w:r>
      <w:r w:rsidR="00E239ED" w:rsidRPr="002571A5">
        <w:rPr>
          <w:color w:val="000000" w:themeColor="text1"/>
          <w:szCs w:val="24"/>
        </w:rPr>
        <w:t>6</w:t>
      </w:r>
      <w:r w:rsidRPr="002571A5">
        <w:rPr>
          <w:color w:val="000000" w:themeColor="text1"/>
          <w:szCs w:val="24"/>
        </w:rPr>
        <w:t xml:space="preserve">) представлены в таблице </w:t>
      </w:r>
      <w:r w:rsidR="0059732D" w:rsidRPr="002571A5">
        <w:rPr>
          <w:color w:val="000000" w:themeColor="text1"/>
          <w:szCs w:val="24"/>
        </w:rPr>
        <w:t>40</w:t>
      </w:r>
      <w:r w:rsidRPr="002571A5">
        <w:rPr>
          <w:color w:val="000000" w:themeColor="text1"/>
          <w:szCs w:val="24"/>
        </w:rPr>
        <w:t>.</w:t>
      </w:r>
    </w:p>
    <w:p w14:paraId="79D9516E" w14:textId="77777777" w:rsidR="008E0A34" w:rsidRPr="002571A5" w:rsidRDefault="008E0A34" w:rsidP="004334A5">
      <w:pPr>
        <w:rPr>
          <w:color w:val="000000" w:themeColor="text1"/>
        </w:rPr>
      </w:pPr>
    </w:p>
    <w:p w14:paraId="2115F168" w14:textId="77777777" w:rsidR="008E0A34" w:rsidRPr="002571A5" w:rsidRDefault="008E0A34" w:rsidP="004334A5">
      <w:pPr>
        <w:rPr>
          <w:color w:val="000000" w:themeColor="text1"/>
        </w:rPr>
        <w:sectPr w:rsidR="008E0A34" w:rsidRPr="002571A5" w:rsidSect="0047217E">
          <w:pgSz w:w="11906" w:h="16838"/>
          <w:pgMar w:top="1134" w:right="567" w:bottom="1134" w:left="1418" w:header="567" w:footer="567" w:gutter="0"/>
          <w:cols w:space="720"/>
          <w:docGrid w:linePitch="381"/>
        </w:sectPr>
      </w:pPr>
    </w:p>
    <w:p w14:paraId="6C953793" w14:textId="7E02A86D" w:rsidR="003F221C" w:rsidRPr="002571A5" w:rsidRDefault="003F221C"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59732D" w:rsidRPr="002571A5">
        <w:rPr>
          <w:color w:val="000000" w:themeColor="text1"/>
          <w:szCs w:val="24"/>
          <w:lang w:bidi="ru-RU"/>
        </w:rPr>
        <w:t>40</w:t>
      </w:r>
    </w:p>
    <w:p w14:paraId="3381F6D8" w14:textId="2F99F448" w:rsidR="003F221C" w:rsidRPr="002571A5" w:rsidRDefault="003F221C" w:rsidP="004334A5">
      <w:pPr>
        <w:tabs>
          <w:tab w:val="left" w:pos="709"/>
          <w:tab w:val="left" w:pos="851"/>
          <w:tab w:val="left" w:pos="14459"/>
        </w:tabs>
        <w:ind w:right="142" w:firstLine="0"/>
        <w:jc w:val="center"/>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(Р-6)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A410493"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BE77A70"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1A50D67C"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9AD4FD2" w14:textId="77777777" w:rsidTr="00D213CD">
        <w:trPr>
          <w:trHeight w:val="23"/>
        </w:trPr>
        <w:tc>
          <w:tcPr>
            <w:tcW w:w="451" w:type="pct"/>
            <w:tcBorders>
              <w:top w:val="single" w:sz="4" w:space="0" w:color="000000"/>
              <w:left w:val="single" w:sz="4" w:space="0" w:color="000000"/>
            </w:tcBorders>
            <w:shd w:val="clear" w:color="auto" w:fill="FFFFFF"/>
            <w:vAlign w:val="center"/>
          </w:tcPr>
          <w:p w14:paraId="1B5957B7" w14:textId="77777777" w:rsidR="003F221C" w:rsidRPr="002571A5" w:rsidRDefault="003F221C"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4D86D8ED" w14:textId="77777777" w:rsidR="003F221C" w:rsidRPr="002571A5" w:rsidRDefault="003F221C"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493CE6F2" w14:textId="77777777" w:rsidR="003F221C" w:rsidRPr="002571A5" w:rsidRDefault="003F221C"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4074AC81" w14:textId="77777777" w:rsidR="003F221C" w:rsidRPr="002571A5" w:rsidRDefault="003F221C"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570A9B7E" w14:textId="77777777" w:rsidR="003F221C" w:rsidRPr="002571A5" w:rsidRDefault="003F221C"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CFC0751" w14:textId="77777777" w:rsidR="003F221C" w:rsidRPr="002571A5" w:rsidRDefault="003F221C"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7BB18065" w14:textId="77777777" w:rsidR="003F221C" w:rsidRPr="002571A5" w:rsidRDefault="003F221C"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639797F4" w14:textId="77777777" w:rsidR="003F221C" w:rsidRPr="002571A5" w:rsidRDefault="003F221C"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18DBFF83" w14:textId="77777777" w:rsidR="003F221C" w:rsidRPr="002571A5" w:rsidRDefault="003F221C" w:rsidP="004334A5">
      <w:pPr>
        <w:tabs>
          <w:tab w:val="left" w:pos="14459"/>
        </w:tabs>
        <w:spacing w:line="14" w:lineRule="auto"/>
        <w:ind w:right="142"/>
        <w:rPr>
          <w:color w:val="000000" w:themeColor="text1"/>
          <w:sz w:val="20"/>
        </w:rPr>
      </w:pPr>
    </w:p>
    <w:p w14:paraId="4AE5FE5C" w14:textId="77777777" w:rsidR="003F221C" w:rsidRPr="002571A5" w:rsidRDefault="003F221C"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09616512"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745BEAFB" w14:textId="77777777" w:rsidR="003F221C" w:rsidRPr="002571A5" w:rsidRDefault="003F221C"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05529E0B" w14:textId="77777777" w:rsidR="003F221C" w:rsidRPr="002571A5" w:rsidRDefault="003F221C"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D85AD0A"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C4C3672"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2D176C7"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8C66F16"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FA05AB5"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5C4C90B"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57827541"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86F0E3F"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67D850C2"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1EC67AAF" w14:textId="6E238B86"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3F5D5DB2" w14:textId="64AC94B4" w:rsidR="009A450A" w:rsidRPr="002571A5" w:rsidRDefault="009A450A" w:rsidP="009A450A">
            <w:pPr>
              <w:suppressAutoHyphens w:val="0"/>
              <w:autoSpaceDE w:val="0"/>
              <w:autoSpaceDN w:val="0"/>
              <w:adjustRightInd w:val="0"/>
              <w:spacing w:line="240" w:lineRule="auto"/>
              <w:ind w:right="142" w:firstLine="0"/>
              <w:contextualSpacing w:val="0"/>
              <w:jc w:val="left"/>
              <w:rPr>
                <w:iCs/>
                <w:color w:val="000000" w:themeColor="text1"/>
                <w:sz w:val="18"/>
                <w:szCs w:val="18"/>
                <w:lang w:eastAsia="en-US"/>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BE0527F" w14:textId="4BD1B580" w:rsidR="009A450A" w:rsidRPr="002571A5" w:rsidRDefault="009A450A" w:rsidP="009A450A">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lastRenderedPageBreak/>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7C9D45C" w14:textId="472CCFDC"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D2EF507"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44E4C1EF"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D7AD9AC"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CFD63F0"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16F0D8F9"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0C0988E" w14:textId="7FEFE0D3"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7A96017" w14:textId="3090FB69"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255B94A6"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002E955D"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9.1</w:t>
            </w:r>
          </w:p>
        </w:tc>
        <w:tc>
          <w:tcPr>
            <w:tcW w:w="575" w:type="pct"/>
            <w:tcBorders>
              <w:top w:val="single" w:sz="4" w:space="0" w:color="000000"/>
              <w:left w:val="single" w:sz="4" w:space="0" w:color="000000"/>
              <w:bottom w:val="single" w:sz="4" w:space="0" w:color="000000"/>
            </w:tcBorders>
            <w:shd w:val="clear" w:color="auto" w:fill="FFFFFF"/>
          </w:tcPr>
          <w:p w14:paraId="1624BE0B" w14:textId="77777777" w:rsidR="003F221C" w:rsidRPr="002571A5" w:rsidRDefault="003F221C" w:rsidP="004334A5">
            <w:pPr>
              <w:suppressAutoHyphens w:val="0"/>
              <w:autoSpaceDE w:val="0"/>
              <w:autoSpaceDN w:val="0"/>
              <w:adjustRightInd w:val="0"/>
              <w:spacing w:line="240" w:lineRule="auto"/>
              <w:ind w:right="142" w:firstLine="0"/>
              <w:contextualSpacing w:val="0"/>
              <w:jc w:val="left"/>
              <w:rPr>
                <w:iCs/>
                <w:color w:val="000000" w:themeColor="text1"/>
                <w:sz w:val="18"/>
                <w:szCs w:val="18"/>
                <w:lang w:eastAsia="en-US"/>
              </w:rPr>
            </w:pPr>
            <w:r w:rsidRPr="002571A5">
              <w:rPr>
                <w:color w:val="000000" w:themeColor="text1"/>
                <w:sz w:val="18"/>
                <w:szCs w:val="18"/>
              </w:rPr>
              <w:t>Охрана природных территорий</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A9B7AC0" w14:textId="77777777" w:rsidR="003F221C" w:rsidRPr="002571A5" w:rsidRDefault="003F221C"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9C0D5EC"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5DB9748" w14:textId="77777777" w:rsidR="003F221C" w:rsidRPr="002571A5" w:rsidRDefault="003F221C"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4477B52" w14:textId="77777777" w:rsidR="003F221C" w:rsidRPr="002571A5" w:rsidRDefault="003F221C"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552F4A6"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A804171"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402CA354"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45625CE0"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9.3</w:t>
            </w:r>
          </w:p>
        </w:tc>
        <w:tc>
          <w:tcPr>
            <w:tcW w:w="575" w:type="pct"/>
            <w:tcBorders>
              <w:top w:val="single" w:sz="4" w:space="0" w:color="000000"/>
              <w:left w:val="single" w:sz="4" w:space="0" w:color="000000"/>
              <w:bottom w:val="single" w:sz="4" w:space="0" w:color="000000"/>
            </w:tcBorders>
            <w:shd w:val="clear" w:color="auto" w:fill="FFFFFF"/>
          </w:tcPr>
          <w:p w14:paraId="6991DC88" w14:textId="77777777" w:rsidR="003F221C" w:rsidRPr="002571A5" w:rsidRDefault="003F221C" w:rsidP="004334A5">
            <w:pPr>
              <w:suppressAutoHyphens w:val="0"/>
              <w:autoSpaceDE w:val="0"/>
              <w:autoSpaceDN w:val="0"/>
              <w:adjustRightInd w:val="0"/>
              <w:spacing w:line="240" w:lineRule="auto"/>
              <w:ind w:right="142" w:firstLine="0"/>
              <w:contextualSpacing w:val="0"/>
              <w:jc w:val="left"/>
              <w:rPr>
                <w:color w:val="000000" w:themeColor="text1"/>
                <w:sz w:val="18"/>
                <w:szCs w:val="18"/>
              </w:rPr>
            </w:pPr>
            <w:r w:rsidRPr="002571A5">
              <w:rPr>
                <w:color w:val="000000" w:themeColor="text1"/>
                <w:sz w:val="18"/>
                <w:szCs w:val="18"/>
              </w:rPr>
              <w:t>Историко-культурная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BC64179" w14:textId="77777777" w:rsidR="003F221C" w:rsidRPr="002571A5" w:rsidRDefault="003F221C"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FCA804C"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6A8A612" w14:textId="77777777" w:rsidR="003F221C" w:rsidRPr="002571A5" w:rsidRDefault="003F221C"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EF7DECC" w14:textId="77777777" w:rsidR="003F221C" w:rsidRPr="002571A5" w:rsidRDefault="003F221C"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62B2549"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04207A9"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027FA7A2"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5D567D4C" w14:textId="5CAC0DA9"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11.1</w:t>
            </w:r>
          </w:p>
        </w:tc>
        <w:tc>
          <w:tcPr>
            <w:tcW w:w="575" w:type="pct"/>
            <w:tcBorders>
              <w:top w:val="single" w:sz="4" w:space="0" w:color="000000"/>
              <w:left w:val="single" w:sz="4" w:space="0" w:color="000000"/>
              <w:bottom w:val="single" w:sz="4" w:space="0" w:color="000000"/>
            </w:tcBorders>
            <w:shd w:val="clear" w:color="auto" w:fill="FFFFFF"/>
          </w:tcPr>
          <w:p w14:paraId="5A11A3C0" w14:textId="4F94F1B2" w:rsidR="009A450A" w:rsidRPr="002571A5" w:rsidRDefault="009A450A" w:rsidP="009A450A">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lang w:eastAsia="en-US"/>
              </w:rPr>
              <w:t xml:space="preserve">Общее пользование </w:t>
            </w:r>
            <w:r w:rsidRPr="002571A5">
              <w:rPr>
                <w:iCs/>
                <w:color w:val="000000" w:themeColor="text1"/>
                <w:sz w:val="18"/>
                <w:szCs w:val="18"/>
                <w:lang w:eastAsia="en-US"/>
              </w:rPr>
              <w:lastRenderedPageBreak/>
              <w:t>водными объектами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1C3E01A" w14:textId="200929AF" w:rsidR="009A450A" w:rsidRPr="002571A5" w:rsidRDefault="009A450A" w:rsidP="009A450A">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Использование земельных участков, примыкающих к водным объектам способами, </w:t>
            </w:r>
            <w:r w:rsidRPr="002571A5">
              <w:rPr>
                <w:color w:val="000000" w:themeColor="text1"/>
                <w:sz w:val="18"/>
                <w:szCs w:val="18"/>
              </w:rPr>
              <w:lastRenderedPageBreak/>
              <w:t>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279401B" w14:textId="1A90E742"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09D0CA0" w14:textId="440489CC"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3FA0E2D" w14:textId="7D272123"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AFE99BA" w14:textId="612F273C"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45C42E9" w14:textId="69011BCF"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5CBE7B0"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BB8AFC7"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color w:val="000000" w:themeColor="text1"/>
                <w:sz w:val="18"/>
                <w:szCs w:val="18"/>
              </w:rPr>
              <w:t>12.3</w:t>
            </w:r>
          </w:p>
        </w:tc>
        <w:tc>
          <w:tcPr>
            <w:tcW w:w="575" w:type="pct"/>
            <w:tcBorders>
              <w:top w:val="single" w:sz="4" w:space="0" w:color="000000"/>
              <w:left w:val="single" w:sz="4" w:space="0" w:color="000000"/>
              <w:bottom w:val="single" w:sz="4" w:space="0" w:color="000000"/>
            </w:tcBorders>
            <w:shd w:val="clear" w:color="auto" w:fill="FFFFFF"/>
          </w:tcPr>
          <w:p w14:paraId="773C6B90" w14:textId="77777777" w:rsidR="003F221C" w:rsidRPr="002571A5" w:rsidRDefault="003F221C"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Запас</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3F76055" w14:textId="77777777" w:rsidR="003F221C" w:rsidRPr="002571A5" w:rsidRDefault="003F221C"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Отсутствие хозяйственной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43781CF"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07BAF61"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403D32A"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1C8AB34"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A5CD107"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1A94F731"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A84253A"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Условно разрешенные виды использования</w:t>
            </w:r>
          </w:p>
        </w:tc>
      </w:tr>
      <w:tr w:rsidR="002571A5" w:rsidRPr="002571A5" w14:paraId="347F0897"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5FDBD376" w14:textId="77777777" w:rsidR="003F221C" w:rsidRPr="002571A5" w:rsidRDefault="003F221C" w:rsidP="004334A5">
            <w:pPr>
              <w:widowControl w:val="0"/>
              <w:tabs>
                <w:tab w:val="left" w:pos="14459"/>
              </w:tabs>
              <w:autoSpaceDE w:val="0"/>
              <w:spacing w:line="240" w:lineRule="auto"/>
              <w:ind w:right="142" w:firstLine="0"/>
              <w:jc w:val="center"/>
              <w:rPr>
                <w:iCs/>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0F4C4CB5" w14:textId="77777777" w:rsidR="003F221C" w:rsidRPr="002571A5" w:rsidRDefault="003F221C" w:rsidP="004334A5">
            <w:pPr>
              <w:tabs>
                <w:tab w:val="left" w:pos="14459"/>
              </w:tabs>
              <w:autoSpaceDE w:val="0"/>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D277260" w14:textId="77777777" w:rsidR="003F221C" w:rsidRPr="002571A5" w:rsidRDefault="003F221C"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D5BB6AC"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27BD09A" w14:textId="77777777" w:rsidR="003F221C" w:rsidRPr="002571A5" w:rsidRDefault="003F221C"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2FEA859"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E8D104F"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4B78676" w14:textId="77777777" w:rsidR="003F221C" w:rsidRPr="002571A5" w:rsidRDefault="003F221C"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5FAE1596" w14:textId="77777777" w:rsidR="003F221C" w:rsidRPr="002571A5" w:rsidRDefault="003F221C"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30BE3B84"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8794E51" w14:textId="77777777" w:rsidR="003F221C" w:rsidRPr="002571A5" w:rsidRDefault="003F221C" w:rsidP="004334A5">
            <w:pPr>
              <w:spacing w:line="240" w:lineRule="auto"/>
              <w:ind w:firstLine="0"/>
              <w:jc w:val="center"/>
              <w:rPr>
                <w:b/>
                <w:color w:val="000000" w:themeColor="text1"/>
                <w:sz w:val="18"/>
                <w:szCs w:val="18"/>
              </w:rPr>
            </w:pPr>
            <w:r w:rsidRPr="002571A5">
              <w:rPr>
                <w:b/>
                <w:color w:val="000000" w:themeColor="text1"/>
                <w:sz w:val="18"/>
                <w:szCs w:val="18"/>
              </w:rPr>
              <w:t>Вспомогательные виды разрешенного использования</w:t>
            </w:r>
          </w:p>
        </w:tc>
      </w:tr>
      <w:tr w:rsidR="002571A5" w:rsidRPr="002571A5" w14:paraId="054801EE"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CFDF260" w14:textId="77777777" w:rsidR="003F221C" w:rsidRPr="002571A5" w:rsidRDefault="003F221C"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367EABA7" w14:textId="77777777" w:rsidR="003F221C" w:rsidRPr="002571A5" w:rsidRDefault="003F221C" w:rsidP="004334A5">
      <w:pPr>
        <w:tabs>
          <w:tab w:val="left" w:pos="14459"/>
        </w:tabs>
        <w:spacing w:line="14" w:lineRule="auto"/>
        <w:ind w:right="142"/>
        <w:rPr>
          <w:color w:val="000000" w:themeColor="text1"/>
          <w:sz w:val="20"/>
        </w:rPr>
      </w:pPr>
    </w:p>
    <w:p w14:paraId="348BF53E" w14:textId="77777777" w:rsidR="003F221C" w:rsidRPr="002571A5" w:rsidRDefault="003F221C" w:rsidP="004334A5">
      <w:pPr>
        <w:tabs>
          <w:tab w:val="left" w:pos="14459"/>
        </w:tabs>
        <w:spacing w:line="14" w:lineRule="auto"/>
        <w:ind w:firstLine="0"/>
        <w:rPr>
          <w:iCs/>
          <w:color w:val="000000" w:themeColor="text1"/>
          <w:sz w:val="20"/>
        </w:rPr>
      </w:pPr>
    </w:p>
    <w:p w14:paraId="4EF62683" w14:textId="1569312F" w:rsidR="008E0A34" w:rsidRPr="002571A5" w:rsidRDefault="003F221C" w:rsidP="00695AC6">
      <w:pPr>
        <w:spacing w:line="240" w:lineRule="auto"/>
        <w:ind w:firstLine="0"/>
        <w:contextualSpacing w:val="0"/>
        <w:jc w:val="left"/>
        <w:rPr>
          <w:color w:val="000000" w:themeColor="text1"/>
          <w:sz w:val="18"/>
          <w:szCs w:val="18"/>
        </w:rPr>
        <w:sectPr w:rsidR="008E0A34" w:rsidRPr="002571A5" w:rsidSect="008E0A34">
          <w:pgSz w:w="16838" w:h="11906" w:orient="landscape"/>
          <w:pgMar w:top="1418" w:right="1134" w:bottom="567" w:left="1134" w:header="567" w:footer="567" w:gutter="0"/>
          <w:cols w:space="720"/>
          <w:docGrid w:linePitch="381"/>
        </w:sectPr>
      </w:pPr>
      <w:r w:rsidRPr="002571A5">
        <w:rPr>
          <w:color w:val="000000" w:themeColor="text1"/>
          <w:sz w:val="18"/>
          <w:szCs w:val="18"/>
        </w:rPr>
        <w:t xml:space="preserve">Примечание </w:t>
      </w:r>
      <w:proofErr w:type="gramStart"/>
      <w:r w:rsidRPr="002571A5">
        <w:rPr>
          <w:color w:val="000000" w:themeColor="text1"/>
          <w:sz w:val="18"/>
          <w:szCs w:val="18"/>
        </w:rPr>
        <w:t>—  *</w:t>
      </w:r>
      <w:proofErr w:type="gramEnd"/>
      <w:r w:rsidRPr="002571A5">
        <w:rPr>
          <w:color w:val="000000" w:themeColor="text1"/>
          <w:sz w:val="18"/>
          <w:szCs w:val="18"/>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53C5B44B" w14:textId="4903B4BE" w:rsidR="0017359F" w:rsidRPr="002571A5" w:rsidRDefault="00F3576E"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8" w:name="_Toc150354405"/>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52</w:t>
      </w:r>
      <w:r w:rsidR="0017359F" w:rsidRPr="002571A5">
        <w:rPr>
          <w:rFonts w:ascii="Times New Roman" w:hAnsi="Times New Roman"/>
          <w:color w:val="000000" w:themeColor="text1"/>
          <w:sz w:val="24"/>
        </w:rPr>
        <w:t>. Градостроительные регламенты зоны специального назначения (С</w:t>
      </w:r>
      <w:r w:rsidR="004C1B6A" w:rsidRPr="002571A5">
        <w:rPr>
          <w:rFonts w:ascii="Times New Roman" w:hAnsi="Times New Roman"/>
          <w:color w:val="000000" w:themeColor="text1"/>
          <w:sz w:val="24"/>
        </w:rPr>
        <w:t>П</w:t>
      </w:r>
      <w:r w:rsidR="0017359F" w:rsidRPr="002571A5">
        <w:rPr>
          <w:rFonts w:ascii="Times New Roman" w:hAnsi="Times New Roman"/>
          <w:color w:val="000000" w:themeColor="text1"/>
          <w:sz w:val="24"/>
        </w:rPr>
        <w:t>-1)</w:t>
      </w:r>
      <w:bookmarkEnd w:id="38"/>
    </w:p>
    <w:p w14:paraId="62A28400" w14:textId="0C39428A" w:rsidR="0017359F" w:rsidRPr="002571A5" w:rsidRDefault="0017359F"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w:t>
      </w:r>
      <w:r w:rsidR="004C1B6A" w:rsidRPr="002571A5">
        <w:rPr>
          <w:color w:val="000000" w:themeColor="text1"/>
          <w:szCs w:val="24"/>
        </w:rPr>
        <w:t>П</w:t>
      </w:r>
      <w:r w:rsidRPr="002571A5">
        <w:rPr>
          <w:color w:val="000000" w:themeColor="text1"/>
          <w:szCs w:val="24"/>
        </w:rPr>
        <w:t>-1</w:t>
      </w:r>
      <w:r w:rsidR="00275E45" w:rsidRPr="002571A5">
        <w:rPr>
          <w:color w:val="000000" w:themeColor="text1"/>
          <w:szCs w:val="24"/>
        </w:rPr>
        <w:t xml:space="preserve">) представлены в таблице </w:t>
      </w:r>
      <w:r w:rsidR="004F1190" w:rsidRPr="002571A5">
        <w:rPr>
          <w:color w:val="000000" w:themeColor="text1"/>
          <w:szCs w:val="24"/>
        </w:rPr>
        <w:t>4</w:t>
      </w:r>
      <w:r w:rsidR="0059732D" w:rsidRPr="002571A5">
        <w:rPr>
          <w:color w:val="000000" w:themeColor="text1"/>
          <w:szCs w:val="24"/>
        </w:rPr>
        <w:t>1</w:t>
      </w:r>
      <w:r w:rsidRPr="002571A5">
        <w:rPr>
          <w:color w:val="000000" w:themeColor="text1"/>
          <w:szCs w:val="24"/>
        </w:rPr>
        <w:t>.</w:t>
      </w:r>
    </w:p>
    <w:p w14:paraId="0FAEDD47" w14:textId="77777777" w:rsidR="0017359F" w:rsidRPr="002571A5" w:rsidRDefault="0017359F" w:rsidP="004334A5">
      <w:pPr>
        <w:rPr>
          <w:color w:val="000000" w:themeColor="text1"/>
        </w:rPr>
      </w:pPr>
    </w:p>
    <w:p w14:paraId="426BA823" w14:textId="77777777" w:rsidR="0017359F" w:rsidRPr="002571A5" w:rsidRDefault="0017359F" w:rsidP="004334A5">
      <w:pPr>
        <w:rPr>
          <w:color w:val="000000" w:themeColor="text1"/>
        </w:rPr>
        <w:sectPr w:rsidR="0017359F" w:rsidRPr="002571A5" w:rsidSect="004F7628">
          <w:pgSz w:w="11906" w:h="16838"/>
          <w:pgMar w:top="1134" w:right="567" w:bottom="1134" w:left="1418" w:header="567" w:footer="567" w:gutter="0"/>
          <w:cols w:space="720"/>
          <w:docGrid w:linePitch="381"/>
        </w:sectPr>
      </w:pPr>
    </w:p>
    <w:p w14:paraId="709AC2CE" w14:textId="0608F07B" w:rsidR="004F1190" w:rsidRPr="002571A5" w:rsidRDefault="004F1190"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4</w:t>
      </w:r>
      <w:r w:rsidR="0059732D" w:rsidRPr="002571A5">
        <w:rPr>
          <w:color w:val="000000" w:themeColor="text1"/>
          <w:szCs w:val="24"/>
          <w:lang w:bidi="ru-RU"/>
        </w:rPr>
        <w:t>1</w:t>
      </w:r>
    </w:p>
    <w:p w14:paraId="7C304255" w14:textId="77777777" w:rsidR="004F1190" w:rsidRPr="002571A5" w:rsidRDefault="004F1190"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(СП-1)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7C9CBB39"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26DAD7D"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24A582EE"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3728861C" w14:textId="77777777" w:rsidTr="00D213CD">
        <w:trPr>
          <w:trHeight w:val="23"/>
        </w:trPr>
        <w:tc>
          <w:tcPr>
            <w:tcW w:w="451" w:type="pct"/>
            <w:tcBorders>
              <w:top w:val="single" w:sz="4" w:space="0" w:color="000000"/>
              <w:left w:val="single" w:sz="4" w:space="0" w:color="000000"/>
            </w:tcBorders>
            <w:shd w:val="clear" w:color="auto" w:fill="FFFFFF"/>
            <w:vAlign w:val="center"/>
          </w:tcPr>
          <w:p w14:paraId="23C786F3" w14:textId="77777777" w:rsidR="004F1190" w:rsidRPr="002571A5" w:rsidRDefault="004F1190"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3890DAE4" w14:textId="77777777" w:rsidR="004F1190" w:rsidRPr="002571A5" w:rsidRDefault="004F1190"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282A22AA"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73809252"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267A4755"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3C0F3EF4" w14:textId="77777777" w:rsidR="004F1190" w:rsidRPr="002571A5" w:rsidRDefault="004F1190"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2FEEDD86"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79B53112"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28ADC2B4" w14:textId="77777777" w:rsidR="004F1190" w:rsidRPr="002571A5" w:rsidRDefault="004F1190" w:rsidP="004334A5">
      <w:pPr>
        <w:tabs>
          <w:tab w:val="left" w:pos="14459"/>
        </w:tabs>
        <w:spacing w:line="14" w:lineRule="auto"/>
        <w:ind w:right="142"/>
        <w:rPr>
          <w:color w:val="000000" w:themeColor="text1"/>
          <w:sz w:val="20"/>
        </w:rPr>
      </w:pPr>
    </w:p>
    <w:p w14:paraId="2D1347C3" w14:textId="77777777" w:rsidR="004F1190" w:rsidRPr="002571A5" w:rsidRDefault="004F1190"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12"/>
        <w:gridCol w:w="23"/>
        <w:gridCol w:w="1729"/>
        <w:gridCol w:w="1729"/>
        <w:gridCol w:w="1724"/>
      </w:tblGrid>
      <w:tr w:rsidR="002571A5" w:rsidRPr="002571A5" w14:paraId="4D81C3C7"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57B4CB8C" w14:textId="77777777" w:rsidR="004F1190" w:rsidRPr="002571A5" w:rsidRDefault="004F1190"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4DF18D2E" w14:textId="77777777" w:rsidR="004F1190" w:rsidRPr="002571A5" w:rsidRDefault="004F1190"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6C1F6F3"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A2BAEEF"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FFFFFF"/>
          </w:tcPr>
          <w:p w14:paraId="18E2B475"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C31B7BB"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6268DC"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C5D974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77043DB7" w14:textId="77777777" w:rsidTr="00D213CD">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06409797" w14:textId="77777777" w:rsidR="004F1190" w:rsidRPr="002571A5" w:rsidRDefault="004F1190" w:rsidP="004334A5">
            <w:pPr>
              <w:widowControl w:val="0"/>
              <w:tabs>
                <w:tab w:val="left" w:pos="14459"/>
              </w:tabs>
              <w:spacing w:line="240" w:lineRule="auto"/>
              <w:ind w:left="-11" w:right="142"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01EDDF20"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366527E5" w14:textId="136ED6F8" w:rsidR="009A450A" w:rsidRPr="002571A5" w:rsidRDefault="009A450A" w:rsidP="009A450A">
            <w:pPr>
              <w:autoSpaceDE w:val="0"/>
              <w:autoSpaceDN w:val="0"/>
              <w:spacing w:line="240" w:lineRule="auto"/>
              <w:ind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61B84AA4" w14:textId="1E399C79" w:rsidR="009A450A" w:rsidRPr="002571A5" w:rsidRDefault="009A450A" w:rsidP="009A450A">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614563C" w14:textId="23348029"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rFonts w:eastAsia="Times New Roman"/>
                <w:color w:val="000000" w:themeColor="text1"/>
                <w:sz w:val="18"/>
                <w:szCs w:val="18"/>
                <w:lang w:eastAsia="ru-RU"/>
              </w:rPr>
              <w:t>мастерских для обслуживания уборочной</w:t>
            </w:r>
            <w:proofErr w:type="gramEnd"/>
            <w:r w:rsidRPr="002571A5">
              <w:rPr>
                <w:rFonts w:eastAsia="Times New Roman"/>
                <w:color w:val="000000" w:themeColor="text1"/>
                <w:sz w:val="18"/>
                <w:szCs w:val="18"/>
                <w:lang w:eastAsia="ru-RU"/>
              </w:rPr>
              <w:t xml:space="preserve"> и аварийной техники, сооружений, </w:t>
            </w:r>
            <w:r w:rsidRPr="002571A5">
              <w:rPr>
                <w:rFonts w:eastAsia="Times New Roman"/>
                <w:color w:val="000000" w:themeColor="text1"/>
                <w:sz w:val="18"/>
                <w:szCs w:val="18"/>
                <w:lang w:eastAsia="ru-RU"/>
              </w:rPr>
              <w:lastRenderedPageBreak/>
              <w:t>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53D21C7" w14:textId="30257332"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lastRenderedPageBreak/>
              <w:t>Не подлежат установлению</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FFFFFF"/>
          </w:tcPr>
          <w:p w14:paraId="27C117E3"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15458B04" w14:textId="77777777" w:rsidR="009A450A" w:rsidRPr="002571A5" w:rsidRDefault="009A450A" w:rsidP="009A450A">
            <w:pPr>
              <w:spacing w:line="240" w:lineRule="auto"/>
              <w:ind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5BE2752"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5AF7560B"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27F2C304" w14:textId="77777777" w:rsidR="009A450A" w:rsidRPr="002571A5" w:rsidRDefault="009A450A" w:rsidP="009A450A">
            <w:pPr>
              <w:ind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302A86" w14:textId="5DACDB5B" w:rsidR="009A450A" w:rsidRPr="002571A5" w:rsidRDefault="009A450A" w:rsidP="009A450A">
            <w:pPr>
              <w:ind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DDC27C0" w14:textId="4B681976" w:rsidR="009A450A" w:rsidRPr="002571A5" w:rsidRDefault="009A450A" w:rsidP="009A450A">
            <w:pPr>
              <w:ind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0CFF254E"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8C088B8" w14:textId="77777777" w:rsidR="004F1190" w:rsidRPr="002571A5" w:rsidRDefault="004F1190"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8.0</w:t>
            </w:r>
          </w:p>
        </w:tc>
        <w:tc>
          <w:tcPr>
            <w:tcW w:w="575" w:type="pct"/>
            <w:tcBorders>
              <w:top w:val="single" w:sz="4" w:space="0" w:color="000000"/>
              <w:left w:val="single" w:sz="4" w:space="0" w:color="000000"/>
              <w:bottom w:val="single" w:sz="4" w:space="0" w:color="000000"/>
            </w:tcBorders>
            <w:shd w:val="clear" w:color="auto" w:fill="FFFFFF"/>
          </w:tcPr>
          <w:p w14:paraId="0D49E2C6" w14:textId="77777777" w:rsidR="004F1190" w:rsidRPr="002571A5" w:rsidRDefault="004F1190"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Обеспечение обороны и безопасности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68D7701"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5C1B6097"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зданий военных училищ, военных институтов, военных университетов, военных академий;</w:t>
            </w:r>
          </w:p>
          <w:p w14:paraId="21556B08"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обеспечивающих осуществление таможенной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4F7D424"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FFFFFF"/>
          </w:tcPr>
          <w:p w14:paraId="129258CD" w14:textId="77777777" w:rsidR="004F1190" w:rsidRPr="002571A5" w:rsidRDefault="004F1190" w:rsidP="004334A5">
            <w:pPr>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3</w:t>
            </w:r>
            <w:r w:rsidRPr="002571A5">
              <w:rPr>
                <w:rFonts w:eastAsia="Times New Roman"/>
                <w:color w:val="000000" w:themeColor="text1"/>
                <w:sz w:val="18"/>
                <w:szCs w:val="18"/>
                <w:lang w:eastAsia="ru-RU"/>
              </w:rPr>
              <w:t xml:space="preserve">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3655D48" w14:textId="77777777" w:rsidR="004F1190" w:rsidRPr="002571A5" w:rsidRDefault="004F1190" w:rsidP="004334A5">
            <w:pPr>
              <w:ind w:firstLine="0"/>
              <w:jc w:val="left"/>
              <w:rPr>
                <w:color w:val="000000" w:themeColor="text1"/>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2B85E76" w14:textId="77777777" w:rsidR="004F1190" w:rsidRPr="002571A5" w:rsidRDefault="004F1190" w:rsidP="004334A5">
            <w:pPr>
              <w:ind w:firstLine="0"/>
              <w:jc w:val="left"/>
              <w:rPr>
                <w:color w:val="000000" w:themeColor="text1"/>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60C9D65" w14:textId="77777777" w:rsidR="004F1190" w:rsidRPr="002571A5" w:rsidRDefault="004F1190" w:rsidP="004334A5">
            <w:pPr>
              <w:ind w:firstLine="0"/>
              <w:jc w:val="left"/>
              <w:rPr>
                <w:color w:val="000000" w:themeColor="text1"/>
              </w:rPr>
            </w:pPr>
            <w:r w:rsidRPr="002571A5">
              <w:rPr>
                <w:rFonts w:eastAsia="Times New Roman"/>
                <w:color w:val="000000" w:themeColor="text1"/>
                <w:sz w:val="18"/>
                <w:szCs w:val="18"/>
                <w:lang w:eastAsia="ru-RU"/>
              </w:rPr>
              <w:t>Не подлежат установлению</w:t>
            </w:r>
          </w:p>
        </w:tc>
      </w:tr>
      <w:tr w:rsidR="002571A5" w:rsidRPr="002571A5" w14:paraId="2336506C"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3346CD3F" w14:textId="77777777" w:rsidR="004F1190" w:rsidRPr="002571A5" w:rsidRDefault="004F1190"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8.1</w:t>
            </w:r>
          </w:p>
        </w:tc>
        <w:tc>
          <w:tcPr>
            <w:tcW w:w="575" w:type="pct"/>
            <w:tcBorders>
              <w:top w:val="single" w:sz="4" w:space="0" w:color="000000"/>
              <w:left w:val="single" w:sz="4" w:space="0" w:color="000000"/>
              <w:bottom w:val="single" w:sz="4" w:space="0" w:color="000000"/>
            </w:tcBorders>
            <w:shd w:val="clear" w:color="auto" w:fill="FFFFFF"/>
          </w:tcPr>
          <w:p w14:paraId="3E3CAE4C" w14:textId="77777777" w:rsidR="004F1190" w:rsidRPr="002571A5" w:rsidRDefault="004F1190"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Обеспечение вооруженных сил</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38F76D3B"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07263F30"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2571A5">
              <w:rPr>
                <w:rFonts w:eastAsia="Times New Roman"/>
                <w:color w:val="000000" w:themeColor="text1"/>
                <w:sz w:val="18"/>
                <w:szCs w:val="18"/>
                <w:lang w:eastAsia="ru-RU"/>
              </w:rPr>
              <w:t>вооружений</w:t>
            </w:r>
            <w:proofErr w:type="gramEnd"/>
            <w:r w:rsidRPr="002571A5">
              <w:rPr>
                <w:rFonts w:eastAsia="Times New Roman"/>
                <w:color w:val="000000" w:themeColor="text1"/>
                <w:sz w:val="18"/>
                <w:szCs w:val="18"/>
                <w:lang w:eastAsia="ru-RU"/>
              </w:rPr>
              <w:t xml:space="preserve">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w:t>
            </w:r>
            <w:r w:rsidRPr="002571A5">
              <w:rPr>
                <w:rFonts w:eastAsia="Times New Roman"/>
                <w:color w:val="000000" w:themeColor="text1"/>
                <w:sz w:val="18"/>
                <w:szCs w:val="18"/>
                <w:lang w:eastAsia="ru-RU"/>
              </w:rPr>
              <w:lastRenderedPageBreak/>
              <w:t>мобилизационном резервах (хранилища, склады и другие объекты);</w:t>
            </w:r>
          </w:p>
          <w:p w14:paraId="6152C43D"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F3F5404"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FFFFFF"/>
          </w:tcPr>
          <w:p w14:paraId="7B8700F4" w14:textId="77777777" w:rsidR="004F1190" w:rsidRPr="002571A5" w:rsidRDefault="004F1190" w:rsidP="004334A5">
            <w:pPr>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3</w:t>
            </w:r>
            <w:r w:rsidRPr="002571A5">
              <w:rPr>
                <w:rFonts w:eastAsia="Times New Roman"/>
                <w:color w:val="000000" w:themeColor="text1"/>
                <w:sz w:val="18"/>
                <w:szCs w:val="18"/>
                <w:lang w:eastAsia="ru-RU"/>
              </w:rPr>
              <w:t xml:space="preserve">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3C993D" w14:textId="77777777" w:rsidR="004F1190" w:rsidRPr="002571A5" w:rsidRDefault="004F1190" w:rsidP="004334A5">
            <w:pPr>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0CF71BC" w14:textId="77777777" w:rsidR="004F1190" w:rsidRPr="002571A5" w:rsidRDefault="004F1190" w:rsidP="004334A5">
            <w:pPr>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14AF218" w14:textId="77777777" w:rsidR="004F1190" w:rsidRPr="002571A5" w:rsidRDefault="004F1190" w:rsidP="004334A5">
            <w:pPr>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51C192DC"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75B80C12" w14:textId="77777777" w:rsidR="004F1190" w:rsidRPr="002571A5" w:rsidRDefault="004F1190" w:rsidP="004334A5">
            <w:pPr>
              <w:autoSpaceDE w:val="0"/>
              <w:autoSpaceDN w:val="0"/>
              <w:spacing w:line="240" w:lineRule="auto"/>
              <w:ind w:firstLine="0"/>
              <w:jc w:val="center"/>
              <w:rPr>
                <w:color w:val="000000" w:themeColor="text1"/>
                <w:sz w:val="18"/>
                <w:szCs w:val="18"/>
              </w:rPr>
            </w:pPr>
            <w:r w:rsidRPr="002571A5">
              <w:rPr>
                <w:iCs/>
                <w:color w:val="000000" w:themeColor="text1"/>
                <w:sz w:val="18"/>
                <w:szCs w:val="18"/>
              </w:rPr>
              <w:t>8.3</w:t>
            </w:r>
          </w:p>
        </w:tc>
        <w:tc>
          <w:tcPr>
            <w:tcW w:w="575" w:type="pct"/>
            <w:tcBorders>
              <w:top w:val="single" w:sz="4" w:space="0" w:color="000000"/>
              <w:left w:val="single" w:sz="4" w:space="0" w:color="000000"/>
              <w:bottom w:val="single" w:sz="4" w:space="0" w:color="000000"/>
            </w:tcBorders>
            <w:shd w:val="clear" w:color="auto" w:fill="FFFFFF"/>
          </w:tcPr>
          <w:p w14:paraId="30B40603" w14:textId="77777777" w:rsidR="004F1190" w:rsidRPr="002571A5" w:rsidRDefault="004F1190"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05577FE1" w14:textId="77777777" w:rsidR="004F1190" w:rsidRPr="002571A5" w:rsidRDefault="004F1190" w:rsidP="004334A5">
            <w:pPr>
              <w:autoSpaceDE w:val="0"/>
              <w:autoSpaceDN w:val="0"/>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8D1859A" w14:textId="77777777" w:rsidR="004F1190" w:rsidRPr="002571A5" w:rsidRDefault="004F1190"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служб, в которых существует военизированная служба;</w:t>
            </w:r>
          </w:p>
          <w:p w14:paraId="68FF1486"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CC33FA2"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14:paraId="096CF35C" w14:textId="77777777" w:rsidR="004F1190" w:rsidRPr="002571A5" w:rsidRDefault="004F1190" w:rsidP="004334A5">
            <w:pPr>
              <w:spacing w:line="240" w:lineRule="auto"/>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602" w:type="pct"/>
            <w:gridSpan w:val="2"/>
            <w:tcBorders>
              <w:top w:val="single" w:sz="4" w:space="0" w:color="000000"/>
              <w:left w:val="single" w:sz="4" w:space="0" w:color="000000"/>
              <w:bottom w:val="single" w:sz="4" w:space="0" w:color="000000"/>
              <w:right w:val="single" w:sz="4" w:space="0" w:color="000000"/>
            </w:tcBorders>
            <w:shd w:val="clear" w:color="auto" w:fill="FFFFFF"/>
          </w:tcPr>
          <w:p w14:paraId="33C0CB2B"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063EF3B0"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5</w:t>
            </w:r>
          </w:p>
          <w:p w14:paraId="381749DB" w14:textId="77777777" w:rsidR="004F1190" w:rsidRPr="002571A5" w:rsidRDefault="004F1190" w:rsidP="004334A5">
            <w:pPr>
              <w:ind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07922C2" w14:textId="77777777" w:rsidR="004F1190" w:rsidRPr="002571A5" w:rsidRDefault="004F1190" w:rsidP="004334A5">
            <w:pPr>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72376243" w14:textId="77777777" w:rsidR="004F1190" w:rsidRPr="002571A5" w:rsidRDefault="004F1190" w:rsidP="004334A5">
            <w:pPr>
              <w:ind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11E47E12" w14:textId="77777777" w:rsidTr="00D213CD">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02E47837" w14:textId="77777777" w:rsidR="004F1190" w:rsidRPr="002571A5" w:rsidRDefault="004F1190" w:rsidP="004334A5">
            <w:pPr>
              <w:ind w:firstLine="0"/>
              <w:jc w:val="center"/>
              <w:rPr>
                <w:rFonts w:eastAsia="Times New Roman"/>
                <w:color w:val="000000" w:themeColor="text1"/>
                <w:sz w:val="18"/>
                <w:szCs w:val="18"/>
                <w:lang w:eastAsia="ru-RU"/>
              </w:rPr>
            </w:pPr>
            <w:r w:rsidRPr="002571A5">
              <w:rPr>
                <w:b/>
                <w:iCs/>
                <w:color w:val="000000" w:themeColor="text1"/>
                <w:sz w:val="18"/>
                <w:szCs w:val="18"/>
              </w:rPr>
              <w:t>Условно разрешенные виды использования</w:t>
            </w:r>
          </w:p>
        </w:tc>
      </w:tr>
      <w:tr w:rsidR="002571A5" w:rsidRPr="002571A5" w14:paraId="4E5135FB"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05C532D7" w14:textId="77777777" w:rsidR="004F1190" w:rsidRPr="002571A5" w:rsidRDefault="004F1190" w:rsidP="004334A5">
            <w:pPr>
              <w:autoSpaceDE w:val="0"/>
              <w:autoSpaceDN w:val="0"/>
              <w:spacing w:line="240" w:lineRule="auto"/>
              <w:ind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793C125B" w14:textId="77777777" w:rsidR="004F1190" w:rsidRPr="002571A5" w:rsidRDefault="004F1190" w:rsidP="004334A5">
            <w:pPr>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0992C5D" w14:textId="77777777" w:rsidR="004F1190" w:rsidRPr="002571A5" w:rsidRDefault="004F1190" w:rsidP="004334A5">
            <w:pPr>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0" w:history="1">
              <w:r w:rsidRPr="002571A5">
                <w:rPr>
                  <w:rFonts w:eastAsia="Times New Roman"/>
                  <w:color w:val="000000" w:themeColor="text1"/>
                  <w:sz w:val="18"/>
                  <w:szCs w:val="18"/>
                  <w:lang w:eastAsia="ru-RU"/>
                </w:rPr>
                <w:t>кодами 3.1.1</w:t>
              </w:r>
            </w:hyperlink>
            <w:r w:rsidRPr="002571A5">
              <w:rPr>
                <w:rFonts w:eastAsia="Times New Roman"/>
                <w:color w:val="000000" w:themeColor="text1"/>
                <w:sz w:val="18"/>
                <w:szCs w:val="18"/>
                <w:lang w:eastAsia="ru-RU"/>
              </w:rPr>
              <w:t xml:space="preserve">, </w:t>
            </w:r>
            <w:hyperlink r:id="rId31" w:history="1">
              <w:r w:rsidRPr="002571A5">
                <w:rPr>
                  <w:rFonts w:eastAsia="Times New Roman"/>
                  <w:color w:val="000000" w:themeColor="text1"/>
                  <w:sz w:val="18"/>
                  <w:szCs w:val="18"/>
                  <w:lang w:eastAsia="ru-RU"/>
                </w:rPr>
                <w:t xml:space="preserve">3.2.3 </w:t>
              </w:r>
            </w:hyperlink>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F47B6A3"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FFFFFF"/>
          </w:tcPr>
          <w:p w14:paraId="5D3676A9"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D731D5F"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43A6F2D"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0C7C487"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2ACB24D8"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74F9867B" w14:textId="77777777" w:rsidTr="00D213CD">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1C90AAE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288CB063" w14:textId="77777777" w:rsidTr="00D213CD">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14:paraId="23A914B9"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087808EB" w14:textId="38577BC4" w:rsidR="00007226" w:rsidRPr="002571A5" w:rsidRDefault="004F1190" w:rsidP="004334A5">
      <w:pPr>
        <w:spacing w:line="240" w:lineRule="auto"/>
        <w:ind w:firstLine="0"/>
        <w:contextualSpacing w:val="0"/>
        <w:jc w:val="left"/>
        <w:rPr>
          <w:color w:val="000000" w:themeColor="text1"/>
          <w:sz w:val="18"/>
          <w:szCs w:val="18"/>
        </w:rPr>
        <w:sectPr w:rsidR="00007226" w:rsidRPr="002571A5" w:rsidSect="0017359F">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424DBE20" w14:textId="79737392" w:rsidR="00981C51" w:rsidRPr="002571A5" w:rsidRDefault="00981C51"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39" w:name="_Toc150354406"/>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53</w:t>
      </w:r>
      <w:r w:rsidRPr="002571A5">
        <w:rPr>
          <w:rFonts w:ascii="Times New Roman" w:hAnsi="Times New Roman"/>
          <w:color w:val="000000" w:themeColor="text1"/>
          <w:sz w:val="24"/>
        </w:rPr>
        <w:t xml:space="preserve">. Градостроительные регламенты зоны </w:t>
      </w:r>
      <w:r w:rsidR="00BD2492" w:rsidRPr="002571A5">
        <w:rPr>
          <w:rFonts w:ascii="Times New Roman" w:hAnsi="Times New Roman"/>
          <w:color w:val="000000" w:themeColor="text1"/>
          <w:sz w:val="24"/>
        </w:rPr>
        <w:t>кладбищ</w:t>
      </w:r>
      <w:r w:rsidR="00CB1E06" w:rsidRPr="002571A5">
        <w:rPr>
          <w:rFonts w:ascii="Times New Roman" w:hAnsi="Times New Roman"/>
          <w:color w:val="000000" w:themeColor="text1"/>
          <w:sz w:val="24"/>
        </w:rPr>
        <w:t xml:space="preserve"> (С</w:t>
      </w:r>
      <w:r w:rsidR="004C1B6A" w:rsidRPr="002571A5">
        <w:rPr>
          <w:rFonts w:ascii="Times New Roman" w:hAnsi="Times New Roman"/>
          <w:color w:val="000000" w:themeColor="text1"/>
          <w:sz w:val="24"/>
        </w:rPr>
        <w:t>П</w:t>
      </w:r>
      <w:r w:rsidRPr="002571A5">
        <w:rPr>
          <w:rFonts w:ascii="Times New Roman" w:hAnsi="Times New Roman"/>
          <w:color w:val="000000" w:themeColor="text1"/>
          <w:sz w:val="24"/>
        </w:rPr>
        <w:t>-</w:t>
      </w:r>
      <w:r w:rsidR="00007226" w:rsidRPr="002571A5">
        <w:rPr>
          <w:rFonts w:ascii="Times New Roman" w:hAnsi="Times New Roman"/>
          <w:color w:val="000000" w:themeColor="text1"/>
          <w:sz w:val="24"/>
        </w:rPr>
        <w:t>2</w:t>
      </w:r>
      <w:r w:rsidRPr="002571A5">
        <w:rPr>
          <w:rFonts w:ascii="Times New Roman" w:hAnsi="Times New Roman"/>
          <w:color w:val="000000" w:themeColor="text1"/>
          <w:sz w:val="24"/>
        </w:rPr>
        <w:t>)</w:t>
      </w:r>
      <w:bookmarkEnd w:id="39"/>
    </w:p>
    <w:p w14:paraId="3B83AD7D" w14:textId="78163DEC" w:rsidR="00981C51" w:rsidRPr="002571A5" w:rsidRDefault="00981C51"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BD2492" w:rsidRPr="002571A5">
        <w:rPr>
          <w:color w:val="000000" w:themeColor="text1"/>
          <w:szCs w:val="24"/>
        </w:rPr>
        <w:t>кладбищ</w:t>
      </w:r>
      <w:r w:rsidR="00CB1E06" w:rsidRPr="002571A5">
        <w:rPr>
          <w:color w:val="000000" w:themeColor="text1"/>
          <w:szCs w:val="24"/>
        </w:rPr>
        <w:t xml:space="preserve"> (С</w:t>
      </w:r>
      <w:r w:rsidR="004C1B6A" w:rsidRPr="002571A5">
        <w:rPr>
          <w:color w:val="000000" w:themeColor="text1"/>
          <w:szCs w:val="24"/>
        </w:rPr>
        <w:t>П</w:t>
      </w:r>
      <w:r w:rsidRPr="002571A5">
        <w:rPr>
          <w:color w:val="000000" w:themeColor="text1"/>
          <w:szCs w:val="24"/>
        </w:rPr>
        <w:t>-</w:t>
      </w:r>
      <w:r w:rsidR="00007226" w:rsidRPr="002571A5">
        <w:rPr>
          <w:color w:val="000000" w:themeColor="text1"/>
          <w:szCs w:val="24"/>
        </w:rPr>
        <w:t>2</w:t>
      </w:r>
      <w:r w:rsidRPr="002571A5">
        <w:rPr>
          <w:color w:val="000000" w:themeColor="text1"/>
          <w:szCs w:val="24"/>
        </w:rPr>
        <w:t xml:space="preserve">) представлены в таблице </w:t>
      </w:r>
      <w:r w:rsidR="004F1190" w:rsidRPr="002571A5">
        <w:rPr>
          <w:color w:val="000000" w:themeColor="text1"/>
          <w:szCs w:val="24"/>
        </w:rPr>
        <w:t>4</w:t>
      </w:r>
      <w:r w:rsidR="0059732D" w:rsidRPr="002571A5">
        <w:rPr>
          <w:color w:val="000000" w:themeColor="text1"/>
          <w:szCs w:val="24"/>
        </w:rPr>
        <w:t>2</w:t>
      </w:r>
      <w:r w:rsidRPr="002571A5">
        <w:rPr>
          <w:color w:val="000000" w:themeColor="text1"/>
          <w:szCs w:val="24"/>
        </w:rPr>
        <w:t>.</w:t>
      </w:r>
    </w:p>
    <w:p w14:paraId="45A36269" w14:textId="77777777" w:rsidR="00981C51" w:rsidRPr="002571A5" w:rsidRDefault="00981C51" w:rsidP="004334A5">
      <w:pPr>
        <w:rPr>
          <w:color w:val="000000" w:themeColor="text1"/>
        </w:rPr>
      </w:pPr>
    </w:p>
    <w:p w14:paraId="2803335B" w14:textId="77777777" w:rsidR="00981C51" w:rsidRPr="002571A5" w:rsidRDefault="00981C51" w:rsidP="004334A5">
      <w:pPr>
        <w:rPr>
          <w:color w:val="000000" w:themeColor="text1"/>
        </w:rPr>
        <w:sectPr w:rsidR="00981C51" w:rsidRPr="002571A5" w:rsidSect="00007226">
          <w:pgSz w:w="11906" w:h="16838"/>
          <w:pgMar w:top="1134" w:right="567" w:bottom="1134" w:left="1418" w:header="567" w:footer="567" w:gutter="0"/>
          <w:cols w:space="720"/>
          <w:docGrid w:linePitch="381"/>
        </w:sectPr>
      </w:pPr>
    </w:p>
    <w:p w14:paraId="615FD4EF" w14:textId="5D74C085" w:rsidR="004F1190" w:rsidRPr="002571A5" w:rsidRDefault="004F1190"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4</w:t>
      </w:r>
      <w:r w:rsidR="0059732D" w:rsidRPr="002571A5">
        <w:rPr>
          <w:color w:val="000000" w:themeColor="text1"/>
          <w:szCs w:val="24"/>
          <w:lang w:bidi="ru-RU"/>
        </w:rPr>
        <w:t>2</w:t>
      </w:r>
    </w:p>
    <w:p w14:paraId="3478BAE1" w14:textId="77777777" w:rsidR="004F1190" w:rsidRPr="002571A5" w:rsidRDefault="004F1190"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кладбищ (СП-2)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2CB285F9"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6A60C5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7B349E86"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10E2810F" w14:textId="77777777" w:rsidTr="00D213CD">
        <w:trPr>
          <w:trHeight w:val="23"/>
        </w:trPr>
        <w:tc>
          <w:tcPr>
            <w:tcW w:w="451" w:type="pct"/>
            <w:tcBorders>
              <w:top w:val="single" w:sz="4" w:space="0" w:color="000000"/>
              <w:left w:val="single" w:sz="4" w:space="0" w:color="000000"/>
            </w:tcBorders>
            <w:shd w:val="clear" w:color="auto" w:fill="FFFFFF"/>
            <w:vAlign w:val="center"/>
          </w:tcPr>
          <w:p w14:paraId="57CA6EB5" w14:textId="77777777" w:rsidR="004F1190" w:rsidRPr="002571A5" w:rsidRDefault="004F1190"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0C05FA03" w14:textId="77777777" w:rsidR="004F1190" w:rsidRPr="002571A5" w:rsidRDefault="004F1190"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5C54F9EA"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43046205"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A3135C2"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6CE80214" w14:textId="77777777" w:rsidR="004F1190" w:rsidRPr="002571A5" w:rsidRDefault="004F1190"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1BA4B8B9"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194F43A3"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5C7DE2CE" w14:textId="77777777" w:rsidR="004F1190" w:rsidRPr="002571A5" w:rsidRDefault="004F1190" w:rsidP="004334A5">
      <w:pPr>
        <w:tabs>
          <w:tab w:val="left" w:pos="14459"/>
        </w:tabs>
        <w:spacing w:line="14" w:lineRule="auto"/>
        <w:ind w:right="142"/>
        <w:rPr>
          <w:color w:val="000000" w:themeColor="text1"/>
          <w:sz w:val="20"/>
        </w:rPr>
      </w:pPr>
    </w:p>
    <w:p w14:paraId="6472E82D" w14:textId="77777777" w:rsidR="004F1190" w:rsidRPr="002571A5" w:rsidRDefault="004F1190"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18ADAA1D"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27420368" w14:textId="77777777" w:rsidR="004F1190" w:rsidRPr="002571A5" w:rsidRDefault="004F1190"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2A896654" w14:textId="77777777" w:rsidR="004F1190" w:rsidRPr="002571A5" w:rsidRDefault="004F1190"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4276B2C"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7475BD7"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79B0D76"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2605737"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4FE8976"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EC3B5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66A66675"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963D9C6"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7626CA44"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CF33340"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3.7</w:t>
            </w:r>
          </w:p>
        </w:tc>
        <w:tc>
          <w:tcPr>
            <w:tcW w:w="575" w:type="pct"/>
            <w:tcBorders>
              <w:top w:val="single" w:sz="4" w:space="0" w:color="000000"/>
              <w:left w:val="single" w:sz="4" w:space="0" w:color="000000"/>
              <w:bottom w:val="single" w:sz="4" w:space="0" w:color="000000"/>
            </w:tcBorders>
            <w:shd w:val="clear" w:color="auto" w:fill="FFFFFF"/>
          </w:tcPr>
          <w:p w14:paraId="49020C78" w14:textId="77777777" w:rsidR="004F1190" w:rsidRPr="002571A5" w:rsidRDefault="004F1190"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Религиозное использование</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EA538EC" w14:textId="77777777" w:rsidR="004F1190" w:rsidRPr="002571A5" w:rsidRDefault="004F1190"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385B410"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B59AD3E"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A57FEC9"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auto"/>
          </w:tcPr>
          <w:p w14:paraId="2CD64800"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394FFD1"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2904114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428CC397" w14:textId="5F0A5D7B"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iCs/>
                <w:color w:val="000000" w:themeColor="text1"/>
                <w:sz w:val="18"/>
                <w:szCs w:val="18"/>
              </w:rPr>
              <w:t>12.1</w:t>
            </w:r>
          </w:p>
        </w:tc>
        <w:tc>
          <w:tcPr>
            <w:tcW w:w="575" w:type="pct"/>
            <w:tcBorders>
              <w:top w:val="single" w:sz="4" w:space="0" w:color="000000"/>
              <w:left w:val="single" w:sz="4" w:space="0" w:color="000000"/>
              <w:bottom w:val="single" w:sz="4" w:space="0" w:color="000000"/>
            </w:tcBorders>
            <w:shd w:val="clear" w:color="auto" w:fill="FFFFFF"/>
          </w:tcPr>
          <w:p w14:paraId="2D385332" w14:textId="2BB11F29"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Ритуальная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5053BD0" w14:textId="77777777"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кладбищ, крематориев и мест захоронения;</w:t>
            </w:r>
          </w:p>
          <w:p w14:paraId="74D4852F" w14:textId="77777777"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размещение соответствующих культовых сооружений;</w:t>
            </w:r>
          </w:p>
          <w:p w14:paraId="64DC68BF" w14:textId="18064820" w:rsidR="009A450A" w:rsidRPr="002571A5" w:rsidRDefault="009A450A" w:rsidP="009A450A">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осуществление деятельности по производству продукции ритуально-обрядового </w:t>
            </w:r>
            <w:r w:rsidRPr="002571A5">
              <w:rPr>
                <w:color w:val="000000" w:themeColor="text1"/>
                <w:sz w:val="18"/>
                <w:szCs w:val="18"/>
              </w:rPr>
              <w:lastRenderedPageBreak/>
              <w:t>назначения</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6AB6171" w14:textId="4409A46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7C62822" w14:textId="40F4E6C6"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w:t>
            </w:r>
            <w:r w:rsidRPr="002571A5">
              <w:rPr>
                <w:rFonts w:eastAsia="Times New Roman"/>
                <w:color w:val="000000" w:themeColor="text1"/>
                <w:sz w:val="18"/>
                <w:szCs w:val="18"/>
                <w:lang w:eastAsia="ru-RU"/>
              </w:rPr>
              <w:lastRenderedPageBreak/>
              <w:t xml:space="preserve">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E460E3A"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Предельное количество этажей</w:t>
            </w:r>
          </w:p>
          <w:p w14:paraId="77FE7265" w14:textId="309C87CF"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3</w:t>
            </w:r>
          </w:p>
        </w:tc>
        <w:tc>
          <w:tcPr>
            <w:tcW w:w="594" w:type="pct"/>
            <w:tcBorders>
              <w:top w:val="single" w:sz="4" w:space="0" w:color="000000"/>
              <w:left w:val="single" w:sz="4" w:space="0" w:color="000000"/>
              <w:bottom w:val="single" w:sz="4" w:space="0" w:color="000000"/>
              <w:right w:val="single" w:sz="4" w:space="0" w:color="000000"/>
            </w:tcBorders>
            <w:shd w:val="clear" w:color="auto" w:fill="auto"/>
          </w:tcPr>
          <w:p w14:paraId="777788EB" w14:textId="0012E7A5"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FCCA5DE" w14:textId="704D5771"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00AEC77B"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92A8EA2"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0D88576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4C275901"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1C8E525C"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AFA4DF2" w14:textId="77777777" w:rsidR="004F1190" w:rsidRPr="002571A5" w:rsidRDefault="004F1190"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2571A5">
              <w:rPr>
                <w:color w:val="000000" w:themeColor="text1"/>
                <w:sz w:val="18"/>
                <w:szCs w:val="18"/>
              </w:rPr>
              <w:t>мастерских для обслуживания уборочной</w:t>
            </w:r>
            <w:proofErr w:type="gramEnd"/>
            <w:r w:rsidRPr="002571A5">
              <w:rPr>
                <w:color w:val="000000" w:themeColor="text1"/>
                <w:sz w:val="18"/>
                <w:szCs w:val="18"/>
              </w:rPr>
              <w:t xml:space="preserve">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F8CEB13"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C22E72F"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1 м</w:t>
            </w:r>
          </w:p>
          <w:p w14:paraId="520BC127"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FDCF29"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4F011124"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w:t>
            </w:r>
            <w:r w:rsidRPr="002571A5">
              <w:rPr>
                <w:rFonts w:eastAsia="Times New Roman"/>
                <w:color w:val="000000" w:themeColor="text1"/>
                <w:sz w:val="18"/>
                <w:szCs w:val="18"/>
                <w:lang w:eastAsia="ru-RU"/>
              </w:rPr>
              <w:t xml:space="preserve"> 2</w:t>
            </w:r>
          </w:p>
          <w:p w14:paraId="76FB6339"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51A770C"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355CC39"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0ABEB80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428E3388"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645BC0D2"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F011F04" w14:textId="77777777" w:rsidR="004F1190" w:rsidRPr="002571A5" w:rsidRDefault="004F1190"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90FB76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AFC4AFA"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 xml:space="preserve">– </w:t>
            </w:r>
            <w:r w:rsidRPr="002571A5">
              <w:rPr>
                <w:rFonts w:eastAsia="Times New Roman"/>
                <w:color w:val="000000" w:themeColor="text1"/>
                <w:sz w:val="18"/>
                <w:szCs w:val="18"/>
                <w:lang w:eastAsia="ru-RU"/>
              </w:rPr>
              <w:t>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BD5411F"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F30161B"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2CCED78" w14:textId="77777777" w:rsidR="004F1190" w:rsidRPr="002571A5" w:rsidRDefault="004F1190"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Предельная высота опор </w:t>
            </w:r>
            <w:r w:rsidRPr="002571A5">
              <w:rPr>
                <w:color w:val="000000" w:themeColor="text1"/>
                <w:sz w:val="18"/>
                <w:szCs w:val="18"/>
              </w:rPr>
              <w:t>–</w:t>
            </w:r>
            <w:r w:rsidRPr="002571A5">
              <w:rPr>
                <w:rFonts w:eastAsia="Times New Roman"/>
                <w:color w:val="000000" w:themeColor="text1"/>
                <w:sz w:val="18"/>
                <w:szCs w:val="18"/>
                <w:lang w:eastAsia="ru-RU"/>
              </w:rPr>
              <w:t xml:space="preserve"> 15 м</w:t>
            </w:r>
          </w:p>
        </w:tc>
      </w:tr>
      <w:tr w:rsidR="002571A5" w:rsidRPr="002571A5" w14:paraId="0FE67F67"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1A707E3"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0A07F5AD"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8B244D9" w14:textId="77777777" w:rsidR="004F1190" w:rsidRPr="002571A5" w:rsidRDefault="004F1190"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76B6E004" w14:textId="6E68B434" w:rsidR="00402A7B" w:rsidRPr="002571A5" w:rsidRDefault="004F1190" w:rsidP="004334A5">
      <w:pPr>
        <w:spacing w:line="240" w:lineRule="auto"/>
        <w:ind w:firstLine="0"/>
        <w:rPr>
          <w:color w:val="000000" w:themeColor="text1"/>
        </w:rPr>
        <w:sectPr w:rsidR="00402A7B" w:rsidRPr="002571A5" w:rsidSect="00273B5B">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1E13C6A3" w14:textId="09215F5C" w:rsidR="00007226" w:rsidRPr="002571A5" w:rsidRDefault="00007226"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40" w:name="_Toc150354407"/>
      <w:bookmarkStart w:id="41" w:name="_Toc105602874"/>
      <w:bookmarkStart w:id="42" w:name="_Toc512261099"/>
      <w:bookmarkStart w:id="43" w:name="_Toc518054098"/>
      <w:r w:rsidRPr="002571A5">
        <w:rPr>
          <w:rFonts w:ascii="Times New Roman" w:hAnsi="Times New Roman"/>
          <w:color w:val="000000" w:themeColor="text1"/>
          <w:sz w:val="24"/>
        </w:rPr>
        <w:lastRenderedPageBreak/>
        <w:t xml:space="preserve">Статья </w:t>
      </w:r>
      <w:r w:rsidR="00F3576E" w:rsidRPr="002571A5">
        <w:rPr>
          <w:rFonts w:ascii="Times New Roman" w:hAnsi="Times New Roman"/>
          <w:color w:val="000000" w:themeColor="text1"/>
          <w:sz w:val="24"/>
        </w:rPr>
        <w:t>5</w:t>
      </w:r>
      <w:r w:rsidR="006F69BA" w:rsidRPr="002571A5">
        <w:rPr>
          <w:rFonts w:ascii="Times New Roman" w:hAnsi="Times New Roman"/>
          <w:color w:val="000000" w:themeColor="text1"/>
          <w:sz w:val="24"/>
        </w:rPr>
        <w:t>4</w:t>
      </w:r>
      <w:r w:rsidRPr="002571A5">
        <w:rPr>
          <w:rFonts w:ascii="Times New Roman" w:hAnsi="Times New Roman"/>
          <w:color w:val="000000" w:themeColor="text1"/>
          <w:sz w:val="24"/>
        </w:rPr>
        <w:t>. Градостроительные</w:t>
      </w:r>
      <w:r w:rsidR="004C1B6A" w:rsidRPr="002571A5">
        <w:rPr>
          <w:rFonts w:ascii="Times New Roman" w:hAnsi="Times New Roman"/>
          <w:color w:val="000000" w:themeColor="text1"/>
          <w:sz w:val="24"/>
        </w:rPr>
        <w:t xml:space="preserve"> регламенты</w:t>
      </w:r>
      <w:r w:rsidR="003C3DEE" w:rsidRPr="002571A5">
        <w:rPr>
          <w:rFonts w:ascii="Times New Roman" w:hAnsi="Times New Roman"/>
          <w:color w:val="000000" w:themeColor="text1"/>
          <w:sz w:val="24"/>
        </w:rPr>
        <w:t xml:space="preserve"> зоны</w:t>
      </w:r>
      <w:r w:rsidRPr="002571A5">
        <w:rPr>
          <w:rFonts w:ascii="Times New Roman" w:hAnsi="Times New Roman"/>
          <w:color w:val="000000" w:themeColor="text1"/>
          <w:sz w:val="24"/>
        </w:rPr>
        <w:t xml:space="preserve"> складирования и захоронения отходов (С</w:t>
      </w:r>
      <w:r w:rsidR="004C1B6A" w:rsidRPr="002571A5">
        <w:rPr>
          <w:rFonts w:ascii="Times New Roman" w:hAnsi="Times New Roman"/>
          <w:color w:val="000000" w:themeColor="text1"/>
          <w:sz w:val="24"/>
        </w:rPr>
        <w:t>П</w:t>
      </w:r>
      <w:r w:rsidRPr="002571A5">
        <w:rPr>
          <w:rFonts w:ascii="Times New Roman" w:hAnsi="Times New Roman"/>
          <w:color w:val="000000" w:themeColor="text1"/>
          <w:sz w:val="24"/>
        </w:rPr>
        <w:t>-3)</w:t>
      </w:r>
      <w:bookmarkEnd w:id="40"/>
    </w:p>
    <w:p w14:paraId="77B813D2" w14:textId="2AE1A0FC" w:rsidR="00007226" w:rsidRPr="002571A5" w:rsidRDefault="00007226"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складирования и захоронения отходов (С</w:t>
      </w:r>
      <w:r w:rsidR="004C1B6A" w:rsidRPr="002571A5">
        <w:rPr>
          <w:color w:val="000000" w:themeColor="text1"/>
          <w:szCs w:val="24"/>
        </w:rPr>
        <w:t>П</w:t>
      </w:r>
      <w:r w:rsidRPr="002571A5">
        <w:rPr>
          <w:color w:val="000000" w:themeColor="text1"/>
          <w:szCs w:val="24"/>
        </w:rPr>
        <w:t>-3</w:t>
      </w:r>
      <w:r w:rsidR="00275E45" w:rsidRPr="002571A5">
        <w:rPr>
          <w:color w:val="000000" w:themeColor="text1"/>
          <w:szCs w:val="24"/>
        </w:rPr>
        <w:t xml:space="preserve">) представлены в таблице </w:t>
      </w:r>
      <w:r w:rsidR="004F1190" w:rsidRPr="002571A5">
        <w:rPr>
          <w:color w:val="000000" w:themeColor="text1"/>
          <w:szCs w:val="24"/>
        </w:rPr>
        <w:t>4</w:t>
      </w:r>
      <w:r w:rsidR="0059732D" w:rsidRPr="002571A5">
        <w:rPr>
          <w:color w:val="000000" w:themeColor="text1"/>
          <w:szCs w:val="24"/>
        </w:rPr>
        <w:t>3</w:t>
      </w:r>
      <w:r w:rsidRPr="002571A5">
        <w:rPr>
          <w:color w:val="000000" w:themeColor="text1"/>
          <w:szCs w:val="24"/>
        </w:rPr>
        <w:t>.</w:t>
      </w:r>
    </w:p>
    <w:p w14:paraId="6BDD551D" w14:textId="77777777" w:rsidR="00007226" w:rsidRPr="002571A5" w:rsidRDefault="00007226" w:rsidP="004334A5">
      <w:pPr>
        <w:rPr>
          <w:color w:val="000000" w:themeColor="text1"/>
        </w:rPr>
      </w:pPr>
    </w:p>
    <w:p w14:paraId="25171879" w14:textId="77777777" w:rsidR="00007226" w:rsidRPr="002571A5" w:rsidRDefault="00007226" w:rsidP="004334A5">
      <w:pPr>
        <w:rPr>
          <w:color w:val="000000" w:themeColor="text1"/>
        </w:rPr>
        <w:sectPr w:rsidR="00007226" w:rsidRPr="002571A5" w:rsidSect="00007226">
          <w:pgSz w:w="11906" w:h="16838"/>
          <w:pgMar w:top="1134" w:right="567" w:bottom="1134" w:left="1418" w:header="567" w:footer="567" w:gutter="0"/>
          <w:cols w:space="720"/>
          <w:docGrid w:linePitch="381"/>
        </w:sectPr>
      </w:pPr>
    </w:p>
    <w:p w14:paraId="02079438" w14:textId="1902EAF7" w:rsidR="004F1190" w:rsidRPr="002571A5" w:rsidRDefault="004F1190"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4</w:t>
      </w:r>
      <w:r w:rsidR="0059732D" w:rsidRPr="002571A5">
        <w:rPr>
          <w:color w:val="000000" w:themeColor="text1"/>
          <w:szCs w:val="24"/>
          <w:lang w:bidi="ru-RU"/>
        </w:rPr>
        <w:t>3</w:t>
      </w:r>
    </w:p>
    <w:p w14:paraId="77CDE2A3" w14:textId="77777777" w:rsidR="004F1190" w:rsidRPr="002571A5" w:rsidRDefault="004F1190"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складирования и захоронения отходов (СП-3)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36979174"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07C6D32"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 xml:space="preserve">Виды разрешенного использования земельного участка </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3075E9D0"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D1DB6A8" w14:textId="77777777" w:rsidTr="00D213CD">
        <w:trPr>
          <w:trHeight w:val="23"/>
        </w:trPr>
        <w:tc>
          <w:tcPr>
            <w:tcW w:w="451" w:type="pct"/>
            <w:tcBorders>
              <w:top w:val="single" w:sz="4" w:space="0" w:color="000000"/>
              <w:left w:val="single" w:sz="4" w:space="0" w:color="000000"/>
            </w:tcBorders>
            <w:shd w:val="clear" w:color="auto" w:fill="FFFFFF"/>
            <w:vAlign w:val="center"/>
          </w:tcPr>
          <w:p w14:paraId="6FB3CE27" w14:textId="77777777" w:rsidR="004F1190" w:rsidRPr="002571A5" w:rsidRDefault="004F1190"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5FF8A527" w14:textId="77777777" w:rsidR="004F1190" w:rsidRPr="002571A5" w:rsidRDefault="004F1190"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60E4B417"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40DDB7EA"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4E55285"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3C9B68DF" w14:textId="77777777" w:rsidR="004F1190" w:rsidRPr="002571A5" w:rsidRDefault="004F1190"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31130176"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412BEC86" w14:textId="77777777" w:rsidR="004F1190" w:rsidRPr="002571A5" w:rsidRDefault="004F1190"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07F52D0B" w14:textId="77777777" w:rsidR="004F1190" w:rsidRPr="002571A5" w:rsidRDefault="004F1190" w:rsidP="004334A5">
      <w:pPr>
        <w:tabs>
          <w:tab w:val="left" w:pos="14459"/>
        </w:tabs>
        <w:spacing w:line="14" w:lineRule="auto"/>
        <w:ind w:right="142"/>
        <w:rPr>
          <w:color w:val="000000" w:themeColor="text1"/>
          <w:sz w:val="20"/>
        </w:rPr>
      </w:pPr>
    </w:p>
    <w:p w14:paraId="63CDA296" w14:textId="77777777" w:rsidR="004F1190" w:rsidRPr="002571A5" w:rsidRDefault="004F1190"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5073FD0C"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62E3390B" w14:textId="77777777" w:rsidR="004F1190" w:rsidRPr="002571A5" w:rsidRDefault="004F1190"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4210520F" w14:textId="77777777" w:rsidR="004F1190" w:rsidRPr="002571A5" w:rsidRDefault="004F1190"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728D4FB"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447F5842"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469A2DB"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399A551"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867F4A1"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720CD62"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2A391C78"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CBF840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Основные виды разрешенного использования</w:t>
            </w:r>
          </w:p>
        </w:tc>
      </w:tr>
      <w:tr w:rsidR="002571A5" w:rsidRPr="002571A5" w14:paraId="14E8B233"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C060135"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12.2</w:t>
            </w:r>
          </w:p>
        </w:tc>
        <w:tc>
          <w:tcPr>
            <w:tcW w:w="575" w:type="pct"/>
            <w:tcBorders>
              <w:top w:val="single" w:sz="4" w:space="0" w:color="000000"/>
              <w:left w:val="single" w:sz="4" w:space="0" w:color="000000"/>
              <w:bottom w:val="single" w:sz="4" w:space="0" w:color="000000"/>
            </w:tcBorders>
            <w:shd w:val="clear" w:color="auto" w:fill="FFFFFF"/>
          </w:tcPr>
          <w:p w14:paraId="3D693162" w14:textId="77777777" w:rsidR="004F1190" w:rsidRPr="002571A5" w:rsidRDefault="004F1190"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Специальная деятельность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798626F" w14:textId="77777777" w:rsidR="004F1190" w:rsidRPr="002571A5" w:rsidRDefault="004F1190" w:rsidP="004334A5">
            <w:pPr>
              <w:widowControl w:val="0"/>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w:t>
            </w:r>
            <w:r w:rsidRPr="002571A5">
              <w:rPr>
                <w:color w:val="000000" w:themeColor="text1"/>
                <w:sz w:val="18"/>
                <w:szCs w:val="18"/>
              </w:rPr>
              <w:lastRenderedPageBreak/>
              <w:t>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C04EA07"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393071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A845454"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1A3D2DC"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64DD328A"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7C875C0C"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E090EBE"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Условно разрешенные виды использования</w:t>
            </w:r>
          </w:p>
        </w:tc>
      </w:tr>
      <w:tr w:rsidR="002571A5" w:rsidRPr="002571A5" w14:paraId="235C4307"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FE32E12"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center"/>
              <w:rPr>
                <w:iCs/>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796B5029"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left"/>
              <w:rPr>
                <w:iCs/>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4EF3D31" w14:textId="77777777" w:rsidR="004F1190" w:rsidRPr="002571A5" w:rsidRDefault="004F1190"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90B43DE"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0373E91"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32680CE1"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CC2E329"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B918A6A"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977DB46"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623F34E"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C39E03D"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674214F3"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2584263B"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iCs/>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59BB723C" w14:textId="77777777" w:rsidR="004F1190" w:rsidRPr="002571A5" w:rsidRDefault="004F1190" w:rsidP="004334A5">
            <w:pPr>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iCs/>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71A489C" w14:textId="77777777" w:rsidR="004F1190" w:rsidRPr="002571A5" w:rsidRDefault="004F1190" w:rsidP="004334A5">
            <w:pPr>
              <w:widowControl w:val="0"/>
              <w:tabs>
                <w:tab w:val="left" w:pos="14459"/>
              </w:tabs>
              <w:spacing w:line="240" w:lineRule="auto"/>
              <w:ind w:right="142" w:firstLine="0"/>
              <w:jc w:val="left"/>
              <w:rPr>
                <w:color w:val="000000" w:themeColor="text1"/>
                <w:sz w:val="18"/>
                <w:szCs w:val="18"/>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16602FDD"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0318E4B1"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D09FEA3"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7AB718"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5CED24A" w14:textId="77777777" w:rsidR="004F1190" w:rsidRPr="002571A5" w:rsidRDefault="004F1190"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6A6607B2"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14868F22"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D2A8D95" w14:textId="77777777" w:rsidR="004F1190" w:rsidRPr="002571A5" w:rsidRDefault="004F1190"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3BD912DC"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92DC487" w14:textId="77777777" w:rsidR="004F1190" w:rsidRPr="002571A5" w:rsidRDefault="004F1190" w:rsidP="004334A5">
            <w:pPr>
              <w:widowControl w:val="0"/>
              <w:autoSpaceDE w:val="0"/>
              <w:autoSpaceDN w:val="0"/>
              <w:adjustRightInd w:val="0"/>
              <w:spacing w:line="240" w:lineRule="auto"/>
              <w:ind w:firstLine="0"/>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6FFAC8BD" w14:textId="11B55505" w:rsidR="00007226" w:rsidRPr="002571A5" w:rsidRDefault="004F1190" w:rsidP="004334A5">
      <w:pPr>
        <w:spacing w:line="240" w:lineRule="auto"/>
        <w:ind w:firstLine="0"/>
        <w:contextualSpacing w:val="0"/>
        <w:jc w:val="left"/>
        <w:rPr>
          <w:b/>
          <w:color w:val="000000" w:themeColor="text1"/>
          <w:szCs w:val="24"/>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310B6AFA" w14:textId="77777777" w:rsidR="00007226" w:rsidRPr="002571A5" w:rsidRDefault="00007226" w:rsidP="004334A5">
      <w:pPr>
        <w:spacing w:before="120"/>
        <w:ind w:firstLine="0"/>
        <w:contextualSpacing w:val="0"/>
        <w:jc w:val="left"/>
        <w:outlineLvl w:val="2"/>
        <w:rPr>
          <w:b/>
          <w:color w:val="000000" w:themeColor="text1"/>
          <w:szCs w:val="24"/>
        </w:rPr>
        <w:sectPr w:rsidR="00007226" w:rsidRPr="002571A5" w:rsidSect="00007226">
          <w:pgSz w:w="16838" w:h="11906" w:orient="landscape"/>
          <w:pgMar w:top="1418" w:right="1134" w:bottom="567" w:left="1134" w:header="567" w:footer="567" w:gutter="0"/>
          <w:cols w:space="720"/>
          <w:docGrid w:linePitch="381"/>
        </w:sectPr>
      </w:pPr>
    </w:p>
    <w:p w14:paraId="53FF0049" w14:textId="120E4669" w:rsidR="002408D3" w:rsidRPr="002571A5" w:rsidRDefault="002408D3"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44" w:name="_Toc150354408"/>
      <w:r w:rsidRPr="002571A5">
        <w:rPr>
          <w:rFonts w:ascii="Times New Roman" w:hAnsi="Times New Roman"/>
          <w:color w:val="000000" w:themeColor="text1"/>
          <w:sz w:val="24"/>
        </w:rPr>
        <w:lastRenderedPageBreak/>
        <w:t xml:space="preserve">Статья </w:t>
      </w:r>
      <w:r w:rsidR="00E440F1" w:rsidRPr="002571A5">
        <w:rPr>
          <w:rFonts w:ascii="Times New Roman" w:hAnsi="Times New Roman"/>
          <w:color w:val="000000" w:themeColor="text1"/>
          <w:sz w:val="24"/>
        </w:rPr>
        <w:t>5</w:t>
      </w:r>
      <w:r w:rsidR="006F69BA" w:rsidRPr="002571A5">
        <w:rPr>
          <w:rFonts w:ascii="Times New Roman" w:hAnsi="Times New Roman"/>
          <w:color w:val="000000" w:themeColor="text1"/>
          <w:sz w:val="24"/>
        </w:rPr>
        <w:t>5</w:t>
      </w:r>
      <w:r w:rsidR="00E440F1" w:rsidRPr="002571A5">
        <w:rPr>
          <w:rFonts w:ascii="Times New Roman" w:hAnsi="Times New Roman"/>
          <w:color w:val="000000" w:themeColor="text1"/>
          <w:sz w:val="24"/>
        </w:rPr>
        <w:t>.</w:t>
      </w:r>
      <w:r w:rsidRPr="002571A5">
        <w:rPr>
          <w:rFonts w:ascii="Times New Roman" w:hAnsi="Times New Roman"/>
          <w:color w:val="000000" w:themeColor="text1"/>
          <w:sz w:val="24"/>
        </w:rPr>
        <w:t xml:space="preserve"> Градостроительные регламенты зоны озелененных территорий специального назначения</w:t>
      </w:r>
      <w:r w:rsidR="00CB1E06" w:rsidRPr="002571A5">
        <w:rPr>
          <w:rFonts w:ascii="Times New Roman" w:hAnsi="Times New Roman"/>
          <w:color w:val="000000" w:themeColor="text1"/>
          <w:sz w:val="24"/>
        </w:rPr>
        <w:t xml:space="preserve"> (С</w:t>
      </w:r>
      <w:r w:rsidR="004C1B6A" w:rsidRPr="002571A5">
        <w:rPr>
          <w:rFonts w:ascii="Times New Roman" w:hAnsi="Times New Roman"/>
          <w:color w:val="000000" w:themeColor="text1"/>
          <w:sz w:val="24"/>
        </w:rPr>
        <w:t>П</w:t>
      </w:r>
      <w:r w:rsidRPr="002571A5">
        <w:rPr>
          <w:rFonts w:ascii="Times New Roman" w:hAnsi="Times New Roman"/>
          <w:color w:val="000000" w:themeColor="text1"/>
          <w:sz w:val="24"/>
        </w:rPr>
        <w:t>-</w:t>
      </w:r>
      <w:r w:rsidR="00E440F1" w:rsidRPr="002571A5">
        <w:rPr>
          <w:rFonts w:ascii="Times New Roman" w:hAnsi="Times New Roman"/>
          <w:color w:val="000000" w:themeColor="text1"/>
          <w:sz w:val="24"/>
        </w:rPr>
        <w:t>4</w:t>
      </w:r>
      <w:r w:rsidRPr="002571A5">
        <w:rPr>
          <w:rFonts w:ascii="Times New Roman" w:hAnsi="Times New Roman"/>
          <w:color w:val="000000" w:themeColor="text1"/>
          <w:sz w:val="24"/>
        </w:rPr>
        <w:t>)</w:t>
      </w:r>
      <w:bookmarkEnd w:id="41"/>
      <w:bookmarkEnd w:id="44"/>
    </w:p>
    <w:p w14:paraId="78BAC257" w14:textId="3FDAFB16" w:rsidR="002408D3" w:rsidRPr="002571A5" w:rsidRDefault="002408D3"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w:t>
      </w:r>
      <w:r w:rsidR="00CB1E06" w:rsidRPr="002571A5">
        <w:rPr>
          <w:color w:val="000000" w:themeColor="text1"/>
          <w:szCs w:val="24"/>
        </w:rPr>
        <w:t>ий специального назначения (С</w:t>
      </w:r>
      <w:r w:rsidR="004C1B6A" w:rsidRPr="002571A5">
        <w:rPr>
          <w:color w:val="000000" w:themeColor="text1"/>
          <w:szCs w:val="24"/>
        </w:rPr>
        <w:t>П</w:t>
      </w:r>
      <w:r w:rsidRPr="002571A5">
        <w:rPr>
          <w:color w:val="000000" w:themeColor="text1"/>
          <w:szCs w:val="24"/>
        </w:rPr>
        <w:t>-</w:t>
      </w:r>
      <w:r w:rsidR="00E440F1" w:rsidRPr="002571A5">
        <w:rPr>
          <w:color w:val="000000" w:themeColor="text1"/>
          <w:szCs w:val="24"/>
        </w:rPr>
        <w:t>4</w:t>
      </w:r>
      <w:r w:rsidRPr="002571A5">
        <w:rPr>
          <w:color w:val="000000" w:themeColor="text1"/>
          <w:szCs w:val="24"/>
        </w:rPr>
        <w:t xml:space="preserve">) представлены в таблице </w:t>
      </w:r>
      <w:r w:rsidR="004F1190" w:rsidRPr="002571A5">
        <w:rPr>
          <w:color w:val="000000" w:themeColor="text1"/>
          <w:szCs w:val="24"/>
        </w:rPr>
        <w:t>4</w:t>
      </w:r>
      <w:r w:rsidR="0059732D" w:rsidRPr="002571A5">
        <w:rPr>
          <w:color w:val="000000" w:themeColor="text1"/>
          <w:szCs w:val="24"/>
        </w:rPr>
        <w:t>4</w:t>
      </w:r>
      <w:r w:rsidRPr="002571A5">
        <w:rPr>
          <w:color w:val="000000" w:themeColor="text1"/>
          <w:szCs w:val="24"/>
        </w:rPr>
        <w:t>.</w:t>
      </w:r>
    </w:p>
    <w:p w14:paraId="2FBE6AEF" w14:textId="77777777" w:rsidR="002408D3" w:rsidRPr="002571A5" w:rsidRDefault="002408D3" w:rsidP="004334A5">
      <w:pPr>
        <w:rPr>
          <w:color w:val="000000" w:themeColor="text1"/>
        </w:rPr>
      </w:pPr>
    </w:p>
    <w:p w14:paraId="371918E2" w14:textId="77777777" w:rsidR="002408D3" w:rsidRPr="002571A5" w:rsidRDefault="002408D3" w:rsidP="004334A5">
      <w:pPr>
        <w:rPr>
          <w:color w:val="000000" w:themeColor="text1"/>
        </w:rPr>
        <w:sectPr w:rsidR="002408D3" w:rsidRPr="002571A5" w:rsidSect="004F7628">
          <w:pgSz w:w="11906" w:h="16838"/>
          <w:pgMar w:top="1134" w:right="567" w:bottom="1134" w:left="1418" w:header="567" w:footer="567" w:gutter="0"/>
          <w:cols w:space="720"/>
          <w:docGrid w:linePitch="381"/>
        </w:sectPr>
      </w:pPr>
    </w:p>
    <w:p w14:paraId="5593A4A7" w14:textId="68F71EDA" w:rsidR="00D213CD" w:rsidRPr="002571A5" w:rsidRDefault="00D213CD"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4</w:t>
      </w:r>
      <w:r w:rsidR="0059732D" w:rsidRPr="002571A5">
        <w:rPr>
          <w:color w:val="000000" w:themeColor="text1"/>
          <w:szCs w:val="24"/>
          <w:lang w:bidi="ru-RU"/>
        </w:rPr>
        <w:t>4</w:t>
      </w:r>
    </w:p>
    <w:p w14:paraId="1C206CB8" w14:textId="77777777" w:rsidR="00D213CD" w:rsidRPr="002571A5" w:rsidRDefault="00D213CD"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специального назначения (СП-4)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05FA7D0E"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2F77E5A"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0BB6FC52"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7918E9A3" w14:textId="77777777" w:rsidTr="00D213CD">
        <w:trPr>
          <w:trHeight w:val="23"/>
        </w:trPr>
        <w:tc>
          <w:tcPr>
            <w:tcW w:w="451" w:type="pct"/>
            <w:tcBorders>
              <w:top w:val="single" w:sz="4" w:space="0" w:color="000000"/>
              <w:left w:val="single" w:sz="4" w:space="0" w:color="000000"/>
            </w:tcBorders>
            <w:shd w:val="clear" w:color="auto" w:fill="FFFFFF"/>
            <w:vAlign w:val="center"/>
          </w:tcPr>
          <w:p w14:paraId="759C3C74" w14:textId="77777777" w:rsidR="00D213CD" w:rsidRPr="002571A5" w:rsidRDefault="00D213C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05C81B17" w14:textId="77777777" w:rsidR="00D213CD" w:rsidRPr="002571A5" w:rsidRDefault="00D213C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68C3F906"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413559CF"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36C332FD"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7987F71D" w14:textId="77777777" w:rsidR="00D213CD" w:rsidRPr="002571A5" w:rsidRDefault="00D213CD"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70200041"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16B6AD09"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4BC81B55" w14:textId="77777777" w:rsidR="00D213CD" w:rsidRPr="002571A5" w:rsidRDefault="00D213CD" w:rsidP="004334A5">
      <w:pPr>
        <w:tabs>
          <w:tab w:val="left" w:pos="14459"/>
        </w:tabs>
        <w:spacing w:line="14" w:lineRule="auto"/>
        <w:ind w:right="142"/>
        <w:rPr>
          <w:color w:val="000000" w:themeColor="text1"/>
          <w:sz w:val="20"/>
        </w:rPr>
      </w:pPr>
    </w:p>
    <w:p w14:paraId="56CD754D" w14:textId="77777777" w:rsidR="00D213CD" w:rsidRPr="002571A5" w:rsidRDefault="00D213CD" w:rsidP="004334A5">
      <w:pPr>
        <w:tabs>
          <w:tab w:val="left" w:pos="14459"/>
        </w:tabs>
        <w:spacing w:line="14" w:lineRule="auto"/>
        <w:ind w:firstLine="0"/>
        <w:rPr>
          <w:iCs/>
          <w:color w:val="000000" w:themeColor="text1"/>
          <w:sz w:val="20"/>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484C7968"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2319FA9E" w14:textId="77777777" w:rsidR="00D213CD" w:rsidRPr="002571A5" w:rsidRDefault="00D213C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36B04B9A" w14:textId="77777777" w:rsidR="00D213CD" w:rsidRPr="002571A5" w:rsidRDefault="00D213C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2451225F"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7A05EAB"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E5C9CE3"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1FB975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BE9CD82"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37DB31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2FC2BD5F"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8DA74E1" w14:textId="77777777" w:rsidR="00D213CD" w:rsidRPr="002571A5" w:rsidRDefault="00D213CD" w:rsidP="004334A5">
            <w:pPr>
              <w:widowControl w:val="0"/>
              <w:tabs>
                <w:tab w:val="left" w:pos="14459"/>
              </w:tabs>
              <w:spacing w:line="240" w:lineRule="auto"/>
              <w:ind w:left="-11" w:right="142"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049F1C4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5CE7B2FC"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3FCA66B5"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2D2FC94" w14:textId="77777777" w:rsidR="00D213CD" w:rsidRPr="002571A5" w:rsidRDefault="00D213CD" w:rsidP="004334A5">
            <w:pPr>
              <w:autoSpaceDE w:val="0"/>
              <w:autoSpaceDN w:val="0"/>
              <w:spacing w:line="240" w:lineRule="auto"/>
              <w:ind w:right="142" w:firstLine="0"/>
              <w:jc w:val="left"/>
              <w:rPr>
                <w:color w:val="000000" w:themeColor="text1"/>
                <w:sz w:val="18"/>
                <w:szCs w:val="18"/>
                <w:shd w:val="clear" w:color="auto" w:fill="FFFFFF"/>
              </w:rPr>
            </w:pPr>
            <w:r w:rsidRPr="002571A5">
              <w:rPr>
                <w:rFonts w:eastAsia="Times New Roman"/>
                <w:color w:val="000000" w:themeColor="text1"/>
                <w:sz w:val="18"/>
                <w:szCs w:val="18"/>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2571A5">
              <w:rPr>
                <w:rFonts w:eastAsia="Times New Roman"/>
                <w:color w:val="000000" w:themeColor="text1"/>
                <w:sz w:val="18"/>
                <w:szCs w:val="18"/>
                <w:lang w:eastAsia="ru-RU"/>
              </w:rPr>
              <w:lastRenderedPageBreak/>
              <w:t>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33096E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A19ED49"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4FB113C4"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750158D"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3657A9C6"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5C18EBD1"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31B976E"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48D1D06"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72962C86"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70D03B2"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9.1</w:t>
            </w:r>
          </w:p>
        </w:tc>
        <w:tc>
          <w:tcPr>
            <w:tcW w:w="575" w:type="pct"/>
            <w:tcBorders>
              <w:top w:val="single" w:sz="4" w:space="0" w:color="000000"/>
              <w:left w:val="single" w:sz="4" w:space="0" w:color="000000"/>
              <w:bottom w:val="single" w:sz="4" w:space="0" w:color="000000"/>
            </w:tcBorders>
            <w:shd w:val="clear" w:color="auto" w:fill="FFFFFF"/>
          </w:tcPr>
          <w:p w14:paraId="7953A212"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Охрана природных территорий</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87D87A6"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22C9AF91"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E61135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D30876A"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9C7C2EE"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F8DDAA2"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0095F34"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062E46DB"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636FA55"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rFonts w:eastAsia="Times New Roman"/>
                <w:color w:val="000000" w:themeColor="text1"/>
                <w:sz w:val="18"/>
                <w:szCs w:val="18"/>
                <w:lang w:eastAsia="ru-RU"/>
              </w:rPr>
            </w:pPr>
            <w:r w:rsidRPr="002571A5">
              <w:rPr>
                <w:b/>
                <w:iCs/>
                <w:color w:val="000000" w:themeColor="text1"/>
                <w:sz w:val="18"/>
                <w:szCs w:val="18"/>
              </w:rPr>
              <w:t>Условно разрешенные виды использования</w:t>
            </w:r>
          </w:p>
        </w:tc>
      </w:tr>
      <w:tr w:rsidR="002571A5" w:rsidRPr="002571A5" w14:paraId="71AC9F66"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3860E6F9"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7889A6C2"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3CF6B8B" w14:textId="77777777" w:rsidR="00D213CD" w:rsidRPr="002571A5" w:rsidRDefault="00D213CD" w:rsidP="004334A5">
            <w:pPr>
              <w:autoSpaceDE w:val="0"/>
              <w:autoSpaceDN w:val="0"/>
              <w:spacing w:line="240" w:lineRule="auto"/>
              <w:ind w:right="142" w:firstLine="0"/>
              <w:jc w:val="left"/>
              <w:rPr>
                <w:color w:val="000000" w:themeColor="text1"/>
                <w:sz w:val="18"/>
                <w:szCs w:val="18"/>
                <w:shd w:val="clear" w:color="auto" w:fill="FFFFFF"/>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75D9221"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BBBE5A3"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2657C6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A623B41"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5882387"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72C7AFB5"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7692BA96"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66BF495"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6E5672DA"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60D111D"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79B96A76" w14:textId="05811600" w:rsidR="00E440F1" w:rsidRPr="002571A5" w:rsidRDefault="00D213CD" w:rsidP="004334A5">
      <w:pPr>
        <w:tabs>
          <w:tab w:val="left" w:pos="709"/>
          <w:tab w:val="left" w:pos="851"/>
        </w:tabs>
        <w:spacing w:line="240" w:lineRule="auto"/>
        <w:ind w:firstLine="0"/>
        <w:jc w:val="left"/>
        <w:rPr>
          <w:color w:val="000000" w:themeColor="text1"/>
          <w:sz w:val="18"/>
          <w:szCs w:val="18"/>
        </w:rPr>
        <w:sectPr w:rsidR="00E440F1" w:rsidRPr="002571A5" w:rsidSect="00273B5B">
          <w:pgSz w:w="16838" w:h="11906" w:orient="landscape"/>
          <w:pgMar w:top="1418" w:right="1134" w:bottom="567" w:left="1134" w:header="567" w:footer="567" w:gutter="0"/>
          <w:cols w:space="720"/>
          <w:docGrid w:linePitch="381"/>
        </w:sect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5936241B" w14:textId="1EB90438" w:rsidR="00E440F1" w:rsidRPr="002571A5" w:rsidRDefault="00E440F1"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45" w:name="_Toc150354409"/>
      <w:r w:rsidRPr="002571A5">
        <w:rPr>
          <w:rFonts w:ascii="Times New Roman" w:hAnsi="Times New Roman"/>
          <w:color w:val="000000" w:themeColor="text1"/>
          <w:sz w:val="24"/>
        </w:rPr>
        <w:lastRenderedPageBreak/>
        <w:t>Статья 5</w:t>
      </w:r>
      <w:r w:rsidR="006F69BA" w:rsidRPr="002571A5">
        <w:rPr>
          <w:rFonts w:ascii="Times New Roman" w:hAnsi="Times New Roman"/>
          <w:color w:val="000000" w:themeColor="text1"/>
          <w:sz w:val="24"/>
        </w:rPr>
        <w:t>6</w:t>
      </w:r>
      <w:r w:rsidRPr="002571A5">
        <w:rPr>
          <w:rFonts w:ascii="Times New Roman" w:hAnsi="Times New Roman"/>
          <w:color w:val="000000" w:themeColor="text1"/>
          <w:sz w:val="24"/>
        </w:rPr>
        <w:t>. Градостроительные регламенты зоны специального назначения</w:t>
      </w:r>
      <w:r w:rsidR="004C1B6A" w:rsidRPr="002571A5">
        <w:rPr>
          <w:rFonts w:ascii="Times New Roman" w:hAnsi="Times New Roman"/>
          <w:color w:val="000000" w:themeColor="text1"/>
          <w:sz w:val="24"/>
        </w:rPr>
        <w:t>,</w:t>
      </w:r>
      <w:r w:rsidR="00E147FD" w:rsidRPr="002571A5">
        <w:rPr>
          <w:rFonts w:ascii="Times New Roman" w:hAnsi="Times New Roman"/>
          <w:color w:val="000000" w:themeColor="text1"/>
          <w:sz w:val="24"/>
        </w:rPr>
        <w:t xml:space="preserve"> предназначенн</w:t>
      </w:r>
      <w:r w:rsidR="000F64D3" w:rsidRPr="002571A5">
        <w:rPr>
          <w:rFonts w:ascii="Times New Roman" w:hAnsi="Times New Roman"/>
          <w:color w:val="000000" w:themeColor="text1"/>
          <w:sz w:val="24"/>
        </w:rPr>
        <w:t>ой</w:t>
      </w:r>
      <w:r w:rsidR="00A97F39" w:rsidRPr="002571A5">
        <w:rPr>
          <w:rFonts w:ascii="Times New Roman" w:hAnsi="Times New Roman"/>
          <w:color w:val="000000" w:themeColor="text1"/>
          <w:sz w:val="24"/>
        </w:rPr>
        <w:t xml:space="preserve"> </w:t>
      </w:r>
      <w:r w:rsidR="00E147FD" w:rsidRPr="002571A5">
        <w:rPr>
          <w:rFonts w:ascii="Times New Roman" w:hAnsi="Times New Roman"/>
          <w:color w:val="000000" w:themeColor="text1"/>
          <w:sz w:val="24"/>
        </w:rPr>
        <w:t>для размещения воинских частей, учреждений, военно-учебных заведений, предприятий вооруж</w:t>
      </w:r>
      <w:r w:rsidR="004C1B6A" w:rsidRPr="002571A5">
        <w:rPr>
          <w:rFonts w:ascii="Times New Roman" w:hAnsi="Times New Roman"/>
          <w:color w:val="000000" w:themeColor="text1"/>
          <w:sz w:val="24"/>
        </w:rPr>
        <w:t>е</w:t>
      </w:r>
      <w:r w:rsidR="00E147FD" w:rsidRPr="002571A5">
        <w:rPr>
          <w:rFonts w:ascii="Times New Roman" w:hAnsi="Times New Roman"/>
          <w:color w:val="000000" w:themeColor="text1"/>
          <w:sz w:val="24"/>
        </w:rPr>
        <w:t xml:space="preserve">нных сил </w:t>
      </w:r>
      <w:r w:rsidRPr="002571A5">
        <w:rPr>
          <w:rFonts w:ascii="Times New Roman" w:hAnsi="Times New Roman"/>
          <w:color w:val="000000" w:themeColor="text1"/>
          <w:sz w:val="24"/>
        </w:rPr>
        <w:t>(С</w:t>
      </w:r>
      <w:r w:rsidR="003C3DEE" w:rsidRPr="002571A5">
        <w:rPr>
          <w:rFonts w:ascii="Times New Roman" w:hAnsi="Times New Roman"/>
          <w:color w:val="000000" w:themeColor="text1"/>
          <w:sz w:val="24"/>
        </w:rPr>
        <w:t>П</w:t>
      </w:r>
      <w:r w:rsidRPr="002571A5">
        <w:rPr>
          <w:rFonts w:ascii="Times New Roman" w:hAnsi="Times New Roman"/>
          <w:color w:val="000000" w:themeColor="text1"/>
          <w:sz w:val="24"/>
        </w:rPr>
        <w:t>-5)</w:t>
      </w:r>
      <w:bookmarkEnd w:id="45"/>
    </w:p>
    <w:p w14:paraId="0D1407BD" w14:textId="7A709F34" w:rsidR="00E440F1" w:rsidRPr="002571A5" w:rsidRDefault="00E440F1" w:rsidP="004334A5">
      <w:pPr>
        <w:numPr>
          <w:ilvl w:val="0"/>
          <w:numId w:val="2"/>
        </w:numPr>
        <w:tabs>
          <w:tab w:val="left" w:pos="709"/>
          <w:tab w:val="left" w:pos="851"/>
        </w:tabs>
        <w:ind w:firstLine="709"/>
        <w:rPr>
          <w:color w:val="000000" w:themeColor="text1"/>
          <w:szCs w:val="24"/>
        </w:rPr>
      </w:pPr>
      <w:r w:rsidRPr="002571A5">
        <w:rPr>
          <w:color w:val="000000" w:themeColor="text1"/>
          <w:szCs w:val="24"/>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3679C8" w:rsidRPr="002571A5">
        <w:rPr>
          <w:color w:val="000000" w:themeColor="text1"/>
          <w:szCs w:val="24"/>
        </w:rPr>
        <w:t>зоны специального назначения</w:t>
      </w:r>
      <w:r w:rsidR="004C1B6A" w:rsidRPr="002571A5">
        <w:rPr>
          <w:color w:val="000000" w:themeColor="text1"/>
          <w:szCs w:val="24"/>
        </w:rPr>
        <w:t>,</w:t>
      </w:r>
      <w:r w:rsidR="003679C8" w:rsidRPr="002571A5">
        <w:rPr>
          <w:color w:val="000000" w:themeColor="text1"/>
          <w:szCs w:val="24"/>
        </w:rPr>
        <w:t xml:space="preserve"> предназначенн</w:t>
      </w:r>
      <w:r w:rsidR="000F64D3" w:rsidRPr="002571A5">
        <w:rPr>
          <w:color w:val="000000" w:themeColor="text1"/>
          <w:szCs w:val="24"/>
        </w:rPr>
        <w:t>ой</w:t>
      </w:r>
      <w:r w:rsidR="003679C8" w:rsidRPr="002571A5">
        <w:rPr>
          <w:color w:val="000000" w:themeColor="text1"/>
          <w:szCs w:val="24"/>
        </w:rPr>
        <w:t xml:space="preserve"> для размещения воинских частей, учреждений, военно-учебных заведений, предприятий вооруж</w:t>
      </w:r>
      <w:r w:rsidR="004C1B6A" w:rsidRPr="002571A5">
        <w:rPr>
          <w:color w:val="000000" w:themeColor="text1"/>
          <w:szCs w:val="24"/>
        </w:rPr>
        <w:t>е</w:t>
      </w:r>
      <w:r w:rsidR="003679C8" w:rsidRPr="002571A5">
        <w:rPr>
          <w:color w:val="000000" w:themeColor="text1"/>
          <w:szCs w:val="24"/>
        </w:rPr>
        <w:t>нных сил (С</w:t>
      </w:r>
      <w:r w:rsidR="003C3DEE" w:rsidRPr="002571A5">
        <w:rPr>
          <w:color w:val="000000" w:themeColor="text1"/>
          <w:szCs w:val="24"/>
        </w:rPr>
        <w:t>П</w:t>
      </w:r>
      <w:r w:rsidR="003679C8" w:rsidRPr="002571A5">
        <w:rPr>
          <w:color w:val="000000" w:themeColor="text1"/>
          <w:szCs w:val="24"/>
        </w:rPr>
        <w:t xml:space="preserve">-5) </w:t>
      </w:r>
      <w:r w:rsidRPr="002571A5">
        <w:rPr>
          <w:color w:val="000000" w:themeColor="text1"/>
          <w:szCs w:val="24"/>
        </w:rPr>
        <w:t xml:space="preserve">представлены в таблице </w:t>
      </w:r>
      <w:r w:rsidR="00D213CD" w:rsidRPr="002571A5">
        <w:rPr>
          <w:color w:val="000000" w:themeColor="text1"/>
          <w:szCs w:val="24"/>
        </w:rPr>
        <w:t>4</w:t>
      </w:r>
      <w:r w:rsidR="0059732D" w:rsidRPr="002571A5">
        <w:rPr>
          <w:color w:val="000000" w:themeColor="text1"/>
          <w:szCs w:val="24"/>
        </w:rPr>
        <w:t>5</w:t>
      </w:r>
      <w:r w:rsidRPr="002571A5">
        <w:rPr>
          <w:color w:val="000000" w:themeColor="text1"/>
          <w:szCs w:val="24"/>
        </w:rPr>
        <w:t>.</w:t>
      </w:r>
    </w:p>
    <w:p w14:paraId="54798EAA" w14:textId="77777777" w:rsidR="00E440F1" w:rsidRPr="002571A5" w:rsidRDefault="00E440F1" w:rsidP="004334A5">
      <w:pPr>
        <w:rPr>
          <w:color w:val="000000" w:themeColor="text1"/>
        </w:rPr>
      </w:pPr>
    </w:p>
    <w:p w14:paraId="5662E1A7" w14:textId="77777777" w:rsidR="00E440F1" w:rsidRPr="002571A5" w:rsidRDefault="00E440F1" w:rsidP="004334A5">
      <w:pPr>
        <w:rPr>
          <w:color w:val="000000" w:themeColor="text1"/>
        </w:rPr>
        <w:sectPr w:rsidR="00E440F1" w:rsidRPr="002571A5" w:rsidSect="004F7628">
          <w:pgSz w:w="11906" w:h="16838"/>
          <w:pgMar w:top="1134" w:right="567" w:bottom="1134" w:left="1418" w:header="567" w:footer="567" w:gutter="0"/>
          <w:cols w:space="720"/>
          <w:docGrid w:linePitch="381"/>
        </w:sectPr>
      </w:pPr>
    </w:p>
    <w:p w14:paraId="6BE35455" w14:textId="70FD3B8C" w:rsidR="00D213CD" w:rsidRPr="002571A5" w:rsidRDefault="00D213CD"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Таблица 4</w:t>
      </w:r>
      <w:r w:rsidR="0059732D" w:rsidRPr="002571A5">
        <w:rPr>
          <w:color w:val="000000" w:themeColor="text1"/>
          <w:szCs w:val="24"/>
          <w:lang w:bidi="ru-RU"/>
        </w:rPr>
        <w:t>5</w:t>
      </w:r>
    </w:p>
    <w:p w14:paraId="0B272057" w14:textId="77777777" w:rsidR="00D213CD" w:rsidRPr="002571A5" w:rsidRDefault="00D213CD"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предназначенной для размещения воинских частей, учреждений, военно-учебных заведений, предприятий вооруженных сил (СП-5)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1460D456"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7106CF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4C3124E2"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2BBD7699" w14:textId="77777777" w:rsidTr="00D213CD">
        <w:trPr>
          <w:trHeight w:val="23"/>
        </w:trPr>
        <w:tc>
          <w:tcPr>
            <w:tcW w:w="451" w:type="pct"/>
            <w:tcBorders>
              <w:top w:val="single" w:sz="4" w:space="0" w:color="000000"/>
              <w:left w:val="single" w:sz="4" w:space="0" w:color="000000"/>
            </w:tcBorders>
            <w:shd w:val="clear" w:color="auto" w:fill="FFFFFF"/>
            <w:vAlign w:val="center"/>
          </w:tcPr>
          <w:p w14:paraId="61BE9FBD" w14:textId="77777777" w:rsidR="00D213CD" w:rsidRPr="002571A5" w:rsidRDefault="00D213C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6902EDD9" w14:textId="77777777" w:rsidR="00D213CD" w:rsidRPr="002571A5" w:rsidRDefault="00D213C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306B9605"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2A66FEC8"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4C4904A4"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2843D415" w14:textId="77777777" w:rsidR="00D213CD" w:rsidRPr="002571A5" w:rsidRDefault="00D213CD"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4D2BEE90"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296BE859"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1E7BA460" w14:textId="77777777" w:rsidR="00D213CD" w:rsidRPr="002571A5" w:rsidRDefault="00D213CD" w:rsidP="004334A5">
      <w:pPr>
        <w:tabs>
          <w:tab w:val="left" w:pos="14459"/>
        </w:tabs>
        <w:spacing w:line="14" w:lineRule="auto"/>
        <w:ind w:right="142"/>
        <w:rPr>
          <w:color w:val="000000" w:themeColor="text1"/>
          <w:sz w:val="20"/>
        </w:rPr>
      </w:pPr>
    </w:p>
    <w:p w14:paraId="085DB3B8" w14:textId="77777777" w:rsidR="00D213CD" w:rsidRPr="002571A5" w:rsidRDefault="00D213CD" w:rsidP="004334A5">
      <w:pPr>
        <w:tabs>
          <w:tab w:val="left" w:pos="14459"/>
        </w:tabs>
        <w:spacing w:line="14" w:lineRule="auto"/>
        <w:ind w:firstLine="0"/>
        <w:rPr>
          <w:iCs/>
          <w:color w:val="000000" w:themeColor="text1"/>
          <w:sz w:val="20"/>
        </w:rPr>
      </w:pPr>
    </w:p>
    <w:p w14:paraId="0DC46034" w14:textId="77777777" w:rsidR="00D213CD" w:rsidRPr="002571A5" w:rsidRDefault="00D213CD" w:rsidP="004334A5">
      <w:pPr>
        <w:tabs>
          <w:tab w:val="left" w:pos="709"/>
          <w:tab w:val="left" w:pos="851"/>
        </w:tabs>
        <w:spacing w:line="14" w:lineRule="auto"/>
        <w:jc w:val="left"/>
        <w:rPr>
          <w:color w:val="000000" w:themeColor="text1"/>
          <w:sz w:val="18"/>
          <w:szCs w:val="18"/>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53440D84"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41AB73DF" w14:textId="77777777" w:rsidR="00D213CD" w:rsidRPr="002571A5" w:rsidRDefault="00D213C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698908B4" w14:textId="77777777" w:rsidR="00D213CD" w:rsidRPr="002571A5" w:rsidRDefault="00D213C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491FC14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2476DA1"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9459E5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ED85C2E"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D550BC1"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2B0CA0D"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22E11929"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4C77504" w14:textId="77777777" w:rsidR="00D213CD" w:rsidRPr="002571A5" w:rsidRDefault="00D213CD" w:rsidP="004334A5">
            <w:pPr>
              <w:widowControl w:val="0"/>
              <w:tabs>
                <w:tab w:val="left" w:pos="14459"/>
              </w:tabs>
              <w:spacing w:line="240" w:lineRule="auto"/>
              <w:ind w:left="-11" w:right="142"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3B720A0C" w14:textId="77777777" w:rsidTr="0055462D">
        <w:trPr>
          <w:trHeight w:val="20"/>
        </w:trPr>
        <w:tc>
          <w:tcPr>
            <w:tcW w:w="468" w:type="pct"/>
            <w:tcBorders>
              <w:top w:val="single" w:sz="4" w:space="0" w:color="000000"/>
              <w:left w:val="single" w:sz="4" w:space="0" w:color="000000"/>
              <w:bottom w:val="single" w:sz="4" w:space="0" w:color="000000"/>
            </w:tcBorders>
            <w:shd w:val="clear" w:color="auto" w:fill="FFFFFF"/>
          </w:tcPr>
          <w:p w14:paraId="16A5EB66" w14:textId="7D380227" w:rsidR="009A450A" w:rsidRPr="002571A5" w:rsidRDefault="009A450A" w:rsidP="009A450A">
            <w:pPr>
              <w:autoSpaceDE w:val="0"/>
              <w:autoSpaceDN w:val="0"/>
              <w:spacing w:line="240" w:lineRule="auto"/>
              <w:ind w:firstLine="0"/>
              <w:jc w:val="center"/>
              <w:rPr>
                <w:color w:val="000000" w:themeColor="text1"/>
                <w:sz w:val="18"/>
                <w:szCs w:val="18"/>
              </w:rPr>
            </w:pPr>
            <w:r w:rsidRPr="002571A5">
              <w:rPr>
                <w:iCs/>
                <w:color w:val="000000" w:themeColor="text1"/>
                <w:sz w:val="18"/>
                <w:szCs w:val="18"/>
              </w:rPr>
              <w:t>2.7</w:t>
            </w:r>
          </w:p>
        </w:tc>
        <w:tc>
          <w:tcPr>
            <w:tcW w:w="575" w:type="pct"/>
            <w:tcBorders>
              <w:top w:val="single" w:sz="4" w:space="0" w:color="000000"/>
              <w:left w:val="single" w:sz="4" w:space="0" w:color="000000"/>
              <w:bottom w:val="single" w:sz="4" w:space="0" w:color="000000"/>
            </w:tcBorders>
            <w:shd w:val="clear" w:color="auto" w:fill="FFFFFF"/>
          </w:tcPr>
          <w:p w14:paraId="7644590E" w14:textId="68B7A074" w:rsidR="009A450A" w:rsidRPr="002571A5" w:rsidRDefault="009A450A" w:rsidP="009A450A">
            <w:pPr>
              <w:spacing w:line="240" w:lineRule="auto"/>
              <w:ind w:right="142" w:firstLine="0"/>
              <w:jc w:val="left"/>
              <w:rPr>
                <w:color w:val="000000" w:themeColor="text1"/>
                <w:sz w:val="18"/>
                <w:szCs w:val="18"/>
              </w:rPr>
            </w:pPr>
            <w:r w:rsidRPr="002571A5">
              <w:rPr>
                <w:iCs/>
                <w:color w:val="000000" w:themeColor="text1"/>
                <w:sz w:val="18"/>
                <w:szCs w:val="18"/>
              </w:rPr>
              <w:t>Обслуживание жилой застройки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196659" w14:textId="67937FF1"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iCs/>
                <w:color w:val="000000" w:themeColor="text1"/>
                <w:sz w:val="18"/>
                <w:szCs w:val="18"/>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2571A5">
              <w:rPr>
                <w:iCs/>
                <w:color w:val="000000" w:themeColor="text1"/>
                <w:sz w:val="18"/>
                <w:szCs w:val="18"/>
              </w:rPr>
              <w:lastRenderedPageBreak/>
              <w:t>жителей, не требует установления санитарной зоны</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0A03FC8"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Минимальный размер земельного участка – 100 кв. м.</w:t>
            </w:r>
          </w:p>
          <w:p w14:paraId="64782C56" w14:textId="3EBB9F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7149CE6F" w14:textId="3EE180D5"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rFonts w:eastAsia="Times New Roman"/>
                <w:color w:val="000000" w:themeColor="text1"/>
                <w:sz w:val="18"/>
                <w:szCs w:val="18"/>
                <w:lang w:eastAsia="ru-RU"/>
              </w:rPr>
              <w:t xml:space="preserve">Минимальные отступы от границ земельного участка в целях определения места допустимого размещения объекта </w:t>
            </w:r>
            <w:r w:rsidRPr="002571A5">
              <w:rPr>
                <w:color w:val="000000" w:themeColor="text1"/>
                <w:sz w:val="18"/>
                <w:szCs w:val="18"/>
              </w:rPr>
              <w:t>–</w:t>
            </w:r>
            <w:r w:rsidRPr="002571A5">
              <w:rPr>
                <w:rFonts w:eastAsia="Times New Roman"/>
                <w:color w:val="000000" w:themeColor="text1"/>
                <w:sz w:val="18"/>
                <w:szCs w:val="18"/>
                <w:lang w:eastAsia="ru-RU"/>
              </w:rPr>
              <w:t xml:space="preserve">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C1834BB" w14:textId="77777777"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Предельное количество этажей, </w:t>
            </w:r>
            <w:r w:rsidRPr="002571A5">
              <w:rPr>
                <w:color w:val="000000" w:themeColor="text1"/>
                <w:sz w:val="18"/>
                <w:szCs w:val="18"/>
              </w:rPr>
              <w:t>–</w:t>
            </w:r>
            <w:r w:rsidRPr="002571A5">
              <w:rPr>
                <w:rFonts w:eastAsia="Times New Roman"/>
                <w:color w:val="000000" w:themeColor="text1"/>
                <w:sz w:val="18"/>
                <w:szCs w:val="18"/>
                <w:lang w:eastAsia="ru-RU"/>
              </w:rPr>
              <w:t xml:space="preserve"> 5</w:t>
            </w:r>
          </w:p>
          <w:p w14:paraId="37816772"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A6A4246" w14:textId="77ABE3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30 %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597D6AAB" w14:textId="18423E0D"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72D0A86F"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5F35D8CA" w14:textId="3F3D0D65" w:rsidR="009A450A" w:rsidRPr="002571A5" w:rsidRDefault="009A450A" w:rsidP="009A450A">
            <w:pPr>
              <w:autoSpaceDE w:val="0"/>
              <w:autoSpaceDN w:val="0"/>
              <w:spacing w:line="240" w:lineRule="auto"/>
              <w:ind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2FCA9AAB" w14:textId="2437B622" w:rsidR="009A450A" w:rsidRPr="002571A5" w:rsidRDefault="009A450A" w:rsidP="009A450A">
            <w:pPr>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A9C716F" w14:textId="0852F30C"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2EB8649A" w14:textId="7142CBC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A9088E1"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72F8210A"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5DFF5AF"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7BE0FB29" w14:textId="77777777" w:rsidR="009A450A" w:rsidRPr="002571A5" w:rsidRDefault="009A450A" w:rsidP="009A450A">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34186635" w14:textId="77777777"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15D68C" w14:textId="011043C4" w:rsidR="009A450A" w:rsidRPr="002571A5" w:rsidRDefault="009A450A" w:rsidP="009A450A">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BD483CB" w14:textId="68047105" w:rsidR="009A450A" w:rsidRPr="002571A5" w:rsidRDefault="009A450A" w:rsidP="009A450A">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Не подлежат установлению</w:t>
            </w:r>
          </w:p>
        </w:tc>
      </w:tr>
      <w:tr w:rsidR="002571A5" w:rsidRPr="002571A5" w14:paraId="2E7CDA92"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0A0BD78F"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8.0</w:t>
            </w:r>
          </w:p>
        </w:tc>
        <w:tc>
          <w:tcPr>
            <w:tcW w:w="575" w:type="pct"/>
            <w:tcBorders>
              <w:top w:val="single" w:sz="4" w:space="0" w:color="000000"/>
              <w:left w:val="single" w:sz="4" w:space="0" w:color="000000"/>
              <w:bottom w:val="single" w:sz="4" w:space="0" w:color="000000"/>
            </w:tcBorders>
            <w:shd w:val="clear" w:color="auto" w:fill="FFFFFF"/>
          </w:tcPr>
          <w:p w14:paraId="03594E30" w14:textId="77777777" w:rsidR="00D213CD" w:rsidRPr="002571A5" w:rsidRDefault="00D213CD" w:rsidP="004334A5">
            <w:pPr>
              <w:spacing w:line="240" w:lineRule="auto"/>
              <w:ind w:right="142" w:firstLine="0"/>
              <w:jc w:val="left"/>
              <w:rPr>
                <w:color w:val="000000" w:themeColor="text1"/>
                <w:sz w:val="18"/>
                <w:szCs w:val="18"/>
              </w:rPr>
            </w:pPr>
            <w:r w:rsidRPr="002571A5">
              <w:rPr>
                <w:color w:val="000000" w:themeColor="text1"/>
                <w:sz w:val="18"/>
                <w:szCs w:val="18"/>
              </w:rPr>
              <w:t>Обеспечение обороны и безопасности</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419349F"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26047F8C"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размещение зданий военных училищ, военных институтов, военных университетов, военных академий;</w:t>
            </w:r>
          </w:p>
          <w:p w14:paraId="159DD1CA" w14:textId="77777777" w:rsidR="00D213CD" w:rsidRPr="002571A5" w:rsidRDefault="00D213CD" w:rsidP="004334A5">
            <w:pPr>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размещение объектов, обеспечивающих осуществление таможенной деятельности</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285E123"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451AE2BE"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xml:space="preserve">Минимальные отступы от границ земельного участка в целях определения места допустимого размещения объекта – 3 м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379637F"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52EADC1F"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70B7B10"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1F592859"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B49F56D"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rFonts w:eastAsia="Times New Roman"/>
                <w:color w:val="000000" w:themeColor="text1"/>
                <w:sz w:val="18"/>
                <w:szCs w:val="18"/>
                <w:lang w:eastAsia="ru-RU"/>
              </w:rPr>
            </w:pPr>
            <w:r w:rsidRPr="002571A5">
              <w:rPr>
                <w:b/>
                <w:iCs/>
                <w:color w:val="000000" w:themeColor="text1"/>
                <w:sz w:val="18"/>
                <w:szCs w:val="18"/>
              </w:rPr>
              <w:t>Условно разрешенные виды использования</w:t>
            </w:r>
          </w:p>
        </w:tc>
      </w:tr>
      <w:tr w:rsidR="002571A5" w:rsidRPr="002571A5" w14:paraId="3D532F9F" w14:textId="77777777" w:rsidTr="000F5C9F">
        <w:trPr>
          <w:trHeight w:val="20"/>
        </w:trPr>
        <w:tc>
          <w:tcPr>
            <w:tcW w:w="468" w:type="pct"/>
            <w:tcBorders>
              <w:top w:val="single" w:sz="4" w:space="0" w:color="000000"/>
              <w:left w:val="single" w:sz="4" w:space="0" w:color="000000"/>
              <w:bottom w:val="single" w:sz="4" w:space="0" w:color="000000"/>
            </w:tcBorders>
            <w:shd w:val="clear" w:color="auto" w:fill="FFFFFF"/>
          </w:tcPr>
          <w:p w14:paraId="666B3FAD" w14:textId="09AD1CBA" w:rsidR="009A7D13" w:rsidRPr="002571A5" w:rsidRDefault="009A7D13" w:rsidP="009A7D13">
            <w:pPr>
              <w:autoSpaceDE w:val="0"/>
              <w:autoSpaceDN w:val="0"/>
              <w:spacing w:line="240" w:lineRule="auto"/>
              <w:ind w:firstLine="0"/>
              <w:jc w:val="center"/>
              <w:rPr>
                <w:color w:val="000000" w:themeColor="text1"/>
                <w:sz w:val="18"/>
                <w:szCs w:val="18"/>
              </w:rPr>
            </w:pPr>
            <w:r w:rsidRPr="002571A5">
              <w:rPr>
                <w:iCs/>
                <w:color w:val="000000" w:themeColor="text1"/>
                <w:sz w:val="18"/>
                <w:szCs w:val="18"/>
              </w:rPr>
              <w:t>2.5</w:t>
            </w:r>
          </w:p>
        </w:tc>
        <w:tc>
          <w:tcPr>
            <w:tcW w:w="575" w:type="pct"/>
            <w:tcBorders>
              <w:top w:val="single" w:sz="4" w:space="0" w:color="000000"/>
              <w:left w:val="single" w:sz="4" w:space="0" w:color="000000"/>
              <w:bottom w:val="single" w:sz="4" w:space="0" w:color="000000"/>
            </w:tcBorders>
            <w:shd w:val="clear" w:color="auto" w:fill="FFFFFF"/>
          </w:tcPr>
          <w:p w14:paraId="3B76C14A" w14:textId="5133C74A" w:rsidR="009A7D13" w:rsidRPr="002571A5" w:rsidRDefault="009A7D13" w:rsidP="009A7D13">
            <w:pPr>
              <w:autoSpaceDE w:val="0"/>
              <w:autoSpaceDN w:val="0"/>
              <w:spacing w:line="240" w:lineRule="auto"/>
              <w:ind w:right="142" w:firstLine="0"/>
              <w:jc w:val="left"/>
              <w:rPr>
                <w:color w:val="000000" w:themeColor="text1"/>
                <w:sz w:val="18"/>
                <w:szCs w:val="18"/>
              </w:rPr>
            </w:pPr>
            <w:proofErr w:type="spellStart"/>
            <w:r w:rsidRPr="002571A5">
              <w:rPr>
                <w:iCs/>
                <w:color w:val="000000" w:themeColor="text1"/>
                <w:sz w:val="18"/>
                <w:szCs w:val="18"/>
              </w:rPr>
              <w:t>Среднеэтажная</w:t>
            </w:r>
            <w:proofErr w:type="spellEnd"/>
            <w:r w:rsidRPr="002571A5">
              <w:rPr>
                <w:iCs/>
                <w:color w:val="000000" w:themeColor="text1"/>
                <w:sz w:val="18"/>
                <w:szCs w:val="18"/>
              </w:rPr>
              <w:t xml:space="preserve"> жилая застройка </w:t>
            </w:r>
          </w:p>
        </w:tc>
        <w:tc>
          <w:tcPr>
            <w:tcW w:w="10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7132CE" w14:textId="77777777" w:rsidR="009A7D13" w:rsidRPr="002571A5" w:rsidRDefault="009A7D13" w:rsidP="009A7D1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 xml:space="preserve">Размещение многоквартирных домов этажностью не выше </w:t>
            </w:r>
            <w:r w:rsidRPr="002571A5">
              <w:rPr>
                <w:iCs/>
                <w:color w:val="000000" w:themeColor="text1"/>
                <w:sz w:val="18"/>
                <w:szCs w:val="18"/>
              </w:rPr>
              <w:lastRenderedPageBreak/>
              <w:t>восьми этажей;</w:t>
            </w:r>
          </w:p>
          <w:p w14:paraId="73B6E944" w14:textId="77777777" w:rsidR="009A7D13" w:rsidRPr="002571A5" w:rsidRDefault="009A7D13" w:rsidP="009A7D1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благоустройство и озеленение;</w:t>
            </w:r>
          </w:p>
          <w:p w14:paraId="4B1FCD23" w14:textId="77777777" w:rsidR="009A7D13" w:rsidRPr="002571A5" w:rsidRDefault="009A7D13" w:rsidP="009A7D1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размещение подземных гаражей и автостоянок;</w:t>
            </w:r>
          </w:p>
          <w:p w14:paraId="1E0DA63D" w14:textId="77777777" w:rsidR="009A7D13" w:rsidRPr="002571A5" w:rsidRDefault="009A7D13" w:rsidP="009A7D1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 w:val="18"/>
                <w:szCs w:val="18"/>
              </w:rPr>
            </w:pPr>
            <w:r w:rsidRPr="002571A5">
              <w:rPr>
                <w:iCs/>
                <w:color w:val="000000" w:themeColor="text1"/>
                <w:sz w:val="18"/>
                <w:szCs w:val="18"/>
              </w:rPr>
              <w:t>обустройство спортивных и детских площадок, площадок для отдыха;</w:t>
            </w:r>
          </w:p>
          <w:p w14:paraId="55E20DDF" w14:textId="0CAF2291" w:rsidR="009A7D13" w:rsidRPr="002571A5" w:rsidRDefault="009A7D13" w:rsidP="009A7D13">
            <w:pPr>
              <w:autoSpaceDE w:val="0"/>
              <w:autoSpaceDN w:val="0"/>
              <w:spacing w:line="240" w:lineRule="auto"/>
              <w:ind w:right="142" w:firstLine="0"/>
              <w:jc w:val="left"/>
              <w:rPr>
                <w:color w:val="000000" w:themeColor="text1"/>
                <w:sz w:val="18"/>
                <w:szCs w:val="18"/>
              </w:rPr>
            </w:pPr>
            <w:r w:rsidRPr="002571A5">
              <w:rPr>
                <w:iCs/>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5CDD531"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Минимальный размер земельного </w:t>
            </w:r>
            <w:r w:rsidRPr="002571A5">
              <w:rPr>
                <w:color w:val="000000" w:themeColor="text1"/>
                <w:sz w:val="18"/>
                <w:szCs w:val="18"/>
              </w:rPr>
              <w:lastRenderedPageBreak/>
              <w:t>участка – 1500 кв. м.</w:t>
            </w:r>
          </w:p>
          <w:p w14:paraId="5C3B039E" w14:textId="34787B57"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размер земельного участка не подлежит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5F06BBE8" w14:textId="0D207779"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Минимальные отступы от границ </w:t>
            </w:r>
            <w:r w:rsidRPr="002571A5">
              <w:rPr>
                <w:color w:val="000000" w:themeColor="text1"/>
                <w:sz w:val="18"/>
                <w:szCs w:val="18"/>
              </w:rPr>
              <w:lastRenderedPageBreak/>
              <w:t>земельного участка в целях определения места допустимого размещения объекта – 5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31941FA5" w14:textId="77777777"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Предельное количество этажей, </w:t>
            </w:r>
            <w:r w:rsidRPr="002571A5">
              <w:rPr>
                <w:color w:val="000000" w:themeColor="text1"/>
                <w:sz w:val="18"/>
                <w:szCs w:val="18"/>
              </w:rPr>
              <w:lastRenderedPageBreak/>
              <w:t>включая мансардный – 8</w:t>
            </w:r>
          </w:p>
          <w:p w14:paraId="2063A89F" w14:textId="77777777"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A48A079" w14:textId="1A8EC9BF" w:rsidR="009A7D13" w:rsidRPr="002571A5" w:rsidRDefault="009A7D13" w:rsidP="009A7D13">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 xml:space="preserve">Максимальный процент </w:t>
            </w:r>
            <w:r w:rsidRPr="002571A5">
              <w:rPr>
                <w:color w:val="000000" w:themeColor="text1"/>
                <w:sz w:val="18"/>
                <w:szCs w:val="18"/>
              </w:rPr>
              <w:lastRenderedPageBreak/>
              <w:t xml:space="preserve">застройки – 30 %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3F410B16" w14:textId="72DE5ED4" w:rsidR="009A7D13" w:rsidRPr="002571A5" w:rsidRDefault="009A7D13" w:rsidP="009A7D13">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lastRenderedPageBreak/>
              <w:t xml:space="preserve">Не подлежат установлению </w:t>
            </w:r>
          </w:p>
        </w:tc>
      </w:tr>
      <w:tr w:rsidR="002571A5" w:rsidRPr="002571A5" w14:paraId="560662EE"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2E634326"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3113C1AD"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5DF9DE84" w14:textId="77777777" w:rsidR="00D213CD" w:rsidRPr="002571A5" w:rsidRDefault="00D213CD" w:rsidP="004334A5">
            <w:pPr>
              <w:autoSpaceDE w:val="0"/>
              <w:autoSpaceDN w:val="0"/>
              <w:spacing w:line="240" w:lineRule="auto"/>
              <w:ind w:right="142" w:firstLine="0"/>
              <w:jc w:val="left"/>
              <w:rPr>
                <w:color w:val="000000" w:themeColor="text1"/>
                <w:sz w:val="18"/>
                <w:szCs w:val="18"/>
                <w:shd w:val="clear" w:color="auto" w:fill="FFFFFF"/>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55DA518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3376B79B"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C6E900B"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898F4E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EF8F68C"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40173984"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0FE6938D"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E0E267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61152134"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BB7466A"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046C3D26" w14:textId="45A95E9A" w:rsidR="00E440F1" w:rsidRPr="002571A5" w:rsidRDefault="00D213CD" w:rsidP="004334A5">
      <w:pPr>
        <w:tabs>
          <w:tab w:val="left" w:pos="709"/>
          <w:tab w:val="left" w:pos="851"/>
        </w:tabs>
        <w:spacing w:line="240" w:lineRule="auto"/>
        <w:ind w:firstLine="0"/>
        <w:jc w:val="left"/>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754A98D6" w14:textId="77777777" w:rsidR="003679C8" w:rsidRPr="002571A5" w:rsidRDefault="003679C8" w:rsidP="004334A5">
      <w:pPr>
        <w:tabs>
          <w:tab w:val="left" w:pos="709"/>
          <w:tab w:val="left" w:pos="851"/>
        </w:tabs>
        <w:spacing w:line="240" w:lineRule="auto"/>
        <w:jc w:val="left"/>
        <w:rPr>
          <w:color w:val="000000" w:themeColor="text1"/>
          <w:szCs w:val="24"/>
        </w:rPr>
        <w:sectPr w:rsidR="003679C8" w:rsidRPr="002571A5" w:rsidSect="00273B5B">
          <w:pgSz w:w="16838" w:h="11906" w:orient="landscape"/>
          <w:pgMar w:top="1418" w:right="1134" w:bottom="567" w:left="1134" w:header="567" w:footer="567" w:gutter="0"/>
          <w:cols w:space="720"/>
          <w:docGrid w:linePitch="381"/>
        </w:sectPr>
      </w:pPr>
    </w:p>
    <w:p w14:paraId="64F0B29A" w14:textId="495A87B9" w:rsidR="008931C0" w:rsidRPr="002571A5" w:rsidRDefault="008931C0"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46" w:name="_Toc150354410"/>
      <w:r w:rsidRPr="002571A5">
        <w:rPr>
          <w:rFonts w:ascii="Times New Roman" w:hAnsi="Times New Roman"/>
          <w:color w:val="000000" w:themeColor="text1"/>
          <w:sz w:val="24"/>
        </w:rPr>
        <w:lastRenderedPageBreak/>
        <w:t>Статья 5</w:t>
      </w:r>
      <w:r w:rsidR="006F69BA" w:rsidRPr="002571A5">
        <w:rPr>
          <w:rFonts w:ascii="Times New Roman" w:hAnsi="Times New Roman"/>
          <w:color w:val="000000" w:themeColor="text1"/>
          <w:sz w:val="24"/>
        </w:rPr>
        <w:t>7</w:t>
      </w:r>
      <w:r w:rsidRPr="002571A5">
        <w:rPr>
          <w:rFonts w:ascii="Times New Roman" w:hAnsi="Times New Roman"/>
          <w:color w:val="000000" w:themeColor="text1"/>
          <w:sz w:val="24"/>
        </w:rPr>
        <w:t>. Градостроительные регламенты зоны режимных территорий (С</w:t>
      </w:r>
      <w:r w:rsidR="004C1B6A" w:rsidRPr="002571A5">
        <w:rPr>
          <w:rFonts w:ascii="Times New Roman" w:hAnsi="Times New Roman"/>
          <w:color w:val="000000" w:themeColor="text1"/>
          <w:sz w:val="24"/>
        </w:rPr>
        <w:t>П</w:t>
      </w:r>
      <w:r w:rsidRPr="002571A5">
        <w:rPr>
          <w:rFonts w:ascii="Times New Roman" w:hAnsi="Times New Roman"/>
          <w:color w:val="000000" w:themeColor="text1"/>
          <w:sz w:val="24"/>
        </w:rPr>
        <w:t>-6)</w:t>
      </w:r>
      <w:bookmarkEnd w:id="46"/>
    </w:p>
    <w:p w14:paraId="01009A30" w14:textId="328D13AA" w:rsidR="008931C0" w:rsidRPr="002571A5" w:rsidRDefault="008931C0" w:rsidP="004334A5">
      <w:pPr>
        <w:numPr>
          <w:ilvl w:val="0"/>
          <w:numId w:val="2"/>
        </w:numPr>
        <w:tabs>
          <w:tab w:val="left" w:pos="709"/>
          <w:tab w:val="left" w:pos="851"/>
        </w:tabs>
        <w:ind w:firstLine="709"/>
        <w:rPr>
          <w:color w:val="000000" w:themeColor="text1"/>
          <w:szCs w:val="24"/>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(С</w:t>
      </w:r>
      <w:r w:rsidR="004C1B6A" w:rsidRPr="002571A5">
        <w:rPr>
          <w:color w:val="000000" w:themeColor="text1"/>
          <w:szCs w:val="24"/>
        </w:rPr>
        <w:t>П</w:t>
      </w:r>
      <w:r w:rsidRPr="002571A5">
        <w:rPr>
          <w:color w:val="000000" w:themeColor="text1"/>
          <w:szCs w:val="24"/>
        </w:rPr>
        <w:t xml:space="preserve">-6) представлены в таблице </w:t>
      </w:r>
      <w:r w:rsidR="00D213CD" w:rsidRPr="002571A5">
        <w:rPr>
          <w:color w:val="000000" w:themeColor="text1"/>
          <w:szCs w:val="24"/>
        </w:rPr>
        <w:t>4</w:t>
      </w:r>
      <w:r w:rsidR="0059732D" w:rsidRPr="002571A5">
        <w:rPr>
          <w:color w:val="000000" w:themeColor="text1"/>
          <w:szCs w:val="24"/>
        </w:rPr>
        <w:t>6</w:t>
      </w:r>
      <w:r w:rsidRPr="002571A5">
        <w:rPr>
          <w:color w:val="000000" w:themeColor="text1"/>
          <w:szCs w:val="24"/>
        </w:rPr>
        <w:t>.</w:t>
      </w:r>
    </w:p>
    <w:p w14:paraId="0F27C78E" w14:textId="77777777" w:rsidR="008931C0" w:rsidRPr="002571A5" w:rsidRDefault="008931C0" w:rsidP="004334A5">
      <w:pPr>
        <w:rPr>
          <w:color w:val="000000" w:themeColor="text1"/>
        </w:rPr>
      </w:pPr>
    </w:p>
    <w:p w14:paraId="041F5B32" w14:textId="77777777" w:rsidR="008931C0" w:rsidRPr="002571A5" w:rsidRDefault="008931C0" w:rsidP="004334A5">
      <w:pPr>
        <w:rPr>
          <w:color w:val="000000" w:themeColor="text1"/>
        </w:rPr>
        <w:sectPr w:rsidR="008931C0" w:rsidRPr="002571A5" w:rsidSect="004F7628">
          <w:pgSz w:w="11906" w:h="16838"/>
          <w:pgMar w:top="1134" w:right="567" w:bottom="1134" w:left="1418" w:header="567" w:footer="567" w:gutter="0"/>
          <w:cols w:space="720"/>
          <w:docGrid w:linePitch="381"/>
        </w:sectPr>
      </w:pPr>
    </w:p>
    <w:p w14:paraId="305A0823" w14:textId="2E0FE70A" w:rsidR="00D213CD" w:rsidRPr="002571A5" w:rsidRDefault="00D213CD" w:rsidP="004334A5">
      <w:pPr>
        <w:tabs>
          <w:tab w:val="left" w:pos="709"/>
          <w:tab w:val="left" w:pos="851"/>
          <w:tab w:val="left" w:pos="14459"/>
        </w:tabs>
        <w:ind w:right="142" w:firstLine="0"/>
        <w:jc w:val="right"/>
        <w:rPr>
          <w:color w:val="000000" w:themeColor="text1"/>
          <w:szCs w:val="24"/>
          <w:lang w:bidi="ru-RU"/>
        </w:rPr>
      </w:pPr>
      <w:r w:rsidRPr="002571A5">
        <w:rPr>
          <w:color w:val="000000" w:themeColor="text1"/>
          <w:szCs w:val="24"/>
          <w:lang w:bidi="ru-RU"/>
        </w:rPr>
        <w:lastRenderedPageBreak/>
        <w:t xml:space="preserve">Таблица </w:t>
      </w:r>
      <w:r w:rsidR="00412712" w:rsidRPr="002571A5">
        <w:rPr>
          <w:color w:val="000000" w:themeColor="text1"/>
          <w:szCs w:val="24"/>
          <w:lang w:bidi="ru-RU"/>
        </w:rPr>
        <w:t>4</w:t>
      </w:r>
      <w:r w:rsidR="0059732D" w:rsidRPr="002571A5">
        <w:rPr>
          <w:color w:val="000000" w:themeColor="text1"/>
          <w:szCs w:val="24"/>
          <w:lang w:bidi="ru-RU"/>
        </w:rPr>
        <w:t>6</w:t>
      </w:r>
    </w:p>
    <w:p w14:paraId="08F6E343" w14:textId="77777777" w:rsidR="00D213CD" w:rsidRPr="002571A5" w:rsidRDefault="00D213CD" w:rsidP="004334A5">
      <w:pPr>
        <w:tabs>
          <w:tab w:val="left" w:pos="709"/>
          <w:tab w:val="left" w:pos="851"/>
          <w:tab w:val="left" w:pos="14459"/>
        </w:tabs>
        <w:ind w:right="142" w:firstLine="0"/>
        <w:jc w:val="center"/>
        <w:rPr>
          <w:color w:val="000000" w:themeColor="text1"/>
        </w:rPr>
      </w:pPr>
      <w:r w:rsidRPr="002571A5">
        <w:rPr>
          <w:color w:val="000000" w:themeColor="text1"/>
          <w:szCs w:val="24"/>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(СП-6) *</w:t>
      </w:r>
    </w:p>
    <w:tbl>
      <w:tblPr>
        <w:tblW w:w="5000" w:type="pct"/>
        <w:tblLook w:val="0000" w:firstRow="0" w:lastRow="0" w:firstColumn="0" w:lastColumn="0" w:noHBand="0" w:noVBand="0"/>
      </w:tblPr>
      <w:tblGrid>
        <w:gridCol w:w="1314"/>
        <w:gridCol w:w="1725"/>
        <w:gridCol w:w="2938"/>
        <w:gridCol w:w="1677"/>
        <w:gridCol w:w="1674"/>
        <w:gridCol w:w="1674"/>
        <w:gridCol w:w="1817"/>
        <w:gridCol w:w="1741"/>
      </w:tblGrid>
      <w:tr w:rsidR="002571A5" w:rsidRPr="002571A5" w14:paraId="0EEAAF19" w14:textId="77777777" w:rsidTr="00D213CD">
        <w:trPr>
          <w:trHeight w:val="23"/>
          <w:tblHeader/>
        </w:trPr>
        <w:tc>
          <w:tcPr>
            <w:tcW w:w="2052"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2792BD4"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color w:val="000000" w:themeColor="text1"/>
                <w:sz w:val="18"/>
                <w:szCs w:val="18"/>
              </w:rPr>
              <w:t>Виды разрешенного использования земельного участка</w:t>
            </w:r>
          </w:p>
        </w:tc>
        <w:tc>
          <w:tcPr>
            <w:tcW w:w="2948" w:type="pct"/>
            <w:gridSpan w:val="5"/>
            <w:tcBorders>
              <w:top w:val="single" w:sz="4" w:space="0" w:color="000000"/>
              <w:left w:val="single" w:sz="4" w:space="0" w:color="000000"/>
              <w:right w:val="single" w:sz="4" w:space="0" w:color="000000"/>
            </w:tcBorders>
            <w:shd w:val="clear" w:color="auto" w:fill="FFFFFF"/>
            <w:vAlign w:val="center"/>
          </w:tcPr>
          <w:p w14:paraId="7D93171D"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571A5" w:rsidRPr="002571A5" w14:paraId="448278B2" w14:textId="77777777" w:rsidTr="00D213CD">
        <w:trPr>
          <w:trHeight w:val="23"/>
        </w:trPr>
        <w:tc>
          <w:tcPr>
            <w:tcW w:w="451" w:type="pct"/>
            <w:tcBorders>
              <w:top w:val="single" w:sz="4" w:space="0" w:color="000000"/>
              <w:left w:val="single" w:sz="4" w:space="0" w:color="000000"/>
            </w:tcBorders>
            <w:shd w:val="clear" w:color="auto" w:fill="FFFFFF"/>
            <w:vAlign w:val="center"/>
          </w:tcPr>
          <w:p w14:paraId="5C4C0A5A" w14:textId="77777777" w:rsidR="00D213CD" w:rsidRPr="002571A5" w:rsidRDefault="00D213C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кодовое обозначение</w:t>
            </w:r>
          </w:p>
        </w:tc>
        <w:tc>
          <w:tcPr>
            <w:tcW w:w="592" w:type="pct"/>
            <w:tcBorders>
              <w:top w:val="single" w:sz="4" w:space="0" w:color="000000"/>
              <w:left w:val="single" w:sz="4" w:space="0" w:color="000000"/>
            </w:tcBorders>
            <w:shd w:val="clear" w:color="auto" w:fill="FFFFFF"/>
            <w:vAlign w:val="center"/>
          </w:tcPr>
          <w:p w14:paraId="6C360858" w14:textId="77777777" w:rsidR="00D213CD" w:rsidRPr="002571A5" w:rsidRDefault="00D213CD" w:rsidP="004334A5">
            <w:pPr>
              <w:widowControl w:val="0"/>
              <w:tabs>
                <w:tab w:val="left" w:pos="14459"/>
              </w:tabs>
              <w:autoSpaceDE w:val="0"/>
              <w:spacing w:line="240" w:lineRule="auto"/>
              <w:ind w:firstLine="0"/>
              <w:jc w:val="center"/>
              <w:rPr>
                <w:color w:val="000000" w:themeColor="text1"/>
                <w:sz w:val="18"/>
                <w:szCs w:val="18"/>
              </w:rPr>
            </w:pPr>
            <w:r w:rsidRPr="002571A5">
              <w:rPr>
                <w:b/>
                <w:color w:val="000000" w:themeColor="text1"/>
                <w:sz w:val="18"/>
                <w:szCs w:val="18"/>
              </w:rPr>
              <w:t>наименование</w:t>
            </w:r>
          </w:p>
        </w:tc>
        <w:tc>
          <w:tcPr>
            <w:tcW w:w="1008" w:type="pct"/>
            <w:tcBorders>
              <w:top w:val="single" w:sz="4" w:space="0" w:color="000000"/>
              <w:left w:val="single" w:sz="4" w:space="0" w:color="000000"/>
              <w:right w:val="single" w:sz="4" w:space="0" w:color="000000"/>
            </w:tcBorders>
            <w:shd w:val="clear" w:color="auto" w:fill="FFFFFF"/>
            <w:vAlign w:val="center"/>
          </w:tcPr>
          <w:p w14:paraId="6FEAF627"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описание видов разрешенного использования земельных участков и объектов капитального строительства</w:t>
            </w:r>
          </w:p>
        </w:tc>
        <w:tc>
          <w:tcPr>
            <w:tcW w:w="576" w:type="pct"/>
            <w:tcBorders>
              <w:top w:val="single" w:sz="4" w:space="0" w:color="000000"/>
              <w:left w:val="single" w:sz="4" w:space="0" w:color="000000"/>
              <w:right w:val="single" w:sz="4" w:space="0" w:color="000000"/>
            </w:tcBorders>
            <w:shd w:val="clear" w:color="auto" w:fill="FFFFFF"/>
            <w:vAlign w:val="center"/>
          </w:tcPr>
          <w:p w14:paraId="23F21C72"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предельные (минимальные и (или) максимальные) размеры земельных участков, в том числе их площадь</w:t>
            </w:r>
          </w:p>
        </w:tc>
        <w:tc>
          <w:tcPr>
            <w:tcW w:w="575" w:type="pct"/>
            <w:tcBorders>
              <w:top w:val="single" w:sz="4" w:space="0" w:color="000000"/>
              <w:left w:val="single" w:sz="4" w:space="0" w:color="000000"/>
              <w:right w:val="single" w:sz="4" w:space="0" w:color="000000"/>
            </w:tcBorders>
            <w:shd w:val="clear" w:color="auto" w:fill="FFFFFF"/>
            <w:vAlign w:val="center"/>
          </w:tcPr>
          <w:p w14:paraId="1A3A1902"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5" w:type="pct"/>
            <w:tcBorders>
              <w:top w:val="single" w:sz="4" w:space="0" w:color="000000"/>
              <w:left w:val="single" w:sz="4" w:space="0" w:color="000000"/>
              <w:right w:val="single" w:sz="4" w:space="0" w:color="000000"/>
            </w:tcBorders>
            <w:shd w:val="clear" w:color="auto" w:fill="FFFFFF"/>
            <w:vAlign w:val="center"/>
          </w:tcPr>
          <w:p w14:paraId="41DE222A" w14:textId="77777777" w:rsidR="00D213CD" w:rsidRPr="002571A5" w:rsidRDefault="00D213CD" w:rsidP="004334A5">
            <w:pPr>
              <w:suppressAutoHyphens w:val="0"/>
              <w:autoSpaceDE w:val="0"/>
              <w:autoSpaceDN w:val="0"/>
              <w:adjustRightInd w:val="0"/>
              <w:spacing w:line="240" w:lineRule="auto"/>
              <w:ind w:firstLine="0"/>
              <w:contextualSpacing w:val="0"/>
              <w:jc w:val="center"/>
              <w:rPr>
                <w:b/>
                <w:iCs/>
                <w:color w:val="000000" w:themeColor="text1"/>
                <w:sz w:val="18"/>
                <w:szCs w:val="18"/>
              </w:rPr>
            </w:pPr>
            <w:r w:rsidRPr="002571A5">
              <w:rPr>
                <w:rFonts w:eastAsia="Times New Roman"/>
                <w:b/>
                <w:bCs/>
                <w:color w:val="000000" w:themeColor="text1"/>
                <w:sz w:val="18"/>
                <w:szCs w:val="18"/>
                <w:lang w:eastAsia="ru-RU"/>
              </w:rPr>
              <w:t>предельное количество этажей зданий, строений, сооружений</w:t>
            </w:r>
          </w:p>
        </w:tc>
        <w:tc>
          <w:tcPr>
            <w:tcW w:w="624" w:type="pct"/>
            <w:tcBorders>
              <w:top w:val="single" w:sz="4" w:space="0" w:color="000000"/>
              <w:left w:val="single" w:sz="4" w:space="0" w:color="000000"/>
              <w:right w:val="single" w:sz="4" w:space="0" w:color="000000"/>
            </w:tcBorders>
            <w:shd w:val="clear" w:color="auto" w:fill="FFFFFF"/>
            <w:vAlign w:val="center"/>
          </w:tcPr>
          <w:p w14:paraId="01D18731"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9" w:type="pct"/>
            <w:tcBorders>
              <w:top w:val="single" w:sz="4" w:space="0" w:color="000000"/>
              <w:left w:val="single" w:sz="4" w:space="0" w:color="000000"/>
              <w:right w:val="single" w:sz="4" w:space="0" w:color="000000"/>
            </w:tcBorders>
            <w:shd w:val="clear" w:color="auto" w:fill="FFFFFF"/>
            <w:vAlign w:val="center"/>
          </w:tcPr>
          <w:p w14:paraId="5E3C25C9" w14:textId="77777777" w:rsidR="00D213CD" w:rsidRPr="002571A5" w:rsidRDefault="00D213CD" w:rsidP="004334A5">
            <w:pPr>
              <w:widowControl w:val="0"/>
              <w:tabs>
                <w:tab w:val="left" w:pos="540"/>
                <w:tab w:val="left" w:pos="720"/>
                <w:tab w:val="left" w:pos="900"/>
                <w:tab w:val="left" w:pos="1080"/>
                <w:tab w:val="left" w:pos="1260"/>
                <w:tab w:val="left" w:pos="14459"/>
              </w:tabs>
              <w:snapToGrid w:val="0"/>
              <w:spacing w:line="240" w:lineRule="auto"/>
              <w:ind w:right="142" w:firstLine="0"/>
              <w:jc w:val="center"/>
              <w:rPr>
                <w:b/>
                <w:iCs/>
                <w:color w:val="000000" w:themeColor="text1"/>
                <w:sz w:val="18"/>
                <w:szCs w:val="18"/>
              </w:rPr>
            </w:pPr>
            <w:r w:rsidRPr="002571A5">
              <w:rPr>
                <w:b/>
                <w:iCs/>
                <w:color w:val="000000" w:themeColor="text1"/>
                <w:sz w:val="18"/>
                <w:szCs w:val="18"/>
              </w:rPr>
              <w:t>иные предельные параметры разрешенного строительства, реконструкции объектов капитального строительства</w:t>
            </w:r>
          </w:p>
        </w:tc>
      </w:tr>
    </w:tbl>
    <w:p w14:paraId="5C5D2BFD" w14:textId="77777777" w:rsidR="00D213CD" w:rsidRPr="002571A5" w:rsidRDefault="00D213CD" w:rsidP="004334A5">
      <w:pPr>
        <w:tabs>
          <w:tab w:val="left" w:pos="14459"/>
        </w:tabs>
        <w:spacing w:line="14" w:lineRule="auto"/>
        <w:ind w:right="142"/>
        <w:rPr>
          <w:color w:val="000000" w:themeColor="text1"/>
          <w:sz w:val="20"/>
        </w:rPr>
      </w:pPr>
    </w:p>
    <w:p w14:paraId="7D6D7541" w14:textId="77777777" w:rsidR="00D213CD" w:rsidRPr="002571A5" w:rsidRDefault="00D213CD" w:rsidP="004334A5">
      <w:pPr>
        <w:tabs>
          <w:tab w:val="left" w:pos="14459"/>
        </w:tabs>
        <w:spacing w:line="14" w:lineRule="auto"/>
        <w:ind w:firstLine="0"/>
        <w:rPr>
          <w:iCs/>
          <w:color w:val="000000" w:themeColor="text1"/>
          <w:sz w:val="20"/>
        </w:rPr>
      </w:pPr>
    </w:p>
    <w:p w14:paraId="6B38317A" w14:textId="77777777" w:rsidR="00D213CD" w:rsidRPr="002571A5" w:rsidRDefault="00D213CD" w:rsidP="004334A5">
      <w:pPr>
        <w:tabs>
          <w:tab w:val="left" w:pos="709"/>
          <w:tab w:val="left" w:pos="851"/>
        </w:tabs>
        <w:spacing w:line="14" w:lineRule="auto"/>
        <w:jc w:val="left"/>
        <w:rPr>
          <w:color w:val="000000" w:themeColor="text1"/>
          <w:sz w:val="18"/>
          <w:szCs w:val="18"/>
        </w:rPr>
      </w:pPr>
    </w:p>
    <w:tbl>
      <w:tblPr>
        <w:tblW w:w="4999" w:type="pct"/>
        <w:tblLayout w:type="fixed"/>
        <w:tblLook w:val="0000" w:firstRow="0" w:lastRow="0" w:firstColumn="0" w:lastColumn="0" w:noHBand="0" w:noVBand="0"/>
      </w:tblPr>
      <w:tblGrid>
        <w:gridCol w:w="1363"/>
        <w:gridCol w:w="1674"/>
        <w:gridCol w:w="2935"/>
        <w:gridCol w:w="1668"/>
        <w:gridCol w:w="1735"/>
        <w:gridCol w:w="1729"/>
        <w:gridCol w:w="1729"/>
        <w:gridCol w:w="1724"/>
      </w:tblGrid>
      <w:tr w:rsidR="002571A5" w:rsidRPr="002571A5" w14:paraId="41CD1F4E" w14:textId="77777777" w:rsidTr="00D213CD">
        <w:trPr>
          <w:trHeight w:val="20"/>
          <w:tblHeader/>
        </w:trPr>
        <w:tc>
          <w:tcPr>
            <w:tcW w:w="468" w:type="pct"/>
            <w:tcBorders>
              <w:top w:val="single" w:sz="4" w:space="0" w:color="000000"/>
              <w:left w:val="single" w:sz="4" w:space="0" w:color="000000"/>
              <w:bottom w:val="single" w:sz="4" w:space="0" w:color="000000"/>
            </w:tcBorders>
            <w:shd w:val="clear" w:color="auto" w:fill="FFFFFF"/>
          </w:tcPr>
          <w:p w14:paraId="65CF00B1" w14:textId="77777777" w:rsidR="00D213CD" w:rsidRPr="002571A5" w:rsidRDefault="00D213C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1</w:t>
            </w:r>
          </w:p>
        </w:tc>
        <w:tc>
          <w:tcPr>
            <w:tcW w:w="575" w:type="pct"/>
            <w:tcBorders>
              <w:top w:val="single" w:sz="4" w:space="0" w:color="000000"/>
              <w:left w:val="single" w:sz="4" w:space="0" w:color="000000"/>
              <w:bottom w:val="single" w:sz="4" w:space="0" w:color="000000"/>
            </w:tcBorders>
            <w:shd w:val="clear" w:color="auto" w:fill="FFFFFF"/>
          </w:tcPr>
          <w:p w14:paraId="515A6B61" w14:textId="77777777" w:rsidR="00D213CD" w:rsidRPr="002571A5" w:rsidRDefault="00D213CD" w:rsidP="004334A5">
            <w:pPr>
              <w:widowControl w:val="0"/>
              <w:tabs>
                <w:tab w:val="left" w:pos="14459"/>
              </w:tabs>
              <w:autoSpaceDE w:val="0"/>
              <w:spacing w:line="240" w:lineRule="auto"/>
              <w:ind w:right="142" w:firstLine="0"/>
              <w:jc w:val="center"/>
              <w:rPr>
                <w:color w:val="000000" w:themeColor="text1"/>
                <w:sz w:val="18"/>
                <w:szCs w:val="18"/>
              </w:rPr>
            </w:pPr>
            <w:r w:rsidRPr="002571A5">
              <w:rPr>
                <w:b/>
                <w:color w:val="000000" w:themeColor="text1"/>
                <w:sz w:val="18"/>
                <w:szCs w:val="18"/>
              </w:rPr>
              <w:t>2</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14D6435B"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color w:val="000000" w:themeColor="text1"/>
                <w:sz w:val="18"/>
                <w:szCs w:val="18"/>
              </w:rPr>
            </w:pPr>
            <w:r w:rsidRPr="002571A5">
              <w:rPr>
                <w:b/>
                <w:iCs/>
                <w:color w:val="000000" w:themeColor="text1"/>
                <w:sz w:val="18"/>
                <w:szCs w:val="18"/>
              </w:rPr>
              <w:t>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7AE2A8B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4</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4703AB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5</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089799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6</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50A5A0A"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7</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292D16B6"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b/>
                <w:iCs/>
                <w:color w:val="000000" w:themeColor="text1"/>
                <w:sz w:val="18"/>
                <w:szCs w:val="18"/>
              </w:rPr>
            </w:pPr>
            <w:r w:rsidRPr="002571A5">
              <w:rPr>
                <w:b/>
                <w:iCs/>
                <w:color w:val="000000" w:themeColor="text1"/>
                <w:sz w:val="18"/>
                <w:szCs w:val="18"/>
              </w:rPr>
              <w:t>8</w:t>
            </w:r>
          </w:p>
        </w:tc>
      </w:tr>
      <w:tr w:rsidR="002571A5" w:rsidRPr="002571A5" w14:paraId="52BD6545"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536CF58" w14:textId="77777777" w:rsidR="00D213CD" w:rsidRPr="002571A5" w:rsidRDefault="00D213CD" w:rsidP="004334A5">
            <w:pPr>
              <w:widowControl w:val="0"/>
              <w:tabs>
                <w:tab w:val="left" w:pos="14459"/>
              </w:tabs>
              <w:spacing w:line="240" w:lineRule="auto"/>
              <w:ind w:left="-11" w:right="142" w:firstLine="0"/>
              <w:jc w:val="center"/>
              <w:rPr>
                <w:b/>
                <w:color w:val="000000" w:themeColor="text1"/>
                <w:sz w:val="18"/>
                <w:szCs w:val="18"/>
              </w:rPr>
            </w:pPr>
            <w:r w:rsidRPr="002571A5">
              <w:rPr>
                <w:b/>
                <w:color w:val="000000" w:themeColor="text1"/>
                <w:sz w:val="18"/>
                <w:szCs w:val="18"/>
              </w:rPr>
              <w:t>Основные виды разрешенного использования</w:t>
            </w:r>
          </w:p>
        </w:tc>
      </w:tr>
      <w:tr w:rsidR="002571A5" w:rsidRPr="002571A5" w14:paraId="2C0F179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46E2DD1C"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3.1.1</w:t>
            </w:r>
          </w:p>
        </w:tc>
        <w:tc>
          <w:tcPr>
            <w:tcW w:w="575" w:type="pct"/>
            <w:tcBorders>
              <w:top w:val="single" w:sz="4" w:space="0" w:color="000000"/>
              <w:left w:val="single" w:sz="4" w:space="0" w:color="000000"/>
              <w:bottom w:val="single" w:sz="4" w:space="0" w:color="000000"/>
            </w:tcBorders>
            <w:shd w:val="clear" w:color="auto" w:fill="FFFFFF"/>
          </w:tcPr>
          <w:p w14:paraId="08495B3C"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Предоставление коммунальных услуг</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013DBB08" w14:textId="77777777" w:rsidR="00D213CD" w:rsidRPr="002571A5" w:rsidRDefault="00D213CD" w:rsidP="004334A5">
            <w:pPr>
              <w:autoSpaceDE w:val="0"/>
              <w:autoSpaceDN w:val="0"/>
              <w:spacing w:line="240" w:lineRule="auto"/>
              <w:ind w:right="142" w:firstLine="0"/>
              <w:jc w:val="left"/>
              <w:rPr>
                <w:color w:val="000000" w:themeColor="text1"/>
                <w:sz w:val="18"/>
                <w:szCs w:val="18"/>
                <w:shd w:val="clear" w:color="auto" w:fill="FFFFFF"/>
              </w:rPr>
            </w:pPr>
            <w:r w:rsidRPr="002571A5">
              <w:rPr>
                <w:rFonts w:eastAsia="Times New Roman"/>
                <w:color w:val="000000" w:themeColor="text1"/>
                <w:sz w:val="18"/>
                <w:szCs w:val="18"/>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2571A5">
              <w:rPr>
                <w:rFonts w:eastAsia="Times New Roman"/>
                <w:color w:val="000000" w:themeColor="text1"/>
                <w:sz w:val="18"/>
                <w:szCs w:val="18"/>
                <w:lang w:eastAsia="ru-RU"/>
              </w:rPr>
              <w:lastRenderedPageBreak/>
              <w:t>мастерских для обслуживания уборочной, и аварийной техники, сооружений, необходимых для сбора и плавки снега)</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383CD82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lastRenderedPageBreak/>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113D3D7E"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p w14:paraId="756CCA3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69975A3A"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Предельное количество этажей</w:t>
            </w:r>
          </w:p>
          <w:p w14:paraId="6E6D5BC7"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 2</w:t>
            </w:r>
          </w:p>
          <w:p w14:paraId="7466D30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27BACFE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90 %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4C74782"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r>
      <w:tr w:rsidR="002571A5" w:rsidRPr="002571A5" w14:paraId="3146217A"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5A092C76"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iCs/>
                <w:color w:val="000000" w:themeColor="text1"/>
                <w:sz w:val="18"/>
                <w:szCs w:val="18"/>
              </w:rPr>
              <w:t>8.3</w:t>
            </w:r>
          </w:p>
        </w:tc>
        <w:tc>
          <w:tcPr>
            <w:tcW w:w="575" w:type="pct"/>
            <w:tcBorders>
              <w:top w:val="single" w:sz="4" w:space="0" w:color="000000"/>
              <w:left w:val="single" w:sz="4" w:space="0" w:color="000000"/>
              <w:bottom w:val="single" w:sz="4" w:space="0" w:color="000000"/>
            </w:tcBorders>
            <w:shd w:val="clear" w:color="auto" w:fill="FFFFFF"/>
          </w:tcPr>
          <w:p w14:paraId="2CFB8994" w14:textId="77777777" w:rsidR="00D213CD" w:rsidRPr="002571A5" w:rsidRDefault="00D213C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внутреннего правопорядка</w:t>
            </w:r>
          </w:p>
          <w:p w14:paraId="48D9BD05" w14:textId="77777777" w:rsidR="00D213CD" w:rsidRPr="002571A5" w:rsidRDefault="00D213CD" w:rsidP="004334A5">
            <w:pPr>
              <w:spacing w:line="240" w:lineRule="auto"/>
              <w:ind w:right="142" w:firstLine="0"/>
              <w:jc w:val="left"/>
              <w:rPr>
                <w:color w:val="000000" w:themeColor="text1"/>
                <w:sz w:val="18"/>
                <w:szCs w:val="18"/>
              </w:rPr>
            </w:pP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43542E1" w14:textId="77777777" w:rsidR="00D213CD" w:rsidRPr="002571A5" w:rsidRDefault="00D213CD" w:rsidP="004334A5">
            <w:pPr>
              <w:spacing w:line="240" w:lineRule="auto"/>
              <w:ind w:right="142" w:firstLine="0"/>
              <w:jc w:val="left"/>
              <w:rPr>
                <w:color w:val="000000" w:themeColor="text1"/>
                <w:sz w:val="18"/>
                <w:szCs w:val="18"/>
              </w:rPr>
            </w:pPr>
            <w:r w:rsidRPr="002571A5">
              <w:rPr>
                <w:color w:val="000000" w:themeColor="text1"/>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571A5">
              <w:rPr>
                <w:color w:val="000000" w:themeColor="text1"/>
                <w:sz w:val="18"/>
                <w:szCs w:val="18"/>
              </w:rPr>
              <w:t>Росгвардии</w:t>
            </w:r>
            <w:proofErr w:type="spellEnd"/>
            <w:r w:rsidRPr="002571A5">
              <w:rPr>
                <w:color w:val="000000" w:themeColor="text1"/>
                <w:sz w:val="18"/>
                <w:szCs w:val="1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6A539850"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4072874"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3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41A7B97D"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Предельное количество этажей</w:t>
            </w:r>
          </w:p>
          <w:p w14:paraId="5A83D7F6"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color w:val="000000" w:themeColor="text1"/>
                <w:sz w:val="18"/>
                <w:szCs w:val="18"/>
              </w:rPr>
              <w:t xml:space="preserve">– </w:t>
            </w:r>
            <w:r w:rsidRPr="002571A5">
              <w:rPr>
                <w:rFonts w:eastAsia="Times New Roman"/>
                <w:color w:val="000000" w:themeColor="text1"/>
                <w:sz w:val="18"/>
                <w:szCs w:val="18"/>
                <w:lang w:eastAsia="ru-RU"/>
              </w:rPr>
              <w:t>4</w:t>
            </w:r>
          </w:p>
          <w:p w14:paraId="0F00D342"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c>
          <w:tcPr>
            <w:tcW w:w="594" w:type="pct"/>
            <w:tcBorders>
              <w:top w:val="single" w:sz="4" w:space="0" w:color="000000"/>
              <w:left w:val="single" w:sz="4" w:space="0" w:color="000000"/>
              <w:bottom w:val="single" w:sz="4" w:space="0" w:color="808080" w:themeColor="background1" w:themeShade="80"/>
              <w:right w:val="single" w:sz="4" w:space="0" w:color="000000"/>
            </w:tcBorders>
            <w:shd w:val="clear" w:color="auto" w:fill="FFFFFF"/>
          </w:tcPr>
          <w:p w14:paraId="2DB54B1E"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1F0F83F5"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rFonts w:eastAsia="Times New Roman"/>
                <w:color w:val="000000" w:themeColor="text1"/>
                <w:sz w:val="18"/>
                <w:szCs w:val="18"/>
                <w:lang w:eastAsia="ru-RU"/>
              </w:rPr>
              <w:t>Не подлежат установлению</w:t>
            </w:r>
          </w:p>
        </w:tc>
      </w:tr>
      <w:tr w:rsidR="002571A5" w:rsidRPr="002571A5" w14:paraId="3A99B36B"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6A7F0622"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iCs/>
                <w:color w:val="000000" w:themeColor="text1"/>
                <w:sz w:val="18"/>
                <w:szCs w:val="18"/>
              </w:rPr>
              <w:t>8.4</w:t>
            </w:r>
          </w:p>
        </w:tc>
        <w:tc>
          <w:tcPr>
            <w:tcW w:w="575" w:type="pct"/>
            <w:tcBorders>
              <w:top w:val="single" w:sz="4" w:space="0" w:color="000000"/>
              <w:left w:val="single" w:sz="4" w:space="0" w:color="000000"/>
              <w:bottom w:val="single" w:sz="4" w:space="0" w:color="000000"/>
            </w:tcBorders>
            <w:shd w:val="clear" w:color="auto" w:fill="FFFFFF"/>
          </w:tcPr>
          <w:p w14:paraId="261B24C3" w14:textId="77777777" w:rsidR="00D213CD" w:rsidRPr="002571A5" w:rsidRDefault="00D213CD" w:rsidP="004334A5">
            <w:pPr>
              <w:tabs>
                <w:tab w:val="left" w:pos="14459"/>
              </w:tabs>
              <w:autoSpaceDE w:val="0"/>
              <w:spacing w:line="240" w:lineRule="auto"/>
              <w:ind w:right="142" w:firstLine="0"/>
              <w:jc w:val="left"/>
              <w:rPr>
                <w:color w:val="000000" w:themeColor="text1"/>
                <w:sz w:val="18"/>
                <w:szCs w:val="18"/>
              </w:rPr>
            </w:pPr>
            <w:r w:rsidRPr="002571A5">
              <w:rPr>
                <w:color w:val="000000" w:themeColor="text1"/>
                <w:sz w:val="18"/>
                <w:szCs w:val="18"/>
              </w:rPr>
              <w:t>Обеспечение деятельности по исполнению наказаний</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7A5E2195" w14:textId="77777777" w:rsidR="00D213CD" w:rsidRPr="002571A5" w:rsidRDefault="00D213CD" w:rsidP="004334A5">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rFonts w:eastAsia="Times New Roman"/>
                <w:color w:val="000000" w:themeColor="text1"/>
                <w:sz w:val="18"/>
                <w:szCs w:val="18"/>
                <w:lang w:eastAsia="ru-RU"/>
              </w:rPr>
            </w:pPr>
            <w:r w:rsidRPr="002571A5">
              <w:rPr>
                <w:iCs/>
                <w:color w:val="000000" w:themeColor="text1"/>
                <w:sz w:val="18"/>
                <w:szCs w:val="18"/>
              </w:rPr>
              <w:t>Размещение объектов капитального строительства для создания мест лишения свободы (следственные изоляторы, тюрьмы, поселения)</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83B3BAE"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636D4113"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71665EF3"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Предельное количество этажей, включая мансардный </w:t>
            </w:r>
            <w:r w:rsidRPr="002571A5">
              <w:rPr>
                <w:color w:val="000000" w:themeColor="text1"/>
                <w:sz w:val="18"/>
                <w:szCs w:val="18"/>
              </w:rPr>
              <w:t>–</w:t>
            </w:r>
            <w:r w:rsidRPr="002571A5">
              <w:rPr>
                <w:rFonts w:eastAsia="Times New Roman"/>
                <w:color w:val="000000" w:themeColor="text1"/>
                <w:sz w:val="18"/>
                <w:szCs w:val="18"/>
                <w:lang w:eastAsia="ru-RU"/>
              </w:rPr>
              <w:t xml:space="preserve"> 3</w:t>
            </w:r>
          </w:p>
        </w:tc>
        <w:tc>
          <w:tcPr>
            <w:tcW w:w="594" w:type="pct"/>
            <w:tcBorders>
              <w:top w:val="single" w:sz="4" w:space="0" w:color="808080" w:themeColor="background1" w:themeShade="80"/>
              <w:left w:val="single" w:sz="4" w:space="0" w:color="000000"/>
              <w:bottom w:val="single" w:sz="4" w:space="0" w:color="000000"/>
              <w:right w:val="single" w:sz="4" w:space="0" w:color="000000"/>
            </w:tcBorders>
            <w:shd w:val="clear" w:color="auto" w:fill="FFFFFF"/>
          </w:tcPr>
          <w:p w14:paraId="7F558370"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Максимальный процент застройки </w:t>
            </w:r>
            <w:r w:rsidRPr="002571A5">
              <w:rPr>
                <w:color w:val="000000" w:themeColor="text1"/>
                <w:sz w:val="18"/>
                <w:szCs w:val="18"/>
              </w:rPr>
              <w:t>– 50 %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0EA066F0" w14:textId="77777777" w:rsidR="00D213CD" w:rsidRPr="002571A5" w:rsidRDefault="00D213CD" w:rsidP="004334A5">
            <w:pPr>
              <w:suppressAutoHyphens w:val="0"/>
              <w:autoSpaceDE w:val="0"/>
              <w:autoSpaceDN w:val="0"/>
              <w:adjustRightInd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подлежат установлению</w:t>
            </w:r>
          </w:p>
        </w:tc>
      </w:tr>
      <w:tr w:rsidR="002571A5" w:rsidRPr="002571A5" w14:paraId="47711801"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584EC7C"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center"/>
              <w:rPr>
                <w:rFonts w:eastAsia="Times New Roman"/>
                <w:color w:val="000000" w:themeColor="text1"/>
                <w:sz w:val="18"/>
                <w:szCs w:val="18"/>
                <w:lang w:eastAsia="ru-RU"/>
              </w:rPr>
            </w:pPr>
            <w:r w:rsidRPr="002571A5">
              <w:rPr>
                <w:b/>
                <w:iCs/>
                <w:color w:val="000000" w:themeColor="text1"/>
                <w:sz w:val="18"/>
                <w:szCs w:val="18"/>
              </w:rPr>
              <w:t>Условно разрешенные виды использования</w:t>
            </w:r>
          </w:p>
        </w:tc>
      </w:tr>
      <w:tr w:rsidR="002571A5" w:rsidRPr="002571A5" w14:paraId="3AFFBD65" w14:textId="77777777" w:rsidTr="00D213CD">
        <w:trPr>
          <w:trHeight w:val="20"/>
        </w:trPr>
        <w:tc>
          <w:tcPr>
            <w:tcW w:w="468" w:type="pct"/>
            <w:tcBorders>
              <w:top w:val="single" w:sz="4" w:space="0" w:color="000000"/>
              <w:left w:val="single" w:sz="4" w:space="0" w:color="000000"/>
              <w:bottom w:val="single" w:sz="4" w:space="0" w:color="000000"/>
            </w:tcBorders>
            <w:shd w:val="clear" w:color="auto" w:fill="FFFFFF"/>
          </w:tcPr>
          <w:p w14:paraId="58B2B8BA" w14:textId="77777777" w:rsidR="00D213CD" w:rsidRPr="002571A5" w:rsidRDefault="00D213CD" w:rsidP="004334A5">
            <w:pPr>
              <w:autoSpaceDE w:val="0"/>
              <w:autoSpaceDN w:val="0"/>
              <w:spacing w:line="240" w:lineRule="auto"/>
              <w:ind w:firstLine="0"/>
              <w:jc w:val="center"/>
              <w:rPr>
                <w:color w:val="000000" w:themeColor="text1"/>
                <w:sz w:val="18"/>
                <w:szCs w:val="18"/>
              </w:rPr>
            </w:pPr>
            <w:r w:rsidRPr="002571A5">
              <w:rPr>
                <w:color w:val="000000" w:themeColor="text1"/>
                <w:sz w:val="18"/>
                <w:szCs w:val="18"/>
              </w:rPr>
              <w:t>6.8</w:t>
            </w:r>
          </w:p>
        </w:tc>
        <w:tc>
          <w:tcPr>
            <w:tcW w:w="575" w:type="pct"/>
            <w:tcBorders>
              <w:top w:val="single" w:sz="4" w:space="0" w:color="000000"/>
              <w:left w:val="single" w:sz="4" w:space="0" w:color="000000"/>
              <w:bottom w:val="single" w:sz="4" w:space="0" w:color="000000"/>
            </w:tcBorders>
            <w:shd w:val="clear" w:color="auto" w:fill="FFFFFF"/>
          </w:tcPr>
          <w:p w14:paraId="5B6593A8" w14:textId="77777777" w:rsidR="00D213CD" w:rsidRPr="002571A5" w:rsidRDefault="00D213CD" w:rsidP="004334A5">
            <w:pPr>
              <w:autoSpaceDE w:val="0"/>
              <w:autoSpaceDN w:val="0"/>
              <w:spacing w:line="240" w:lineRule="auto"/>
              <w:ind w:right="142" w:firstLine="0"/>
              <w:jc w:val="left"/>
              <w:rPr>
                <w:color w:val="000000" w:themeColor="text1"/>
                <w:sz w:val="18"/>
                <w:szCs w:val="18"/>
              </w:rPr>
            </w:pPr>
            <w:r w:rsidRPr="002571A5">
              <w:rPr>
                <w:color w:val="000000" w:themeColor="text1"/>
                <w:sz w:val="18"/>
                <w:szCs w:val="18"/>
              </w:rPr>
              <w:t>Связь</w:t>
            </w:r>
          </w:p>
        </w:tc>
        <w:tc>
          <w:tcPr>
            <w:tcW w:w="1008" w:type="pct"/>
            <w:tcBorders>
              <w:top w:val="single" w:sz="4" w:space="0" w:color="000000"/>
              <w:left w:val="single" w:sz="4" w:space="0" w:color="000000"/>
              <w:bottom w:val="single" w:sz="4" w:space="0" w:color="000000"/>
              <w:right w:val="single" w:sz="4" w:space="0" w:color="000000"/>
            </w:tcBorders>
            <w:shd w:val="clear" w:color="auto" w:fill="FFFFFF"/>
          </w:tcPr>
          <w:p w14:paraId="62DE76EF" w14:textId="77777777" w:rsidR="00D213CD" w:rsidRPr="002571A5" w:rsidRDefault="00D213CD" w:rsidP="004334A5">
            <w:pPr>
              <w:autoSpaceDE w:val="0"/>
              <w:autoSpaceDN w:val="0"/>
              <w:spacing w:line="240" w:lineRule="auto"/>
              <w:ind w:right="142" w:firstLine="0"/>
              <w:jc w:val="left"/>
              <w:rPr>
                <w:color w:val="000000" w:themeColor="text1"/>
                <w:sz w:val="18"/>
                <w:szCs w:val="18"/>
                <w:shd w:val="clear" w:color="auto" w:fill="FFFFFF"/>
              </w:rPr>
            </w:pPr>
            <w:r w:rsidRPr="002571A5">
              <w:rPr>
                <w:color w:val="000000" w:themeColor="text1"/>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3" w:type="pct"/>
            <w:tcBorders>
              <w:top w:val="single" w:sz="4" w:space="0" w:color="000000"/>
              <w:left w:val="single" w:sz="4" w:space="0" w:color="000000"/>
              <w:bottom w:val="single" w:sz="4" w:space="0" w:color="000000"/>
              <w:right w:val="single" w:sz="4" w:space="0" w:color="000000"/>
            </w:tcBorders>
            <w:shd w:val="clear" w:color="auto" w:fill="FFFFFF"/>
          </w:tcPr>
          <w:p w14:paraId="0B85A60A"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Не подлежат установлению</w:t>
            </w:r>
          </w:p>
        </w:tc>
        <w:tc>
          <w:tcPr>
            <w:tcW w:w="596" w:type="pct"/>
            <w:tcBorders>
              <w:top w:val="single" w:sz="4" w:space="0" w:color="000000"/>
              <w:left w:val="single" w:sz="4" w:space="0" w:color="000000"/>
              <w:bottom w:val="single" w:sz="4" w:space="0" w:color="000000"/>
              <w:right w:val="single" w:sz="4" w:space="0" w:color="000000"/>
            </w:tcBorders>
            <w:shd w:val="clear" w:color="auto" w:fill="FFFFFF"/>
          </w:tcPr>
          <w:p w14:paraId="213F80BC"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Минимальные отступы от границ земельного участка в целях определения места допустимого размещения объекта – 1 м</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1C3A817E"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 xml:space="preserve">Не подлежат установлению </w:t>
            </w:r>
          </w:p>
        </w:tc>
        <w:tc>
          <w:tcPr>
            <w:tcW w:w="594" w:type="pct"/>
            <w:tcBorders>
              <w:top w:val="single" w:sz="4" w:space="0" w:color="000000"/>
              <w:left w:val="single" w:sz="4" w:space="0" w:color="000000"/>
              <w:bottom w:val="single" w:sz="4" w:space="0" w:color="000000"/>
              <w:right w:val="single" w:sz="4" w:space="0" w:color="000000"/>
            </w:tcBorders>
            <w:shd w:val="clear" w:color="auto" w:fill="FFFFFF"/>
          </w:tcPr>
          <w:p w14:paraId="0B868669"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Максимальный процент застройки – 70 %</w:t>
            </w:r>
          </w:p>
        </w:tc>
        <w:tc>
          <w:tcPr>
            <w:tcW w:w="592" w:type="pct"/>
            <w:tcBorders>
              <w:top w:val="single" w:sz="4" w:space="0" w:color="000000"/>
              <w:left w:val="single" w:sz="4" w:space="0" w:color="000000"/>
              <w:bottom w:val="single" w:sz="4" w:space="0" w:color="000000"/>
              <w:right w:val="single" w:sz="4" w:space="0" w:color="000000"/>
            </w:tcBorders>
            <w:shd w:val="clear" w:color="auto" w:fill="FFFFFF"/>
          </w:tcPr>
          <w:p w14:paraId="42DF1022" w14:textId="77777777" w:rsidR="00D213CD" w:rsidRPr="002571A5" w:rsidRDefault="00D213CD" w:rsidP="004334A5">
            <w:pPr>
              <w:autoSpaceDE w:val="0"/>
              <w:autoSpaceDN w:val="0"/>
              <w:adjustRightInd w:val="0"/>
              <w:spacing w:line="240" w:lineRule="auto"/>
              <w:ind w:firstLine="0"/>
              <w:jc w:val="left"/>
              <w:rPr>
                <w:color w:val="000000" w:themeColor="text1"/>
                <w:sz w:val="18"/>
                <w:szCs w:val="18"/>
              </w:rPr>
            </w:pPr>
            <w:r w:rsidRPr="002571A5">
              <w:rPr>
                <w:color w:val="000000" w:themeColor="text1"/>
                <w:sz w:val="18"/>
                <w:szCs w:val="18"/>
              </w:rPr>
              <w:t>Предельная высота опор – 15 м</w:t>
            </w:r>
          </w:p>
          <w:p w14:paraId="027AC5B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p>
        </w:tc>
      </w:tr>
      <w:tr w:rsidR="002571A5" w:rsidRPr="002571A5" w14:paraId="3FAF1F17"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011A337"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jc w:val="center"/>
              <w:rPr>
                <w:b/>
                <w:iCs/>
                <w:color w:val="000000" w:themeColor="text1"/>
                <w:sz w:val="18"/>
                <w:szCs w:val="18"/>
              </w:rPr>
            </w:pPr>
            <w:r w:rsidRPr="002571A5">
              <w:rPr>
                <w:b/>
                <w:iCs/>
                <w:color w:val="000000" w:themeColor="text1"/>
                <w:sz w:val="18"/>
                <w:szCs w:val="18"/>
              </w:rPr>
              <w:t>Вспомогательные</w:t>
            </w:r>
            <w:r w:rsidRPr="002571A5">
              <w:rPr>
                <w:iCs/>
                <w:color w:val="000000" w:themeColor="text1"/>
                <w:sz w:val="18"/>
                <w:szCs w:val="18"/>
              </w:rPr>
              <w:t xml:space="preserve"> </w:t>
            </w:r>
            <w:r w:rsidRPr="002571A5">
              <w:rPr>
                <w:b/>
                <w:iCs/>
                <w:color w:val="000000" w:themeColor="text1"/>
                <w:sz w:val="18"/>
                <w:szCs w:val="18"/>
              </w:rPr>
              <w:t>виды разрешенного использования</w:t>
            </w:r>
          </w:p>
        </w:tc>
      </w:tr>
      <w:tr w:rsidR="002571A5" w:rsidRPr="002571A5" w14:paraId="47230B0B" w14:textId="77777777" w:rsidTr="00D213CD">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C489258" w14:textId="77777777" w:rsidR="00D213CD" w:rsidRPr="002571A5" w:rsidRDefault="00D213CD" w:rsidP="004334A5">
            <w:pPr>
              <w:widowControl w:val="0"/>
              <w:tabs>
                <w:tab w:val="left" w:pos="540"/>
                <w:tab w:val="left" w:pos="720"/>
                <w:tab w:val="left" w:pos="900"/>
                <w:tab w:val="left" w:pos="1080"/>
                <w:tab w:val="left" w:pos="1260"/>
                <w:tab w:val="left" w:pos="14459"/>
              </w:tabs>
              <w:spacing w:line="240" w:lineRule="auto"/>
              <w:ind w:right="142" w:firstLine="0"/>
              <w:jc w:val="left"/>
              <w:rPr>
                <w:color w:val="000000" w:themeColor="text1"/>
                <w:sz w:val="18"/>
                <w:szCs w:val="18"/>
              </w:rPr>
            </w:pPr>
            <w:r w:rsidRPr="002571A5">
              <w:rPr>
                <w:color w:val="000000" w:themeColor="text1"/>
                <w:sz w:val="18"/>
                <w:szCs w:val="18"/>
              </w:rPr>
              <w:t>Вспомогательные виды разрешенного использования не установлены</w:t>
            </w:r>
          </w:p>
        </w:tc>
      </w:tr>
    </w:tbl>
    <w:p w14:paraId="74605347" w14:textId="266B6D01" w:rsidR="008931C0" w:rsidRPr="002571A5" w:rsidRDefault="00D213CD" w:rsidP="004334A5">
      <w:pPr>
        <w:tabs>
          <w:tab w:val="left" w:pos="709"/>
          <w:tab w:val="left" w:pos="851"/>
        </w:tabs>
        <w:spacing w:line="240" w:lineRule="auto"/>
        <w:ind w:firstLine="0"/>
        <w:jc w:val="left"/>
        <w:rPr>
          <w:color w:val="000000" w:themeColor="text1"/>
          <w:sz w:val="18"/>
          <w:szCs w:val="18"/>
        </w:rPr>
      </w:pPr>
      <w:r w:rsidRPr="002571A5">
        <w:rPr>
          <w:color w:val="000000" w:themeColor="text1"/>
          <w:sz w:val="18"/>
          <w:szCs w:val="18"/>
        </w:rPr>
        <w:t>Примечание — *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30EB21F4" w14:textId="231B9C5E" w:rsidR="003679C8" w:rsidRPr="002571A5" w:rsidRDefault="003679C8" w:rsidP="004334A5">
      <w:pPr>
        <w:tabs>
          <w:tab w:val="left" w:pos="709"/>
          <w:tab w:val="left" w:pos="851"/>
        </w:tabs>
        <w:spacing w:line="240" w:lineRule="auto"/>
        <w:jc w:val="left"/>
        <w:rPr>
          <w:color w:val="000000" w:themeColor="text1"/>
          <w:szCs w:val="24"/>
        </w:rPr>
        <w:sectPr w:rsidR="003679C8" w:rsidRPr="002571A5" w:rsidSect="008931C0">
          <w:pgSz w:w="16838" w:h="11906" w:orient="landscape"/>
          <w:pgMar w:top="1418" w:right="1134" w:bottom="567" w:left="1134" w:header="567" w:footer="567" w:gutter="0"/>
          <w:cols w:space="720"/>
          <w:docGrid w:linePitch="381"/>
        </w:sectPr>
      </w:pPr>
    </w:p>
    <w:p w14:paraId="225A94D6" w14:textId="77777777" w:rsidR="00D660F2" w:rsidRPr="002571A5" w:rsidRDefault="00D660F2" w:rsidP="004334A5">
      <w:pPr>
        <w:pStyle w:val="26"/>
        <w:spacing w:before="0" w:line="276" w:lineRule="auto"/>
        <w:rPr>
          <w:color w:val="000000" w:themeColor="text1"/>
          <w:szCs w:val="28"/>
        </w:rPr>
      </w:pPr>
      <w:bookmarkStart w:id="47" w:name="_Toc150354411"/>
      <w:r w:rsidRPr="002571A5">
        <w:rPr>
          <w:color w:val="000000" w:themeColor="text1"/>
          <w:szCs w:val="28"/>
        </w:rPr>
        <w:lastRenderedPageBreak/>
        <w:t xml:space="preserve">ГЛАВА </w:t>
      </w:r>
      <w:r w:rsidR="00BD2492" w:rsidRPr="002571A5">
        <w:rPr>
          <w:color w:val="000000" w:themeColor="text1"/>
          <w:szCs w:val="28"/>
        </w:rPr>
        <w:t>8</w:t>
      </w:r>
      <w:r w:rsidRPr="002571A5">
        <w:rPr>
          <w:color w:val="000000" w:themeColor="text1"/>
          <w:szCs w:val="28"/>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42"/>
      <w:bookmarkEnd w:id="43"/>
      <w:bookmarkEnd w:id="47"/>
    </w:p>
    <w:p w14:paraId="26C3D52B" w14:textId="278D8AD1" w:rsidR="007879BD" w:rsidRPr="002571A5" w:rsidRDefault="007879BD"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48" w:name="_Toc117074199"/>
      <w:bookmarkStart w:id="49" w:name="_Toc150354412"/>
      <w:r w:rsidRPr="002571A5">
        <w:rPr>
          <w:rFonts w:ascii="Times New Roman" w:hAnsi="Times New Roman"/>
          <w:color w:val="000000" w:themeColor="text1"/>
          <w:sz w:val="24"/>
        </w:rPr>
        <w:t xml:space="preserve">Статья </w:t>
      </w:r>
      <w:r w:rsidR="00797863" w:rsidRPr="002571A5">
        <w:rPr>
          <w:rFonts w:ascii="Times New Roman" w:hAnsi="Times New Roman"/>
          <w:color w:val="000000" w:themeColor="text1"/>
          <w:sz w:val="24"/>
        </w:rPr>
        <w:t>5</w:t>
      </w:r>
      <w:r w:rsidR="006F69BA" w:rsidRPr="002571A5">
        <w:rPr>
          <w:rFonts w:ascii="Times New Roman" w:hAnsi="Times New Roman"/>
          <w:color w:val="000000" w:themeColor="text1"/>
          <w:sz w:val="24"/>
        </w:rPr>
        <w:t>8</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48"/>
      <w:bookmarkEnd w:id="49"/>
    </w:p>
    <w:p w14:paraId="41D587F8" w14:textId="77777777" w:rsidR="007879BD" w:rsidRPr="002571A5" w:rsidRDefault="007879BD" w:rsidP="004334A5">
      <w:pPr>
        <w:pStyle w:val="aff2"/>
        <w:numPr>
          <w:ilvl w:val="0"/>
          <w:numId w:val="58"/>
        </w:numPr>
        <w:tabs>
          <w:tab w:val="left" w:pos="709"/>
        </w:tabs>
        <w:suppressAutoHyphens w:val="0"/>
        <w:autoSpaceDE w:val="0"/>
        <w:autoSpaceDN w:val="0"/>
        <w:adjustRightInd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На Карте границ зон с особыми условиями использования территорий отображены следующие виды зон с особыми условиями использования территорий по природно-экологическим и санитарно-гигиеническим требованиям:</w:t>
      </w:r>
    </w:p>
    <w:p w14:paraId="37CE1B86" w14:textId="4D4B833A" w:rsidR="007879BD" w:rsidRPr="002571A5" w:rsidRDefault="00C36D2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прибрежная защитная полоса</w:t>
      </w:r>
      <w:r w:rsidR="007879BD" w:rsidRPr="002571A5">
        <w:rPr>
          <w:rFonts w:ascii="Times New Roman" w:hAnsi="Times New Roman"/>
          <w:color w:val="000000" w:themeColor="text1"/>
          <w:sz w:val="24"/>
          <w:szCs w:val="24"/>
        </w:rPr>
        <w:t>;</w:t>
      </w:r>
    </w:p>
    <w:p w14:paraId="7902A2C4" w14:textId="640F95AB" w:rsidR="007879BD"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з</w:t>
      </w:r>
      <w:r w:rsidR="00C36D2E" w:rsidRPr="002571A5">
        <w:rPr>
          <w:rFonts w:ascii="Times New Roman" w:hAnsi="Times New Roman"/>
          <w:color w:val="000000" w:themeColor="text1"/>
          <w:sz w:val="24"/>
          <w:szCs w:val="24"/>
        </w:rPr>
        <w:t>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r w:rsidR="007879BD" w:rsidRPr="002571A5">
        <w:rPr>
          <w:rFonts w:ascii="Times New Roman" w:hAnsi="Times New Roman"/>
          <w:color w:val="000000" w:themeColor="text1"/>
          <w:sz w:val="24"/>
          <w:szCs w:val="24"/>
        </w:rPr>
        <w:t>;</w:t>
      </w:r>
    </w:p>
    <w:p w14:paraId="398ECE80" w14:textId="282A1F1E"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охранная зона трубопроводов (газопроводов, нефтепроводов и нефтепродуктопроводов, аммиакопроводов);</w:t>
      </w:r>
    </w:p>
    <w:p w14:paraId="72F883FB" w14:textId="140465EB"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охранная зона объектов электроэнергетики (объектов электросетевого хозяйства и объектов по производству электрической энергии);</w:t>
      </w:r>
    </w:p>
    <w:p w14:paraId="07C693FC" w14:textId="35187FF6"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охранная зона линий и сооружений связи;</w:t>
      </w:r>
    </w:p>
    <w:p w14:paraId="07F1D411" w14:textId="209FDAC2"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охранная зона тепловых сетей;</w:t>
      </w:r>
    </w:p>
    <w:p w14:paraId="2F980B0F" w14:textId="2849229C"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зоны затопления и подтопления;</w:t>
      </w:r>
    </w:p>
    <w:p w14:paraId="18C18E08" w14:textId="169733C8"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охранная зона стационарных пунктов наблюдений за состоянием окружающей среды, ее загрязнением;</w:t>
      </w:r>
    </w:p>
    <w:p w14:paraId="41AA46FD" w14:textId="70228F7F" w:rsidR="00A548FE" w:rsidRPr="002571A5" w:rsidRDefault="00A548FE" w:rsidP="004334A5">
      <w:pPr>
        <w:pStyle w:val="aff2"/>
        <w:numPr>
          <w:ilvl w:val="0"/>
          <w:numId w:val="3"/>
        </w:numPr>
        <w:tabs>
          <w:tab w:val="left" w:pos="851"/>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proofErr w:type="spellStart"/>
      <w:r w:rsidRPr="002571A5">
        <w:rPr>
          <w:rFonts w:ascii="Times New Roman" w:hAnsi="Times New Roman"/>
          <w:color w:val="000000" w:themeColor="text1"/>
          <w:sz w:val="24"/>
          <w:szCs w:val="24"/>
        </w:rPr>
        <w:t>приаэродромная</w:t>
      </w:r>
      <w:proofErr w:type="spellEnd"/>
      <w:r w:rsidRPr="002571A5">
        <w:rPr>
          <w:rFonts w:ascii="Times New Roman" w:hAnsi="Times New Roman"/>
          <w:color w:val="000000" w:themeColor="text1"/>
          <w:sz w:val="24"/>
          <w:szCs w:val="24"/>
        </w:rPr>
        <w:t xml:space="preserve"> территория;</w:t>
      </w:r>
    </w:p>
    <w:p w14:paraId="78E7DDF7" w14:textId="4D97B2D6" w:rsidR="00A548FE" w:rsidRPr="002571A5" w:rsidRDefault="00A548FE" w:rsidP="004334A5">
      <w:pPr>
        <w:pStyle w:val="aff2"/>
        <w:numPr>
          <w:ilvl w:val="0"/>
          <w:numId w:val="3"/>
        </w:numPr>
        <w:tabs>
          <w:tab w:val="left" w:pos="993"/>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p>
    <w:p w14:paraId="4FB48D1D" w14:textId="4C3EE258" w:rsidR="00A548FE" w:rsidRPr="002571A5" w:rsidRDefault="00A548FE" w:rsidP="004334A5">
      <w:pPr>
        <w:pStyle w:val="aff2"/>
        <w:numPr>
          <w:ilvl w:val="0"/>
          <w:numId w:val="3"/>
        </w:numPr>
        <w:tabs>
          <w:tab w:val="left" w:pos="993"/>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санитарно-защитная зона;</w:t>
      </w:r>
    </w:p>
    <w:p w14:paraId="6C5C9282" w14:textId="420D485B" w:rsidR="00A548FE" w:rsidRPr="002571A5" w:rsidRDefault="00A548FE" w:rsidP="004334A5">
      <w:pPr>
        <w:pStyle w:val="aff2"/>
        <w:numPr>
          <w:ilvl w:val="0"/>
          <w:numId w:val="3"/>
        </w:numPr>
        <w:tabs>
          <w:tab w:val="left" w:pos="993"/>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водоохранная зона;</w:t>
      </w:r>
    </w:p>
    <w:p w14:paraId="68EE7825" w14:textId="366D81D5" w:rsidR="007879BD" w:rsidRPr="002571A5" w:rsidRDefault="007879BD" w:rsidP="004334A5">
      <w:pPr>
        <w:pStyle w:val="aff2"/>
        <w:numPr>
          <w:ilvl w:val="0"/>
          <w:numId w:val="3"/>
        </w:numPr>
        <w:tabs>
          <w:tab w:val="left" w:pos="993"/>
        </w:tabs>
        <w:suppressAutoHyphens w:val="0"/>
        <w:autoSpaceDE w:val="0"/>
        <w:autoSpaceDN w:val="0"/>
        <w:adjustRightInd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защитная зона объекта культурного наследия.</w:t>
      </w:r>
    </w:p>
    <w:p w14:paraId="1F840693" w14:textId="77777777" w:rsidR="007879BD" w:rsidRPr="002571A5" w:rsidRDefault="007879BD" w:rsidP="004334A5">
      <w:pPr>
        <w:pStyle w:val="aff2"/>
        <w:numPr>
          <w:ilvl w:val="0"/>
          <w:numId w:val="59"/>
        </w:numPr>
        <w:tabs>
          <w:tab w:val="left" w:pos="709"/>
        </w:tabs>
        <w:suppressAutoHyphens w:val="0"/>
        <w:autoSpaceDE w:val="0"/>
        <w:autoSpaceDN w:val="0"/>
        <w:adjustRightInd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Границы зон с особыми условиями использования территорий, указанных в пункте 1 настоящей статьи, отображаются в соответствии с данными Единого государственного реестра недвижимости, а при отсутствии таковых — в соответствии с нормативными актами об установлении границ таких зон.</w:t>
      </w:r>
    </w:p>
    <w:p w14:paraId="26FCF4CB" w14:textId="77777777" w:rsidR="007879BD" w:rsidRPr="002571A5" w:rsidRDefault="007879BD" w:rsidP="004334A5">
      <w:pPr>
        <w:pStyle w:val="aff2"/>
        <w:numPr>
          <w:ilvl w:val="0"/>
          <w:numId w:val="59"/>
        </w:numPr>
        <w:tabs>
          <w:tab w:val="left" w:pos="709"/>
        </w:tabs>
        <w:suppressAutoHyphens w:val="0"/>
        <w:autoSpaceDE w:val="0"/>
        <w:autoSpaceDN w:val="0"/>
        <w:adjustRightInd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если земельный участок расположен в границах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установленных настоящими Правилами, и ограничений, указанных в том числе в настоящей главе.</w:t>
      </w:r>
    </w:p>
    <w:p w14:paraId="5147DCD9" w14:textId="77777777" w:rsidR="007879BD" w:rsidRPr="002571A5" w:rsidRDefault="007879BD" w:rsidP="004334A5">
      <w:pPr>
        <w:pStyle w:val="aff2"/>
        <w:numPr>
          <w:ilvl w:val="0"/>
          <w:numId w:val="59"/>
        </w:numPr>
        <w:tabs>
          <w:tab w:val="left" w:pos="709"/>
        </w:tabs>
        <w:suppressAutoHyphens w:val="0"/>
        <w:autoSpaceDE w:val="0"/>
        <w:autoSpaceDN w:val="0"/>
        <w:adjustRightInd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размещения объекта капитального строительства, оказывающего негативное воздействие на окружающую среду, установление зоны с особыми условиями использования территории, а также режим использования территории в границах установленных зон, осуществляются в соответствии с действующим законодательством Российской Федерации.</w:t>
      </w:r>
    </w:p>
    <w:p w14:paraId="2926C155" w14:textId="0617C961" w:rsidR="007879BD" w:rsidRPr="002571A5" w:rsidRDefault="007879BD"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50" w:name="_Toc498699427"/>
      <w:bookmarkStart w:id="51" w:name="_Toc66453320"/>
      <w:bookmarkStart w:id="52" w:name="_Toc117074200"/>
      <w:bookmarkStart w:id="53" w:name="_Toc150354413"/>
      <w:r w:rsidRPr="002571A5">
        <w:rPr>
          <w:rFonts w:ascii="Times New Roman" w:hAnsi="Times New Roman"/>
          <w:color w:val="000000" w:themeColor="text1"/>
          <w:sz w:val="24"/>
        </w:rPr>
        <w:lastRenderedPageBreak/>
        <w:t>Статья</w:t>
      </w:r>
      <w:r w:rsidR="00797863" w:rsidRPr="002571A5">
        <w:rPr>
          <w:rFonts w:ascii="Times New Roman" w:hAnsi="Times New Roman"/>
          <w:color w:val="000000" w:themeColor="text1"/>
          <w:sz w:val="24"/>
        </w:rPr>
        <w:t xml:space="preserve"> 5</w:t>
      </w:r>
      <w:r w:rsidR="006F69BA" w:rsidRPr="002571A5">
        <w:rPr>
          <w:rFonts w:ascii="Times New Roman" w:hAnsi="Times New Roman"/>
          <w:color w:val="000000" w:themeColor="text1"/>
          <w:sz w:val="24"/>
        </w:rPr>
        <w:t>9</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водоохранных зонах</w:t>
      </w:r>
      <w:bookmarkEnd w:id="50"/>
      <w:r w:rsidRPr="002571A5">
        <w:rPr>
          <w:rFonts w:ascii="Times New Roman" w:hAnsi="Times New Roman"/>
          <w:color w:val="000000" w:themeColor="text1"/>
          <w:sz w:val="24"/>
        </w:rPr>
        <w:t xml:space="preserve"> и прибрежных защитных полосах</w:t>
      </w:r>
      <w:bookmarkEnd w:id="51"/>
      <w:bookmarkEnd w:id="52"/>
      <w:bookmarkEnd w:id="53"/>
    </w:p>
    <w:p w14:paraId="4ED3AC99" w14:textId="77777777" w:rsidR="007879BD" w:rsidRPr="002571A5" w:rsidRDefault="007879BD" w:rsidP="004334A5">
      <w:pPr>
        <w:pStyle w:val="aff2"/>
        <w:numPr>
          <w:ilvl w:val="0"/>
          <w:numId w:val="68"/>
        </w:numPr>
        <w:tabs>
          <w:tab w:val="left" w:pos="709"/>
        </w:tabs>
        <w:suppressAutoHyphens w:val="0"/>
        <w:autoSpaceDE w:val="0"/>
        <w:autoSpaceDN w:val="0"/>
        <w:adjustRightInd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Водоохранные зоны, прибрежные защитные полосы и ограничения, накладываемые данными зонами, устанавливаются в соответствии со статьей 65 Водного кодекса Российской Федерации.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99157CE" w14:textId="77777777" w:rsidR="007879BD" w:rsidRPr="002571A5" w:rsidRDefault="007879BD" w:rsidP="004334A5">
      <w:pPr>
        <w:pStyle w:val="aff2"/>
        <w:numPr>
          <w:ilvl w:val="0"/>
          <w:numId w:val="68"/>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соответствии с Водным кодексом Российской Федерации в водоохранных зонах запрещается:</w:t>
      </w:r>
    </w:p>
    <w:p w14:paraId="47E234BB" w14:textId="77777777" w:rsidR="007879BD" w:rsidRPr="002571A5" w:rsidRDefault="007879BD" w:rsidP="004334A5">
      <w:pPr>
        <w:pStyle w:val="aff2"/>
        <w:numPr>
          <w:ilvl w:val="0"/>
          <w:numId w:val="69"/>
        </w:numPr>
        <w:tabs>
          <w:tab w:val="left" w:pos="851"/>
          <w:tab w:val="left" w:pos="993"/>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использование сточных вод в целях</w:t>
      </w:r>
      <w:r w:rsidRPr="002571A5">
        <w:rPr>
          <w:color w:val="000000" w:themeColor="text1"/>
          <w:sz w:val="20"/>
          <w:szCs w:val="20"/>
          <w:lang w:eastAsia="ru-RU"/>
        </w:rPr>
        <w:t xml:space="preserve"> </w:t>
      </w:r>
      <w:r w:rsidRPr="002571A5">
        <w:rPr>
          <w:rFonts w:ascii="Times New Roman" w:hAnsi="Times New Roman"/>
          <w:color w:val="000000" w:themeColor="text1"/>
          <w:sz w:val="24"/>
          <w:szCs w:val="24"/>
        </w:rPr>
        <w:t>повышения почвенного плодородия;</w:t>
      </w:r>
    </w:p>
    <w:p w14:paraId="4C0DBAEE"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w:t>
      </w:r>
      <w:proofErr w:type="gramStart"/>
      <w:r w:rsidRPr="002571A5">
        <w:rPr>
          <w:rFonts w:ascii="Times New Roman" w:hAnsi="Times New Roman"/>
          <w:color w:val="000000" w:themeColor="text1"/>
          <w:sz w:val="24"/>
          <w:szCs w:val="24"/>
        </w:rPr>
        <w:t>допустимые концентрации которых в водах водных объектов</w:t>
      </w:r>
      <w:proofErr w:type="gramEnd"/>
      <w:r w:rsidRPr="002571A5">
        <w:rPr>
          <w:rFonts w:ascii="Times New Roman" w:hAnsi="Times New Roman"/>
          <w:color w:val="000000" w:themeColor="text1"/>
          <w:sz w:val="24"/>
          <w:szCs w:val="24"/>
        </w:rPr>
        <w:t xml:space="preserve"> рыбохозяйственного значения не установлены;</w:t>
      </w:r>
    </w:p>
    <w:p w14:paraId="45C923DD"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осуществление авиационных мер по борьбе с вредными организмами;</w:t>
      </w:r>
    </w:p>
    <w:p w14:paraId="5071A23C"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269C68B"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EF287CF"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5950C459"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сброс сточных, в том числе дренажных, вод;</w:t>
      </w:r>
    </w:p>
    <w:p w14:paraId="0A89745C" w14:textId="77777777" w:rsidR="007879BD" w:rsidRPr="002571A5" w:rsidRDefault="007879BD" w:rsidP="004334A5">
      <w:pPr>
        <w:pStyle w:val="aff2"/>
        <w:numPr>
          <w:ilvl w:val="0"/>
          <w:numId w:val="69"/>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14:paraId="5641A1B9" w14:textId="77777777" w:rsidR="007879BD" w:rsidRPr="002571A5" w:rsidRDefault="007879BD" w:rsidP="004334A5">
      <w:pPr>
        <w:pStyle w:val="aff2"/>
        <w:numPr>
          <w:ilvl w:val="0"/>
          <w:numId w:val="70"/>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границах прибрежных защитных полос, наряду с установленными для водоохранной зоны ограничениями, запрещается:</w:t>
      </w:r>
    </w:p>
    <w:p w14:paraId="2EE607CE" w14:textId="77777777" w:rsidR="007879BD" w:rsidRPr="002571A5" w:rsidRDefault="007879BD" w:rsidP="004334A5">
      <w:pPr>
        <w:pStyle w:val="aff2"/>
        <w:numPr>
          <w:ilvl w:val="0"/>
          <w:numId w:val="71"/>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распашка земель;</w:t>
      </w:r>
    </w:p>
    <w:p w14:paraId="49C63C42" w14:textId="77777777" w:rsidR="007879BD" w:rsidRPr="002571A5" w:rsidRDefault="007879BD" w:rsidP="004334A5">
      <w:pPr>
        <w:pStyle w:val="aff2"/>
        <w:numPr>
          <w:ilvl w:val="0"/>
          <w:numId w:val="71"/>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размещение отвалов размываемых грунтов;</w:t>
      </w:r>
    </w:p>
    <w:p w14:paraId="55028252" w14:textId="77777777" w:rsidR="007879BD" w:rsidRPr="002571A5" w:rsidRDefault="007879BD" w:rsidP="004334A5">
      <w:pPr>
        <w:pStyle w:val="aff2"/>
        <w:numPr>
          <w:ilvl w:val="0"/>
          <w:numId w:val="71"/>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выпас сельскохозяйственных животных и организация для них летних лагерей, ванн.</w:t>
      </w:r>
    </w:p>
    <w:p w14:paraId="5C4E7587" w14:textId="77777777" w:rsidR="007879BD" w:rsidRPr="002571A5" w:rsidRDefault="007879BD" w:rsidP="004334A5">
      <w:pPr>
        <w:pStyle w:val="aff2"/>
        <w:numPr>
          <w:ilvl w:val="0"/>
          <w:numId w:val="73"/>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На территориях, расположенных в границах водоохранных зон и занятых защитными лесами, особо защитными участками лесов дополнительно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7F4B90C" w14:textId="7E5CDC88" w:rsidR="00A548FE" w:rsidRPr="002571A5" w:rsidRDefault="00A548FE" w:rsidP="004334A5">
      <w:pPr>
        <w:pStyle w:val="aff2"/>
        <w:numPr>
          <w:ilvl w:val="0"/>
          <w:numId w:val="73"/>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lastRenderedPageBreak/>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48FFB1E8" w14:textId="77777777" w:rsidR="007879BD" w:rsidRPr="002571A5" w:rsidRDefault="007879BD" w:rsidP="004334A5">
      <w:pPr>
        <w:pStyle w:val="aff2"/>
        <w:numPr>
          <w:ilvl w:val="0"/>
          <w:numId w:val="73"/>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458E069" w14:textId="77777777" w:rsidR="007879BD" w:rsidRPr="002571A5" w:rsidRDefault="007879BD" w:rsidP="004334A5">
      <w:pPr>
        <w:pStyle w:val="aff2"/>
        <w:suppressAutoHyphens w:val="0"/>
        <w:autoSpaceDE w:val="0"/>
        <w:autoSpaceDN w:val="0"/>
        <w:spacing w:after="0" w:line="276" w:lineRule="auto"/>
        <w:ind w:left="0" w:firstLine="709"/>
        <w:rPr>
          <w:rFonts w:ascii="Times New Roman" w:hAnsi="Times New Roman"/>
          <w:color w:val="000000" w:themeColor="text1"/>
          <w:sz w:val="24"/>
          <w:szCs w:val="24"/>
        </w:rPr>
      </w:pPr>
      <w:r w:rsidRPr="002571A5">
        <w:rPr>
          <w:rFonts w:ascii="Times New Roman" w:hAnsi="Times New Roman"/>
          <w:color w:val="000000" w:themeColor="text1"/>
          <w:sz w:val="24"/>
          <w:szCs w:val="24"/>
        </w:rPr>
        <w:t>Под сооружениями, обеспечивающими охрану водных объектов от загрязнения, засорения, заиления и истощения вод, понимаются:</w:t>
      </w:r>
    </w:p>
    <w:p w14:paraId="30A5C86E" w14:textId="77777777" w:rsidR="007879BD" w:rsidRPr="002571A5" w:rsidRDefault="007879BD" w:rsidP="004334A5">
      <w:pPr>
        <w:pStyle w:val="aff2"/>
        <w:numPr>
          <w:ilvl w:val="0"/>
          <w:numId w:val="72"/>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lang w:eastAsia="en-US"/>
        </w:rPr>
        <w:t>централизованные системы водоотведения (канализации), централизованные ливневые системы водоотведения</w:t>
      </w:r>
      <w:r w:rsidRPr="002571A5">
        <w:rPr>
          <w:rFonts w:ascii="Times New Roman" w:hAnsi="Times New Roman"/>
          <w:color w:val="000000" w:themeColor="text1"/>
          <w:sz w:val="24"/>
          <w:szCs w:val="24"/>
        </w:rPr>
        <w:t>;</w:t>
      </w:r>
    </w:p>
    <w:p w14:paraId="6306E4D9" w14:textId="77777777" w:rsidR="007879BD" w:rsidRPr="002571A5" w:rsidRDefault="007879BD" w:rsidP="004334A5">
      <w:pPr>
        <w:pStyle w:val="aff2"/>
        <w:numPr>
          <w:ilvl w:val="0"/>
          <w:numId w:val="72"/>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r w:rsidRPr="002571A5">
        <w:rPr>
          <w:rFonts w:ascii="Times New Roman" w:hAnsi="Times New Roman"/>
          <w:color w:val="000000" w:themeColor="text1"/>
          <w:sz w:val="24"/>
          <w:szCs w:val="24"/>
        </w:rPr>
        <w:t>;</w:t>
      </w:r>
    </w:p>
    <w:p w14:paraId="1A863E36" w14:textId="77777777" w:rsidR="007879BD" w:rsidRPr="002571A5" w:rsidRDefault="007879BD" w:rsidP="004334A5">
      <w:pPr>
        <w:pStyle w:val="aff2"/>
        <w:numPr>
          <w:ilvl w:val="0"/>
          <w:numId w:val="72"/>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2B0D6E3E" w14:textId="77777777" w:rsidR="007879BD" w:rsidRPr="002571A5" w:rsidRDefault="007879BD" w:rsidP="004334A5">
      <w:pPr>
        <w:pStyle w:val="aff2"/>
        <w:numPr>
          <w:ilvl w:val="0"/>
          <w:numId w:val="72"/>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D4B0515" w14:textId="77777777" w:rsidR="007879BD" w:rsidRPr="002571A5" w:rsidRDefault="007879BD" w:rsidP="004334A5">
      <w:pPr>
        <w:pStyle w:val="aff2"/>
        <w:numPr>
          <w:ilvl w:val="0"/>
          <w:numId w:val="72"/>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lang w:eastAsia="en-US"/>
        </w:rPr>
        <w:t xml:space="preserve">сооружения, обеспечивающие защиту водных объектов и прилегающих к ним территорий от разливов нефти и </w:t>
      </w:r>
      <w:proofErr w:type="gramStart"/>
      <w:r w:rsidRPr="002571A5">
        <w:rPr>
          <w:rFonts w:ascii="Times New Roman" w:hAnsi="Times New Roman"/>
          <w:color w:val="000000" w:themeColor="text1"/>
          <w:sz w:val="24"/>
          <w:szCs w:val="24"/>
          <w:lang w:eastAsia="en-US"/>
        </w:rPr>
        <w:t>нефтепродуктов</w:t>
      </w:r>
      <w:proofErr w:type="gramEnd"/>
      <w:r w:rsidRPr="002571A5">
        <w:rPr>
          <w:rFonts w:ascii="Times New Roman" w:hAnsi="Times New Roman"/>
          <w:color w:val="000000" w:themeColor="text1"/>
          <w:sz w:val="24"/>
          <w:szCs w:val="24"/>
          <w:lang w:eastAsia="en-US"/>
        </w:rPr>
        <w:t xml:space="preserve"> и иного негативного воздействия на окружающую среду.</w:t>
      </w:r>
    </w:p>
    <w:p w14:paraId="020ED831" w14:textId="77777777" w:rsidR="007879BD" w:rsidRPr="002571A5" w:rsidRDefault="007879BD" w:rsidP="004334A5">
      <w:pPr>
        <w:pStyle w:val="aff2"/>
        <w:numPr>
          <w:ilvl w:val="0"/>
          <w:numId w:val="74"/>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w:t>
      </w:r>
      <w:r w:rsidRPr="002571A5">
        <w:rPr>
          <w:rFonts w:ascii="Times New Roman" w:hAnsi="Times New Roman"/>
          <w:color w:val="000000" w:themeColor="text1"/>
          <w:sz w:val="24"/>
          <w:szCs w:val="24"/>
          <w:lang w:eastAsia="en-US"/>
        </w:rPr>
        <w:t xml:space="preserve">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1346D6E" w14:textId="62A9FF6D" w:rsidR="007879BD" w:rsidRPr="002571A5" w:rsidRDefault="007879BD"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54" w:name="_Toc117074201"/>
      <w:bookmarkStart w:id="55" w:name="_Toc150354414"/>
      <w:bookmarkStart w:id="56" w:name="_Toc47620290"/>
      <w:bookmarkStart w:id="57" w:name="_Toc66453326"/>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60</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охранных зонах объектов электроэнергетики (объектов электросетевого хозяйства и объектов по производству электрической энергии)</w:t>
      </w:r>
      <w:bookmarkEnd w:id="54"/>
      <w:bookmarkEnd w:id="55"/>
    </w:p>
    <w:p w14:paraId="3356FD56" w14:textId="77777777" w:rsidR="007879BD" w:rsidRPr="002571A5" w:rsidRDefault="007879BD" w:rsidP="004334A5">
      <w:pPr>
        <w:pStyle w:val="aff2"/>
        <w:numPr>
          <w:ilvl w:val="0"/>
          <w:numId w:val="4"/>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Охранные зоны для объектов электросетевого хозяйства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2B41A70F" w14:textId="77777777" w:rsidR="007879BD" w:rsidRPr="002571A5" w:rsidRDefault="007879BD" w:rsidP="004334A5">
      <w:pPr>
        <w:pStyle w:val="aff2"/>
        <w:numPr>
          <w:ilvl w:val="0"/>
          <w:numId w:val="4"/>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10B2A39F" w14:textId="77777777" w:rsidR="007879BD" w:rsidRPr="002571A5" w:rsidRDefault="007879BD" w:rsidP="004334A5">
      <w:pPr>
        <w:pStyle w:val="aff2"/>
        <w:numPr>
          <w:ilvl w:val="0"/>
          <w:numId w:val="5"/>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lastRenderedPageBreak/>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03BD4F1" w14:textId="77777777" w:rsidR="007879BD" w:rsidRPr="002571A5" w:rsidRDefault="007879BD" w:rsidP="004334A5">
      <w:pPr>
        <w:pStyle w:val="aff2"/>
        <w:numPr>
          <w:ilvl w:val="0"/>
          <w:numId w:val="5"/>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0264F4A6" w14:textId="77777777" w:rsidR="007879BD" w:rsidRPr="002571A5" w:rsidRDefault="007879BD" w:rsidP="004334A5">
      <w:pPr>
        <w:pStyle w:val="aff2"/>
        <w:numPr>
          <w:ilvl w:val="0"/>
          <w:numId w:val="5"/>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60A48A3" w14:textId="77777777" w:rsidR="007879BD" w:rsidRPr="002571A5" w:rsidRDefault="007879BD" w:rsidP="004334A5">
      <w:pPr>
        <w:pStyle w:val="aff2"/>
        <w:numPr>
          <w:ilvl w:val="0"/>
          <w:numId w:val="5"/>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размещать свалки;</w:t>
      </w:r>
    </w:p>
    <w:p w14:paraId="0391883C" w14:textId="77777777" w:rsidR="007879BD" w:rsidRPr="002571A5" w:rsidRDefault="007879BD" w:rsidP="004334A5">
      <w:pPr>
        <w:pStyle w:val="aff2"/>
        <w:numPr>
          <w:ilvl w:val="0"/>
          <w:numId w:val="5"/>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1242950" w14:textId="77777777" w:rsidR="007879BD" w:rsidRPr="002571A5" w:rsidRDefault="007879BD" w:rsidP="004334A5">
      <w:pPr>
        <w:pStyle w:val="aff2"/>
        <w:numPr>
          <w:ilvl w:val="0"/>
          <w:numId w:val="4"/>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охранных зонах, установленных для объектов электросетевого хозяйства напряжением свыше 1000 вольт, наряду с установленными для охранной зоны ограничениями, запрещается:</w:t>
      </w:r>
    </w:p>
    <w:p w14:paraId="6351886D" w14:textId="77777777" w:rsidR="007879BD" w:rsidRPr="002571A5" w:rsidRDefault="007879BD" w:rsidP="004334A5">
      <w:pPr>
        <w:pStyle w:val="aff2"/>
        <w:numPr>
          <w:ilvl w:val="0"/>
          <w:numId w:val="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складировать или размещать хранилища любых, в том числе горюче-смазочных, материалов;</w:t>
      </w:r>
    </w:p>
    <w:p w14:paraId="49EB9770" w14:textId="77777777" w:rsidR="007879BD" w:rsidRPr="002571A5" w:rsidRDefault="007879BD" w:rsidP="004334A5">
      <w:pPr>
        <w:pStyle w:val="aff2"/>
        <w:numPr>
          <w:ilvl w:val="0"/>
          <w:numId w:val="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6E1D80D2" w14:textId="77777777" w:rsidR="007879BD" w:rsidRPr="002571A5" w:rsidRDefault="007879BD" w:rsidP="004334A5">
      <w:pPr>
        <w:pStyle w:val="aff2"/>
        <w:numPr>
          <w:ilvl w:val="0"/>
          <w:numId w:val="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7CE3F005" w14:textId="77777777" w:rsidR="007879BD" w:rsidRPr="002571A5" w:rsidRDefault="007879BD" w:rsidP="004334A5">
      <w:pPr>
        <w:pStyle w:val="aff2"/>
        <w:numPr>
          <w:ilvl w:val="0"/>
          <w:numId w:val="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4F7BFA35" w14:textId="77777777" w:rsidR="007879BD" w:rsidRPr="002571A5" w:rsidRDefault="007879BD" w:rsidP="004334A5">
      <w:pPr>
        <w:pStyle w:val="aff2"/>
        <w:numPr>
          <w:ilvl w:val="0"/>
          <w:numId w:val="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осуществлять проход судов с поднятыми стрелами кранов и других механизмов (в охранных зонах воздушных линий электропередачи).</w:t>
      </w:r>
    </w:p>
    <w:p w14:paraId="623AAFF9" w14:textId="77777777" w:rsidR="007879BD" w:rsidRPr="002571A5" w:rsidRDefault="007879BD" w:rsidP="004334A5">
      <w:pPr>
        <w:pStyle w:val="aff2"/>
        <w:numPr>
          <w:ilvl w:val="0"/>
          <w:numId w:val="4"/>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007DD2CE"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строительство, капитальный ремонт, реконструкция или снос зданий и сооружений;</w:t>
      </w:r>
    </w:p>
    <w:p w14:paraId="760CD929"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горные, взрывные, мелиоративные работы, в том числе связанные с временным затоплением земель;</w:t>
      </w:r>
    </w:p>
    <w:p w14:paraId="65F4002A"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посадка и вырубка деревьев и кустарников;</w:t>
      </w:r>
    </w:p>
    <w:p w14:paraId="5CB743D1"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7DB18CBA"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F70B9AD"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lastRenderedPageBreak/>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428FF04C"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7027445"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24333AAF" w14:textId="77777777" w:rsidR="007879BD" w:rsidRPr="002571A5" w:rsidRDefault="007879BD" w:rsidP="004334A5">
      <w:pPr>
        <w:pStyle w:val="aff2"/>
        <w:numPr>
          <w:ilvl w:val="0"/>
          <w:numId w:val="64"/>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0A363BC" w14:textId="13DAA426" w:rsidR="007879BD" w:rsidRPr="002571A5" w:rsidRDefault="007879BD"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58" w:name="_Toc117074202"/>
      <w:bookmarkStart w:id="59" w:name="_Toc150354415"/>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61</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охранных зонах линий и сооружений связи</w:t>
      </w:r>
      <w:bookmarkEnd w:id="58"/>
      <w:bookmarkEnd w:id="59"/>
    </w:p>
    <w:p w14:paraId="273602AF" w14:textId="77777777" w:rsidR="007879BD" w:rsidRPr="002571A5" w:rsidRDefault="007879BD" w:rsidP="004334A5">
      <w:pPr>
        <w:pStyle w:val="aff2"/>
        <w:numPr>
          <w:ilvl w:val="0"/>
          <w:numId w:val="75"/>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Охранные зоны для объектов линий, сооружений связи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09.06.1995 № 578 «Об утверждении Правил охраны линий и сооружений связи Российской Федерации».</w:t>
      </w:r>
    </w:p>
    <w:p w14:paraId="5E11AFD1" w14:textId="77777777" w:rsidR="007879BD" w:rsidRPr="002571A5" w:rsidRDefault="007879BD" w:rsidP="004334A5">
      <w:pPr>
        <w:pStyle w:val="aff2"/>
        <w:numPr>
          <w:ilvl w:val="0"/>
          <w:numId w:val="75"/>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охранных зонах запрещается:</w:t>
      </w:r>
    </w:p>
    <w:p w14:paraId="6792C043"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3E6B44B"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2571A5">
        <w:rPr>
          <w:rFonts w:ascii="Times New Roman" w:hAnsi="Times New Roman"/>
          <w:color w:val="000000" w:themeColor="text1"/>
          <w:sz w:val="24"/>
          <w:szCs w:val="24"/>
        </w:rPr>
        <w:t>шурфованием</w:t>
      </w:r>
      <w:proofErr w:type="spellEnd"/>
      <w:r w:rsidRPr="002571A5">
        <w:rPr>
          <w:rFonts w:ascii="Times New Roman" w:hAnsi="Times New Roman"/>
          <w:color w:val="000000" w:themeColor="text1"/>
          <w:sz w:val="24"/>
          <w:szCs w:val="24"/>
        </w:rPr>
        <w:t>, взятием проб грунта, осуществлением взрывных работ;</w:t>
      </w:r>
    </w:p>
    <w:p w14:paraId="449F4E94"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E96597C"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8F3BC18"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1983BA97"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производить строительство и реконструкцию линий электропередачи, радиостанций и других объектов, излучающих электромагнитную энергию и оказывающих опасное воздействие на линии связи и линии радиофикации;</w:t>
      </w:r>
    </w:p>
    <w:p w14:paraId="6D99EC79" w14:textId="77777777" w:rsidR="007879BD" w:rsidRPr="002571A5" w:rsidRDefault="007879BD" w:rsidP="004334A5">
      <w:pPr>
        <w:pStyle w:val="aff2"/>
        <w:numPr>
          <w:ilvl w:val="0"/>
          <w:numId w:val="76"/>
        </w:numPr>
        <w:tabs>
          <w:tab w:val="left" w:pos="851"/>
        </w:tabs>
        <w:suppressAutoHyphens w:val="0"/>
        <w:autoSpaceDE w:val="0"/>
        <w:autoSpaceDN w:val="0"/>
        <w:spacing w:after="0"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производить защиту подземных коммуникаций от коррозии без учета проходящих подземных кабельных линий связи.</w:t>
      </w:r>
    </w:p>
    <w:p w14:paraId="7E483DDB" w14:textId="44A06C02" w:rsidR="007879BD" w:rsidRPr="002571A5" w:rsidRDefault="006F69BA"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60" w:name="_Toc117074203"/>
      <w:bookmarkStart w:id="61" w:name="_Toc150354416"/>
      <w:bookmarkStart w:id="62" w:name="_Toc105603088"/>
      <w:bookmarkStart w:id="63" w:name="_Toc512261095"/>
      <w:bookmarkStart w:id="64" w:name="_Toc518054094"/>
      <w:bookmarkStart w:id="65" w:name="_Toc66453332"/>
      <w:bookmarkEnd w:id="56"/>
      <w:bookmarkEnd w:id="57"/>
      <w:r w:rsidRPr="002571A5">
        <w:rPr>
          <w:rFonts w:ascii="Times New Roman" w:hAnsi="Times New Roman"/>
          <w:color w:val="000000" w:themeColor="text1"/>
          <w:sz w:val="24"/>
        </w:rPr>
        <w:t>Статья 62</w:t>
      </w:r>
      <w:r w:rsidR="007879BD"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охранных зонах трубопроводов (газопроводов, нефтепроводов и нефтепродуктопроводов, аммиакопроводов)</w:t>
      </w:r>
      <w:bookmarkEnd w:id="60"/>
      <w:bookmarkEnd w:id="61"/>
      <w:r w:rsidR="007879BD" w:rsidRPr="002571A5">
        <w:rPr>
          <w:rFonts w:ascii="Times New Roman" w:hAnsi="Times New Roman"/>
          <w:color w:val="000000" w:themeColor="text1"/>
          <w:sz w:val="24"/>
        </w:rPr>
        <w:t xml:space="preserve"> </w:t>
      </w:r>
    </w:p>
    <w:p w14:paraId="347A01F4" w14:textId="77777777" w:rsidR="007879BD" w:rsidRPr="002571A5" w:rsidRDefault="007879BD" w:rsidP="004334A5">
      <w:pPr>
        <w:pStyle w:val="aff2"/>
        <w:numPr>
          <w:ilvl w:val="0"/>
          <w:numId w:val="7"/>
        </w:numPr>
        <w:suppressAutoHyphens w:val="0"/>
        <w:autoSpaceDE w:val="0"/>
        <w:autoSpaceDN w:val="0"/>
        <w:spacing w:after="0" w:line="276" w:lineRule="auto"/>
        <w:ind w:left="0" w:firstLine="426"/>
        <w:rPr>
          <w:rFonts w:ascii="Times New Roman" w:hAnsi="Times New Roman"/>
          <w:bCs/>
          <w:color w:val="000000" w:themeColor="text1"/>
          <w:sz w:val="24"/>
          <w:szCs w:val="24"/>
        </w:rPr>
      </w:pPr>
      <w:r w:rsidRPr="002571A5">
        <w:rPr>
          <w:rFonts w:ascii="Times New Roman" w:hAnsi="Times New Roman"/>
          <w:bCs/>
          <w:color w:val="000000" w:themeColor="text1"/>
          <w:sz w:val="24"/>
          <w:szCs w:val="24"/>
        </w:rPr>
        <w:t xml:space="preserve">Охранные зоны газораспределительных сетей, условия использования земельных участков, расположенных в их пределах, и ограничения хозяйственной деятельности </w:t>
      </w:r>
      <w:r w:rsidRPr="002571A5">
        <w:rPr>
          <w:rFonts w:ascii="Times New Roman" w:hAnsi="Times New Roman"/>
          <w:bCs/>
          <w:color w:val="000000" w:themeColor="text1"/>
          <w:sz w:val="24"/>
          <w:szCs w:val="24"/>
        </w:rPr>
        <w:lastRenderedPageBreak/>
        <w:t xml:space="preserve">устанавливаются согласно постановлению Правительства Российской Федерации от </w:t>
      </w:r>
      <w:r w:rsidRPr="002571A5">
        <w:rPr>
          <w:rFonts w:ascii="Times New Roman" w:hAnsi="Times New Roman"/>
          <w:bCs/>
          <w:color w:val="000000" w:themeColor="text1"/>
          <w:sz w:val="24"/>
          <w:szCs w:val="24"/>
        </w:rPr>
        <w:br/>
        <w:t>20.11.2000 № 878 «Об утверждении Правил охраны газораспределительных сетей».</w:t>
      </w:r>
    </w:p>
    <w:p w14:paraId="47A9D02C" w14:textId="77777777" w:rsidR="007879BD" w:rsidRPr="002571A5" w:rsidRDefault="007879BD" w:rsidP="004334A5">
      <w:pPr>
        <w:pStyle w:val="ConsPlusNormal"/>
        <w:numPr>
          <w:ilvl w:val="0"/>
          <w:numId w:val="7"/>
        </w:numPr>
        <w:suppressAutoHyphens w:val="0"/>
        <w:autoSpaceDN w:val="0"/>
        <w:adjustRightInd w:val="0"/>
        <w:spacing w:line="276" w:lineRule="auto"/>
        <w:ind w:left="0" w:firstLine="426"/>
        <w:jc w:val="both"/>
        <w:rPr>
          <w:color w:val="000000" w:themeColor="text1"/>
          <w:sz w:val="24"/>
          <w:szCs w:val="24"/>
        </w:rPr>
      </w:pPr>
      <w:r w:rsidRPr="002571A5">
        <w:rPr>
          <w:color w:val="000000" w:themeColor="text1"/>
          <w:sz w:val="24"/>
          <w:szCs w:val="24"/>
        </w:rPr>
        <w:t xml:space="preserve">Правила действуют на всей территории </w:t>
      </w:r>
      <w:r w:rsidRPr="002571A5">
        <w:rPr>
          <w:bCs/>
          <w:color w:val="000000" w:themeColor="text1"/>
          <w:sz w:val="24"/>
          <w:szCs w:val="24"/>
        </w:rPr>
        <w:t>Российской Федерации</w:t>
      </w:r>
      <w:r w:rsidRPr="002571A5">
        <w:rPr>
          <w:color w:val="000000" w:themeColor="text1"/>
          <w:sz w:val="24"/>
          <w:szCs w:val="24"/>
        </w:rPr>
        <w:t xml:space="preserve"> и являются обязательными для юридических и физических лиц, являющихся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58A3FC5A" w14:textId="77777777" w:rsidR="007879BD" w:rsidRPr="002571A5" w:rsidRDefault="007879BD" w:rsidP="004334A5">
      <w:pPr>
        <w:pStyle w:val="aff2"/>
        <w:numPr>
          <w:ilvl w:val="0"/>
          <w:numId w:val="7"/>
        </w:numPr>
        <w:suppressAutoHyphens w:val="0"/>
        <w:autoSpaceDE w:val="0"/>
        <w:autoSpaceDN w:val="0"/>
        <w:spacing w:after="0" w:line="276" w:lineRule="auto"/>
        <w:ind w:left="0" w:firstLine="426"/>
        <w:rPr>
          <w:rFonts w:ascii="Times New Roman" w:hAnsi="Times New Roman"/>
          <w:bCs/>
          <w:color w:val="000000" w:themeColor="text1"/>
          <w:sz w:val="24"/>
          <w:szCs w:val="24"/>
        </w:rPr>
      </w:pPr>
      <w:r w:rsidRPr="002571A5">
        <w:rPr>
          <w:rFonts w:ascii="Times New Roman" w:hAnsi="Times New Roman"/>
          <w:color w:val="000000" w:themeColor="text1"/>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2 настоящей статьи:</w:t>
      </w:r>
    </w:p>
    <w:p w14:paraId="2614F6C4"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строить объекты жилищно-гражданского и производственного назначения;</w:t>
      </w:r>
    </w:p>
    <w:p w14:paraId="0D4B9087"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6F43DEC"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02F84707"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09C9852E"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устраивать свалки и склады, разливать растворы кислот, солей, щелочей и других химически активных веществ;</w:t>
      </w:r>
    </w:p>
    <w:p w14:paraId="1306DA95"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8FC3853"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разводить огонь и размещать источники огня;</w:t>
      </w:r>
    </w:p>
    <w:p w14:paraId="4F098734"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рыть погреба, копать и обрабатывать почву сельскохозяйственными и мелиоративными орудиями и механизмами на глубину более 0,3 метра;</w:t>
      </w:r>
    </w:p>
    <w:p w14:paraId="3B94BD2E" w14:textId="77777777" w:rsidR="007879BD" w:rsidRPr="002571A5" w:rsidRDefault="007879BD" w:rsidP="004334A5">
      <w:pPr>
        <w:pStyle w:val="ConsPlusNormal"/>
        <w:numPr>
          <w:ilvl w:val="0"/>
          <w:numId w:val="8"/>
        </w:numPr>
        <w:tabs>
          <w:tab w:val="left" w:pos="851"/>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542A636E" w14:textId="77777777" w:rsidR="007879BD" w:rsidRPr="002571A5" w:rsidRDefault="007879BD" w:rsidP="004334A5">
      <w:pPr>
        <w:pStyle w:val="ConsPlusNormal"/>
        <w:numPr>
          <w:ilvl w:val="0"/>
          <w:numId w:val="8"/>
        </w:numPr>
        <w:tabs>
          <w:tab w:val="left" w:pos="709"/>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79354501" w14:textId="77777777" w:rsidR="007879BD" w:rsidRPr="002571A5" w:rsidRDefault="007879BD" w:rsidP="004334A5">
      <w:pPr>
        <w:pStyle w:val="ConsPlusNormal"/>
        <w:numPr>
          <w:ilvl w:val="0"/>
          <w:numId w:val="8"/>
        </w:numPr>
        <w:tabs>
          <w:tab w:val="left" w:pos="709"/>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самовольно подключаться к газораспределительным сетям.</w:t>
      </w:r>
    </w:p>
    <w:p w14:paraId="0BA53399" w14:textId="77777777" w:rsidR="007879BD" w:rsidRPr="002571A5" w:rsidRDefault="007879BD" w:rsidP="004334A5">
      <w:pPr>
        <w:pStyle w:val="aff2"/>
        <w:numPr>
          <w:ilvl w:val="0"/>
          <w:numId w:val="7"/>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Расстояние по горизонтали (в свету) от газопровода высокого давления второй категории (0,3–0,6 МПа) до фундаментов зданий и сооружений устанавливается в размере 7 метров в соответствии с СП 62.13330.2011* «Свод правил. Газораспределительные системы. Актуализированная редакция СНиП 42-01-2002».</w:t>
      </w:r>
    </w:p>
    <w:p w14:paraId="5BB92E5A" w14:textId="77777777" w:rsidR="007879BD" w:rsidRPr="002571A5" w:rsidRDefault="007879BD" w:rsidP="004334A5">
      <w:pPr>
        <w:pStyle w:val="aff2"/>
        <w:numPr>
          <w:ilvl w:val="0"/>
          <w:numId w:val="7"/>
        </w:numPr>
        <w:suppressAutoHyphens w:val="0"/>
        <w:autoSpaceDE w:val="0"/>
        <w:autoSpaceDN w:val="0"/>
        <w:spacing w:after="0" w:line="276" w:lineRule="auto"/>
        <w:ind w:left="0" w:firstLine="426"/>
        <w:rPr>
          <w:rFonts w:ascii="Times New Roman" w:hAnsi="Times New Roman"/>
          <w:bCs/>
          <w:color w:val="000000" w:themeColor="text1"/>
          <w:sz w:val="24"/>
          <w:szCs w:val="24"/>
        </w:rPr>
      </w:pPr>
      <w:r w:rsidRPr="002571A5">
        <w:rPr>
          <w:rFonts w:ascii="Times New Roman" w:hAnsi="Times New Roman"/>
          <w:bCs/>
          <w:color w:val="000000" w:themeColor="text1"/>
          <w:sz w:val="24"/>
          <w:szCs w:val="24"/>
        </w:rPr>
        <w:t>Охранные зоны трубопроводов, условия использования земельных участков, расположенных в их пределах, и ограничения хозяйственной деятельности устанавливаются согласно Правилам охраны магистральных трубопроводов, утвержденным Минтопэнерго Российской Федерации 29.04.1992, постановлением Госгортехнадзора Российской Федерации от 22.04.1992 № 9.</w:t>
      </w:r>
    </w:p>
    <w:p w14:paraId="6A340E41" w14:textId="77777777" w:rsidR="007879BD" w:rsidRPr="002571A5" w:rsidRDefault="007879BD" w:rsidP="004334A5">
      <w:pPr>
        <w:pStyle w:val="aff2"/>
        <w:numPr>
          <w:ilvl w:val="0"/>
          <w:numId w:val="7"/>
        </w:numPr>
        <w:suppressAutoHyphens w:val="0"/>
        <w:autoSpaceDE w:val="0"/>
        <w:autoSpaceDN w:val="0"/>
        <w:spacing w:after="0" w:line="276" w:lineRule="auto"/>
        <w:ind w:left="0" w:firstLine="426"/>
        <w:rPr>
          <w:rFonts w:ascii="Times New Roman" w:hAnsi="Times New Roman"/>
          <w:bCs/>
          <w:color w:val="000000" w:themeColor="text1"/>
          <w:sz w:val="24"/>
          <w:szCs w:val="24"/>
        </w:rPr>
      </w:pPr>
      <w:r w:rsidRPr="002571A5">
        <w:rPr>
          <w:rFonts w:ascii="Times New Roman" w:hAnsi="Times New Roman"/>
          <w:color w:val="000000" w:themeColor="text1"/>
          <w:sz w:val="24"/>
          <w:szCs w:val="24"/>
        </w:rPr>
        <w:lastRenderedPageBreak/>
        <w:t>В охранных зонах магистральных трубопроводов запрещается производить всякого рода действия, которые могут нарушить нормальную эксплуатацию трубопроводов либо привести к их повреждению, в частности:</w:t>
      </w:r>
    </w:p>
    <w:p w14:paraId="6A13D277" w14:textId="77777777" w:rsidR="007879BD" w:rsidRPr="002571A5" w:rsidRDefault="007879BD" w:rsidP="004334A5">
      <w:pPr>
        <w:pStyle w:val="ConsPlusNormal"/>
        <w:numPr>
          <w:ilvl w:val="0"/>
          <w:numId w:val="77"/>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перемещать, засыпать и ломать опознавательные и сигнальные знаки, контрольно-измерительные пункты;</w:t>
      </w:r>
    </w:p>
    <w:p w14:paraId="157E0CEE" w14:textId="77777777" w:rsidR="007879BD" w:rsidRPr="002571A5" w:rsidRDefault="007879BD" w:rsidP="004334A5">
      <w:pPr>
        <w:pStyle w:val="ConsPlusNormal"/>
        <w:numPr>
          <w:ilvl w:val="0"/>
          <w:numId w:val="77"/>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1FC2B6F1" w14:textId="77777777" w:rsidR="007879BD" w:rsidRPr="002571A5" w:rsidRDefault="007879BD" w:rsidP="004334A5">
      <w:pPr>
        <w:pStyle w:val="ConsPlusNormal"/>
        <w:numPr>
          <w:ilvl w:val="0"/>
          <w:numId w:val="77"/>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устраивать всякого рода свалки, выливать растворы кислот, солей и щелочей;</w:t>
      </w:r>
    </w:p>
    <w:p w14:paraId="0BF10309" w14:textId="77777777" w:rsidR="007879BD" w:rsidRPr="002571A5" w:rsidRDefault="007879BD" w:rsidP="004334A5">
      <w:pPr>
        <w:pStyle w:val="ConsPlusNormal"/>
        <w:numPr>
          <w:ilvl w:val="0"/>
          <w:numId w:val="77"/>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380E2EB0" w14:textId="77777777" w:rsidR="007879BD" w:rsidRPr="002571A5" w:rsidRDefault="007879BD" w:rsidP="004334A5">
      <w:pPr>
        <w:pStyle w:val="ConsPlusNormal"/>
        <w:numPr>
          <w:ilvl w:val="0"/>
          <w:numId w:val="77"/>
        </w:numPr>
        <w:tabs>
          <w:tab w:val="left" w:pos="851"/>
          <w:tab w:val="left" w:pos="993"/>
          <w:tab w:val="left" w:pos="1134"/>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бросать якоря, проходить с отданными якорями, цепями, лотами, волокушами и тралами, производить дноуглубительные и землечерпальные работы;</w:t>
      </w:r>
    </w:p>
    <w:p w14:paraId="1321D52E" w14:textId="77777777" w:rsidR="007879BD" w:rsidRPr="002571A5" w:rsidRDefault="007879BD" w:rsidP="004334A5">
      <w:pPr>
        <w:pStyle w:val="ConsPlusNormal"/>
        <w:numPr>
          <w:ilvl w:val="0"/>
          <w:numId w:val="77"/>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разводить огонь и размещать какие-либо открытые или закрытые источники огня.</w:t>
      </w:r>
    </w:p>
    <w:p w14:paraId="13FC04E1" w14:textId="77777777" w:rsidR="007879BD" w:rsidRPr="002571A5" w:rsidRDefault="007879BD" w:rsidP="004334A5">
      <w:pPr>
        <w:pStyle w:val="aff2"/>
        <w:numPr>
          <w:ilvl w:val="0"/>
          <w:numId w:val="7"/>
        </w:numPr>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охранных зонах трубопроводов без письменного разрешения предприятий трубопроводного транспорта запрещается:</w:t>
      </w:r>
    </w:p>
    <w:p w14:paraId="4653E3EF" w14:textId="77777777" w:rsidR="007879BD" w:rsidRPr="002571A5" w:rsidRDefault="007879BD" w:rsidP="004334A5">
      <w:pPr>
        <w:pStyle w:val="ConsPlusNormal"/>
        <w:numPr>
          <w:ilvl w:val="0"/>
          <w:numId w:val="60"/>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возводить любые постройки и сооружения;</w:t>
      </w:r>
    </w:p>
    <w:p w14:paraId="1B5C2A82" w14:textId="77777777" w:rsidR="007879BD" w:rsidRPr="002571A5" w:rsidRDefault="007879BD" w:rsidP="004334A5">
      <w:pPr>
        <w:pStyle w:val="ConsPlusNormal"/>
        <w:numPr>
          <w:ilvl w:val="0"/>
          <w:numId w:val="60"/>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9D7792B" w14:textId="77777777" w:rsidR="007879BD" w:rsidRPr="002571A5" w:rsidRDefault="007879BD" w:rsidP="004334A5">
      <w:pPr>
        <w:pStyle w:val="ConsPlusNormal"/>
        <w:numPr>
          <w:ilvl w:val="0"/>
          <w:numId w:val="60"/>
        </w:numPr>
        <w:tabs>
          <w:tab w:val="left" w:pos="851"/>
          <w:tab w:val="left" w:pos="993"/>
          <w:tab w:val="left" w:pos="1134"/>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A504C74" w14:textId="77777777" w:rsidR="007879BD" w:rsidRPr="002571A5" w:rsidRDefault="007879BD" w:rsidP="004334A5">
      <w:pPr>
        <w:pStyle w:val="ConsPlusNormal"/>
        <w:numPr>
          <w:ilvl w:val="0"/>
          <w:numId w:val="60"/>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производить мелиоративные земляные работы, сооружать оросительные и осушительные системы;</w:t>
      </w:r>
    </w:p>
    <w:p w14:paraId="1591ABDA" w14:textId="77777777" w:rsidR="007879BD" w:rsidRPr="002571A5" w:rsidRDefault="007879BD" w:rsidP="004334A5">
      <w:pPr>
        <w:pStyle w:val="ConsPlusNormal"/>
        <w:numPr>
          <w:ilvl w:val="0"/>
          <w:numId w:val="60"/>
        </w:numPr>
        <w:tabs>
          <w:tab w:val="left" w:pos="851"/>
          <w:tab w:val="left" w:pos="993"/>
          <w:tab w:val="left" w:pos="1134"/>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производить всякого рода открытые и подземные, горные, строительные, монтажные и взрывные работы, планировку грунта;</w:t>
      </w:r>
    </w:p>
    <w:p w14:paraId="107A7608" w14:textId="77777777" w:rsidR="007879BD" w:rsidRPr="002571A5" w:rsidRDefault="007879BD" w:rsidP="004334A5">
      <w:pPr>
        <w:pStyle w:val="ConsPlusNormal"/>
        <w:numPr>
          <w:ilvl w:val="0"/>
          <w:numId w:val="60"/>
        </w:numPr>
        <w:tabs>
          <w:tab w:val="left" w:pos="851"/>
          <w:tab w:val="left" w:pos="993"/>
        </w:tabs>
        <w:suppressAutoHyphens w:val="0"/>
        <w:autoSpaceDN w:val="0"/>
        <w:spacing w:line="276" w:lineRule="auto"/>
        <w:ind w:left="0" w:firstLine="567"/>
        <w:jc w:val="both"/>
        <w:rPr>
          <w:color w:val="000000" w:themeColor="text1"/>
          <w:sz w:val="24"/>
          <w:szCs w:val="24"/>
        </w:rPr>
      </w:pPr>
      <w:r w:rsidRPr="002571A5">
        <w:rPr>
          <w:color w:val="000000" w:themeColor="text1"/>
          <w:sz w:val="24"/>
          <w:szCs w:val="24"/>
        </w:rPr>
        <w:t xml:space="preserve">производить </w:t>
      </w:r>
      <w:proofErr w:type="spellStart"/>
      <w:r w:rsidRPr="002571A5">
        <w:rPr>
          <w:color w:val="000000" w:themeColor="text1"/>
          <w:sz w:val="24"/>
          <w:szCs w:val="24"/>
        </w:rPr>
        <w:t>геологосъемочные</w:t>
      </w:r>
      <w:proofErr w:type="spellEnd"/>
      <w:r w:rsidRPr="002571A5">
        <w:rPr>
          <w:color w:val="000000" w:themeColor="text1"/>
          <w:sz w:val="24"/>
          <w:szCs w:val="24"/>
        </w:rPr>
        <w:t xml:space="preserve">, </w:t>
      </w:r>
      <w:proofErr w:type="gramStart"/>
      <w:r w:rsidRPr="002571A5">
        <w:rPr>
          <w:color w:val="000000" w:themeColor="text1"/>
          <w:sz w:val="24"/>
          <w:szCs w:val="24"/>
        </w:rPr>
        <w:t>геолого-разведочные</w:t>
      </w:r>
      <w:proofErr w:type="gramEnd"/>
      <w:r w:rsidRPr="002571A5">
        <w:rPr>
          <w:color w:val="000000" w:themeColor="text1"/>
          <w:sz w:val="24"/>
          <w:szCs w:val="24"/>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53D388A2" w14:textId="03658B38" w:rsidR="00E01038" w:rsidRPr="002571A5" w:rsidRDefault="006F69BA"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66" w:name="_Toc100915418"/>
      <w:bookmarkStart w:id="67" w:name="_Toc111136700"/>
      <w:bookmarkStart w:id="68" w:name="_Toc150354417"/>
      <w:bookmarkEnd w:id="62"/>
      <w:r w:rsidRPr="002571A5">
        <w:rPr>
          <w:rFonts w:ascii="Times New Roman" w:hAnsi="Times New Roman"/>
          <w:color w:val="000000" w:themeColor="text1"/>
          <w:sz w:val="24"/>
        </w:rPr>
        <w:t>Статья 63</w:t>
      </w:r>
      <w:r w:rsidR="00E01038"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w:t>
      </w:r>
      <w:bookmarkEnd w:id="66"/>
      <w:bookmarkEnd w:id="67"/>
      <w:bookmarkEnd w:id="68"/>
    </w:p>
    <w:p w14:paraId="1064E86F" w14:textId="3ECD6376" w:rsidR="004B7D3F" w:rsidRPr="002571A5" w:rsidRDefault="004B7D3F" w:rsidP="004334A5">
      <w:pPr>
        <w:rPr>
          <w:rFonts w:eastAsiaTheme="minorHAnsi"/>
          <w:color w:val="000000" w:themeColor="text1"/>
          <w:szCs w:val="24"/>
          <w:lang w:eastAsia="ru-RU"/>
        </w:rPr>
      </w:pPr>
      <w:bookmarkStart w:id="69" w:name="_Toc10011930"/>
      <w:bookmarkStart w:id="70" w:name="_Toc89178226"/>
      <w:r w:rsidRPr="002571A5">
        <w:rPr>
          <w:rFonts w:eastAsiaTheme="minorHAnsi"/>
          <w:color w:val="000000" w:themeColor="text1"/>
          <w:szCs w:val="24"/>
          <w:lang w:eastAsia="ru-RU"/>
        </w:rPr>
        <w:t xml:space="preserve">Согласно постановлению Правительства Российской Федерации </w:t>
      </w:r>
      <w:r w:rsidRPr="002571A5">
        <w:rPr>
          <w:rFonts w:eastAsiaTheme="minorHAnsi"/>
          <w:color w:val="000000" w:themeColor="text1"/>
          <w:szCs w:val="24"/>
        </w:rPr>
        <w:t>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w:t>
      </w:r>
      <w:r w:rsidR="003874C8" w:rsidRPr="002571A5">
        <w:rPr>
          <w:rFonts w:eastAsiaTheme="minorHAnsi"/>
          <w:color w:val="000000" w:themeColor="text1"/>
          <w:szCs w:val="24"/>
        </w:rPr>
        <w:t xml:space="preserve">СР от 6 января </w:t>
      </w:r>
      <w:r w:rsidR="003874C8" w:rsidRPr="002571A5">
        <w:rPr>
          <w:rFonts w:eastAsiaTheme="minorHAnsi"/>
          <w:color w:val="000000" w:themeColor="text1"/>
          <w:szCs w:val="24"/>
        </w:rPr>
        <w:br/>
        <w:t>1983 г. № 19</w:t>
      </w:r>
      <w:proofErr w:type="gramStart"/>
      <w:r w:rsidR="003874C8" w:rsidRPr="002571A5">
        <w:rPr>
          <w:rFonts w:eastAsiaTheme="minorHAnsi"/>
          <w:color w:val="000000" w:themeColor="text1"/>
          <w:szCs w:val="24"/>
        </w:rPr>
        <w:t>»</w:t>
      </w:r>
      <w:proofErr w:type="gramEnd"/>
      <w:r w:rsidR="003874C8" w:rsidRPr="002571A5">
        <w:rPr>
          <w:rFonts w:eastAsiaTheme="minorHAnsi"/>
          <w:color w:val="000000" w:themeColor="text1"/>
          <w:szCs w:val="24"/>
        </w:rPr>
        <w:t xml:space="preserve"> в</w:t>
      </w:r>
      <w:r w:rsidRPr="002571A5">
        <w:rPr>
          <w:rFonts w:eastAsiaTheme="minorHAnsi"/>
          <w:color w:val="000000" w:themeColor="text1"/>
          <w:szCs w:val="24"/>
          <w:lang w:eastAsia="ru-RU"/>
        </w:rPr>
        <w:t xml:space="preserve"> границах охранной зоны запрещается:</w:t>
      </w:r>
    </w:p>
    <w:p w14:paraId="0A359E54" w14:textId="63B8988D" w:rsidR="004B7D3F" w:rsidRPr="002571A5" w:rsidRDefault="004B7D3F" w:rsidP="004334A5">
      <w:pPr>
        <w:ind w:firstLine="426"/>
        <w:rPr>
          <w:rFonts w:eastAsiaTheme="minorHAnsi"/>
          <w:color w:val="000000" w:themeColor="text1"/>
          <w:szCs w:val="24"/>
          <w:lang w:eastAsia="ru-RU"/>
        </w:rPr>
      </w:pPr>
      <w:r w:rsidRPr="002571A5">
        <w:rPr>
          <w:rFonts w:eastAsia="Times New Roman"/>
          <w:color w:val="000000" w:themeColor="text1"/>
          <w:szCs w:val="24"/>
          <w:lang w:eastAsia="ru-RU"/>
        </w:rPr>
        <w:t xml:space="preserve">а) </w:t>
      </w:r>
      <w:r w:rsidRPr="002571A5">
        <w:rPr>
          <w:rFonts w:eastAsiaTheme="minorHAnsi"/>
          <w:color w:val="000000" w:themeColor="text1"/>
          <w:szCs w:val="24"/>
          <w:lang w:eastAsia="ru-RU"/>
        </w:rPr>
        <w:t xml:space="preserve">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w:t>
      </w:r>
      <w:r w:rsidR="000E290B" w:rsidRPr="002571A5">
        <w:rPr>
          <w:rFonts w:eastAsiaTheme="minorHAnsi"/>
          <w:color w:val="000000" w:themeColor="text1"/>
          <w:szCs w:val="24"/>
          <w:lang w:eastAsia="ru-RU"/>
        </w:rPr>
        <w:t xml:space="preserve">— </w:t>
      </w:r>
      <w:r w:rsidRPr="002571A5">
        <w:rPr>
          <w:rFonts w:eastAsiaTheme="minorHAnsi"/>
          <w:color w:val="000000" w:themeColor="text1"/>
          <w:szCs w:val="24"/>
          <w:lang w:eastAsia="ru-RU"/>
        </w:rPr>
        <w:t xml:space="preserve">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w:t>
      </w:r>
      <w:r w:rsidRPr="002571A5">
        <w:rPr>
          <w:rFonts w:eastAsiaTheme="minorHAnsi"/>
          <w:color w:val="000000" w:themeColor="text1"/>
          <w:szCs w:val="24"/>
          <w:lang w:eastAsia="ru-RU"/>
        </w:rPr>
        <w:lastRenderedPageBreak/>
        <w:t xml:space="preserve">общей угловой шириной более 10 градусов, </w:t>
      </w:r>
      <w:r w:rsidR="000E290B" w:rsidRPr="002571A5">
        <w:rPr>
          <w:rFonts w:eastAsiaTheme="minorHAnsi"/>
          <w:color w:val="000000" w:themeColor="text1"/>
          <w:szCs w:val="24"/>
          <w:lang w:eastAsia="ru-RU"/>
        </w:rPr>
        <w:t>—</w:t>
      </w:r>
      <w:r w:rsidRPr="002571A5">
        <w:rPr>
          <w:rFonts w:eastAsiaTheme="minorHAnsi"/>
          <w:color w:val="000000" w:themeColor="text1"/>
          <w:szCs w:val="24"/>
          <w:lang w:eastAsia="ru-RU"/>
        </w:rPr>
        <w:t xml:space="preserve"> на расстоянии менее или равном 20-кратной максимальной высоте препятствия вокруг стационарного пункта наблюдений;</w:t>
      </w:r>
    </w:p>
    <w:p w14:paraId="4607B23D" w14:textId="77777777" w:rsidR="004B7D3F" w:rsidRPr="002571A5" w:rsidRDefault="004B7D3F" w:rsidP="004334A5">
      <w:pPr>
        <w:ind w:firstLine="426"/>
        <w:rPr>
          <w:rFonts w:eastAsiaTheme="minorHAnsi"/>
          <w:color w:val="000000" w:themeColor="text1"/>
          <w:szCs w:val="24"/>
          <w:lang w:eastAsia="ru-RU"/>
        </w:rPr>
      </w:pPr>
      <w:r w:rsidRPr="002571A5">
        <w:rPr>
          <w:rFonts w:eastAsiaTheme="minorHAnsi"/>
          <w:color w:val="000000" w:themeColor="text1"/>
          <w:szCs w:val="24"/>
          <w:lang w:eastAsia="ru-RU"/>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04DB111" w14:textId="77777777" w:rsidR="004B7D3F" w:rsidRPr="002571A5" w:rsidRDefault="004B7D3F" w:rsidP="004334A5">
      <w:pPr>
        <w:ind w:firstLine="426"/>
        <w:rPr>
          <w:rFonts w:eastAsiaTheme="minorHAnsi"/>
          <w:color w:val="000000" w:themeColor="text1"/>
          <w:szCs w:val="24"/>
          <w:lang w:eastAsia="ru-RU"/>
        </w:rPr>
      </w:pPr>
      <w:r w:rsidRPr="002571A5">
        <w:rPr>
          <w:rFonts w:eastAsiaTheme="minorHAnsi"/>
          <w:color w:val="000000" w:themeColor="text1"/>
          <w:szCs w:val="24"/>
          <w:lang w:eastAsia="ru-RU"/>
        </w:rPr>
        <w:t xml:space="preserve">в) проведение горных, </w:t>
      </w:r>
      <w:proofErr w:type="gramStart"/>
      <w:r w:rsidRPr="002571A5">
        <w:rPr>
          <w:rFonts w:eastAsiaTheme="minorHAnsi"/>
          <w:color w:val="000000" w:themeColor="text1"/>
          <w:szCs w:val="24"/>
          <w:lang w:eastAsia="ru-RU"/>
        </w:rPr>
        <w:t>геолого-разведочных</w:t>
      </w:r>
      <w:proofErr w:type="gramEnd"/>
      <w:r w:rsidRPr="002571A5">
        <w:rPr>
          <w:rFonts w:eastAsiaTheme="minorHAnsi"/>
          <w:color w:val="000000" w:themeColor="text1"/>
          <w:szCs w:val="24"/>
          <w:lang w:eastAsia="ru-RU"/>
        </w:rPr>
        <w:t xml:space="preserve"> и взрывных работ, а также земляных работ;</w:t>
      </w:r>
    </w:p>
    <w:p w14:paraId="2F8EAA06" w14:textId="77777777" w:rsidR="004B7D3F" w:rsidRPr="002571A5" w:rsidRDefault="004B7D3F" w:rsidP="004334A5">
      <w:pPr>
        <w:ind w:firstLine="426"/>
        <w:rPr>
          <w:rFonts w:eastAsiaTheme="minorHAnsi"/>
          <w:color w:val="000000" w:themeColor="text1"/>
          <w:szCs w:val="24"/>
          <w:lang w:eastAsia="ru-RU"/>
        </w:rPr>
      </w:pPr>
      <w:r w:rsidRPr="002571A5">
        <w:rPr>
          <w:rFonts w:eastAsiaTheme="minorHAnsi"/>
          <w:color w:val="000000" w:themeColor="text1"/>
          <w:szCs w:val="24"/>
          <w:lang w:eastAsia="ru-RU"/>
        </w:rPr>
        <w:t>г) организация стоянки автомобильного и (или) водного транспорта, других механизмов, сооружение причалов и пристаней;</w:t>
      </w:r>
    </w:p>
    <w:p w14:paraId="0F1D81A6" w14:textId="77777777" w:rsidR="004B7D3F" w:rsidRPr="002571A5" w:rsidRDefault="004B7D3F" w:rsidP="004334A5">
      <w:pPr>
        <w:ind w:firstLine="426"/>
        <w:rPr>
          <w:rFonts w:eastAsiaTheme="minorHAnsi"/>
          <w:color w:val="000000" w:themeColor="text1"/>
          <w:szCs w:val="24"/>
          <w:lang w:eastAsia="ru-RU"/>
        </w:rPr>
      </w:pPr>
      <w:r w:rsidRPr="002571A5">
        <w:rPr>
          <w:rFonts w:eastAsiaTheme="minorHAnsi"/>
          <w:color w:val="000000" w:themeColor="text1"/>
          <w:szCs w:val="24"/>
          <w:lang w:eastAsia="ru-RU"/>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7A036C22" w14:textId="68506610" w:rsidR="004B7D3F" w:rsidRPr="002571A5" w:rsidRDefault="004B7D3F" w:rsidP="004334A5">
      <w:pPr>
        <w:ind w:firstLine="426"/>
        <w:rPr>
          <w:rFonts w:eastAsiaTheme="minorHAnsi"/>
          <w:color w:val="000000" w:themeColor="text1"/>
          <w:szCs w:val="24"/>
          <w:lang w:eastAsia="ru-RU"/>
        </w:rPr>
      </w:pPr>
      <w:r w:rsidRPr="002571A5">
        <w:rPr>
          <w:rFonts w:eastAsiaTheme="minorHAnsi"/>
          <w:color w:val="000000" w:themeColor="text1"/>
          <w:szCs w:val="24"/>
          <w:lang w:eastAsia="ru-RU"/>
        </w:rPr>
        <w:t>е) складирование удобрений, отходов производства и потребления.</w:t>
      </w:r>
    </w:p>
    <w:p w14:paraId="17BECED4" w14:textId="4EB5A89B" w:rsidR="00A548FE" w:rsidRPr="002571A5" w:rsidRDefault="00A548FE" w:rsidP="004334A5">
      <w:pPr>
        <w:rPr>
          <w:rFonts w:eastAsiaTheme="minorHAnsi"/>
          <w:color w:val="000000" w:themeColor="text1"/>
          <w:szCs w:val="24"/>
          <w:lang w:eastAsia="ru-RU"/>
        </w:rPr>
      </w:pPr>
      <w:r w:rsidRPr="002571A5">
        <w:rPr>
          <w:rFonts w:eastAsiaTheme="minorHAnsi"/>
          <w:color w:val="000000" w:themeColor="text1"/>
          <w:szCs w:val="24"/>
          <w:lang w:eastAsia="ru-RU"/>
        </w:rPr>
        <w:t>Перечень охранных зон стационарных пунктов наблюдений за состоянием окружающей среды</w:t>
      </w:r>
      <w:r w:rsidR="002A66FE" w:rsidRPr="002571A5">
        <w:rPr>
          <w:rFonts w:eastAsiaTheme="minorHAnsi"/>
          <w:color w:val="000000" w:themeColor="text1"/>
          <w:szCs w:val="24"/>
          <w:lang w:eastAsia="ru-RU"/>
        </w:rPr>
        <w:t xml:space="preserve"> представлен в таблице </w:t>
      </w:r>
      <w:r w:rsidR="00C722C4" w:rsidRPr="002571A5">
        <w:rPr>
          <w:rFonts w:eastAsiaTheme="minorHAnsi"/>
          <w:color w:val="000000" w:themeColor="text1"/>
          <w:szCs w:val="24"/>
          <w:lang w:eastAsia="ru-RU"/>
        </w:rPr>
        <w:t>4</w:t>
      </w:r>
      <w:r w:rsidR="0059732D" w:rsidRPr="002571A5">
        <w:rPr>
          <w:rFonts w:eastAsiaTheme="minorHAnsi"/>
          <w:color w:val="000000" w:themeColor="text1"/>
          <w:szCs w:val="24"/>
          <w:lang w:eastAsia="ru-RU"/>
        </w:rPr>
        <w:t>7</w:t>
      </w:r>
      <w:r w:rsidR="002A66FE" w:rsidRPr="002571A5">
        <w:rPr>
          <w:rFonts w:eastAsiaTheme="minorHAnsi"/>
          <w:color w:val="000000" w:themeColor="text1"/>
          <w:szCs w:val="24"/>
          <w:lang w:eastAsia="ru-RU"/>
        </w:rPr>
        <w:t>.</w:t>
      </w:r>
    </w:p>
    <w:p w14:paraId="70584258" w14:textId="15FF3643" w:rsidR="004B7D3F" w:rsidRPr="002571A5" w:rsidRDefault="004B7D3F" w:rsidP="004334A5">
      <w:pPr>
        <w:ind w:left="2269" w:firstLine="0"/>
        <w:jc w:val="right"/>
        <w:rPr>
          <w:rFonts w:eastAsia="Times New Roman"/>
          <w:color w:val="000000" w:themeColor="text1"/>
          <w:szCs w:val="24"/>
          <w:lang w:eastAsia="ru-RU"/>
        </w:rPr>
      </w:pPr>
      <w:r w:rsidRPr="002571A5">
        <w:rPr>
          <w:rFonts w:eastAsia="Times New Roman"/>
          <w:color w:val="000000" w:themeColor="text1"/>
          <w:szCs w:val="24"/>
          <w:lang w:eastAsia="ru-RU"/>
        </w:rPr>
        <w:t xml:space="preserve">Таблица </w:t>
      </w:r>
      <w:r w:rsidR="00C722C4" w:rsidRPr="002571A5">
        <w:rPr>
          <w:rFonts w:eastAsia="Times New Roman"/>
          <w:color w:val="000000" w:themeColor="text1"/>
          <w:szCs w:val="24"/>
          <w:lang w:eastAsia="ru-RU"/>
        </w:rPr>
        <w:t>4</w:t>
      </w:r>
      <w:r w:rsidR="0059732D" w:rsidRPr="002571A5">
        <w:rPr>
          <w:rFonts w:eastAsia="Times New Roman"/>
          <w:color w:val="000000" w:themeColor="text1"/>
          <w:szCs w:val="24"/>
          <w:lang w:eastAsia="ru-RU"/>
        </w:rPr>
        <w:t>7</w:t>
      </w:r>
    </w:p>
    <w:p w14:paraId="04F61CB0" w14:textId="716FF6F7" w:rsidR="004B7D3F" w:rsidRPr="002571A5" w:rsidRDefault="004B7D3F" w:rsidP="004334A5">
      <w:pPr>
        <w:ind w:firstLine="0"/>
        <w:jc w:val="center"/>
        <w:rPr>
          <w:rFonts w:eastAsia="Times New Roman"/>
          <w:color w:val="000000" w:themeColor="text1"/>
          <w:szCs w:val="24"/>
          <w:lang w:eastAsia="ru-RU"/>
        </w:rPr>
      </w:pPr>
      <w:r w:rsidRPr="002571A5">
        <w:rPr>
          <w:rFonts w:eastAsia="Times New Roman"/>
          <w:color w:val="000000" w:themeColor="text1"/>
          <w:szCs w:val="24"/>
          <w:lang w:eastAsia="ru-RU"/>
        </w:rPr>
        <w:t xml:space="preserve">Охранные зоны </w:t>
      </w:r>
      <w:r w:rsidRPr="002571A5">
        <w:rPr>
          <w:color w:val="000000" w:themeColor="text1"/>
          <w:szCs w:val="24"/>
        </w:rPr>
        <w:t>стационарных пунктов наблюдений з</w:t>
      </w:r>
      <w:r w:rsidR="000E290B" w:rsidRPr="002571A5">
        <w:rPr>
          <w:color w:val="000000" w:themeColor="text1"/>
          <w:szCs w:val="24"/>
        </w:rPr>
        <w:t xml:space="preserve">а состоянием окружающей среды, </w:t>
      </w:r>
      <w:r w:rsidRPr="002571A5">
        <w:rPr>
          <w:color w:val="000000" w:themeColor="text1"/>
          <w:szCs w:val="24"/>
        </w:rPr>
        <w:t>ее загрязнением</w:t>
      </w:r>
      <w:r w:rsidRPr="002571A5">
        <w:rPr>
          <w:rFonts w:eastAsia="Times New Roman"/>
          <w:color w:val="000000" w:themeColor="text1"/>
          <w:szCs w:val="24"/>
          <w:lang w:eastAsia="ru-RU"/>
        </w:rPr>
        <w:t>,</w:t>
      </w:r>
      <w:r w:rsidR="000E290B" w:rsidRPr="002571A5">
        <w:rPr>
          <w:rFonts w:eastAsia="Times New Roman"/>
          <w:color w:val="000000" w:themeColor="text1"/>
          <w:szCs w:val="24"/>
          <w:lang w:eastAsia="ru-RU"/>
        </w:rPr>
        <w:t xml:space="preserve"> сведения о которых содержатся </w:t>
      </w:r>
      <w:r w:rsidRPr="002571A5">
        <w:rPr>
          <w:rFonts w:eastAsia="Times New Roman"/>
          <w:color w:val="000000" w:themeColor="text1"/>
          <w:szCs w:val="24"/>
          <w:lang w:eastAsia="ru-RU"/>
        </w:rPr>
        <w:t>в Едином государственном реестре недвижимости</w:t>
      </w:r>
    </w:p>
    <w:tbl>
      <w:tblPr>
        <w:tblStyle w:val="affd"/>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7413"/>
        <w:gridCol w:w="2052"/>
      </w:tblGrid>
      <w:tr w:rsidR="003E65BD" w:rsidRPr="002571A5" w14:paraId="0DFF1226" w14:textId="77777777" w:rsidTr="000E290B">
        <w:tc>
          <w:tcPr>
            <w:tcW w:w="225" w:type="pct"/>
            <w:vAlign w:val="center"/>
          </w:tcPr>
          <w:p w14:paraId="70B74302" w14:textId="77777777" w:rsidR="004B7D3F" w:rsidRPr="002571A5" w:rsidRDefault="004B7D3F" w:rsidP="004334A5">
            <w:pPr>
              <w:ind w:firstLine="29"/>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w:t>
            </w:r>
          </w:p>
        </w:tc>
        <w:tc>
          <w:tcPr>
            <w:tcW w:w="3740" w:type="pct"/>
            <w:vAlign w:val="center"/>
          </w:tcPr>
          <w:p w14:paraId="419290F9" w14:textId="77777777" w:rsidR="004B7D3F" w:rsidRPr="002571A5" w:rsidRDefault="004B7D3F" w:rsidP="004334A5">
            <w:pPr>
              <w:ind w:firstLine="29"/>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Наименование</w:t>
            </w:r>
          </w:p>
        </w:tc>
        <w:tc>
          <w:tcPr>
            <w:tcW w:w="1035" w:type="pct"/>
            <w:vAlign w:val="center"/>
          </w:tcPr>
          <w:p w14:paraId="2ED07401" w14:textId="77777777" w:rsidR="004B7D3F" w:rsidRPr="002571A5" w:rsidRDefault="004B7D3F" w:rsidP="004334A5">
            <w:pPr>
              <w:ind w:firstLine="29"/>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Реестровый номер</w:t>
            </w:r>
          </w:p>
        </w:tc>
      </w:tr>
    </w:tbl>
    <w:p w14:paraId="48B7B443" w14:textId="77777777" w:rsidR="000E290B" w:rsidRPr="002571A5" w:rsidRDefault="000E290B" w:rsidP="004334A5">
      <w:pPr>
        <w:spacing w:line="14" w:lineRule="auto"/>
        <w:rPr>
          <w:color w:val="000000" w:themeColor="text1"/>
        </w:rPr>
      </w:pPr>
    </w:p>
    <w:tbl>
      <w:tblPr>
        <w:tblStyle w:val="affd"/>
        <w:tblW w:w="5000" w:type="pct"/>
        <w:tblLayout w:type="fixed"/>
        <w:tblLook w:val="04A0" w:firstRow="1" w:lastRow="0" w:firstColumn="1" w:lastColumn="0" w:noHBand="0" w:noVBand="1"/>
      </w:tblPr>
      <w:tblGrid>
        <w:gridCol w:w="421"/>
        <w:gridCol w:w="7425"/>
        <w:gridCol w:w="2065"/>
      </w:tblGrid>
      <w:tr w:rsidR="002571A5" w:rsidRPr="002571A5" w14:paraId="5839ACB1" w14:textId="77777777" w:rsidTr="000E290B">
        <w:trPr>
          <w:tblHeader/>
        </w:trPr>
        <w:tc>
          <w:tcPr>
            <w:tcW w:w="212" w:type="pct"/>
            <w:vAlign w:val="center"/>
          </w:tcPr>
          <w:p w14:paraId="6764AE0D" w14:textId="4F3C42F3" w:rsidR="004B7D3F" w:rsidRPr="002571A5" w:rsidRDefault="001B65E8" w:rsidP="004334A5">
            <w:pPr>
              <w:spacing w:line="240" w:lineRule="auto"/>
              <w:ind w:firstLine="0"/>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1</w:t>
            </w:r>
          </w:p>
        </w:tc>
        <w:tc>
          <w:tcPr>
            <w:tcW w:w="3746" w:type="pct"/>
            <w:vAlign w:val="center"/>
          </w:tcPr>
          <w:p w14:paraId="1C760FC0" w14:textId="77777777" w:rsidR="004B7D3F" w:rsidRPr="002571A5" w:rsidRDefault="004B7D3F" w:rsidP="004334A5">
            <w:pPr>
              <w:spacing w:line="240" w:lineRule="auto"/>
              <w:ind w:firstLine="284"/>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2</w:t>
            </w:r>
          </w:p>
        </w:tc>
        <w:tc>
          <w:tcPr>
            <w:tcW w:w="1042" w:type="pct"/>
            <w:vAlign w:val="center"/>
          </w:tcPr>
          <w:p w14:paraId="78470938" w14:textId="77777777" w:rsidR="004B7D3F" w:rsidRPr="002571A5" w:rsidRDefault="004B7D3F" w:rsidP="004334A5">
            <w:pPr>
              <w:spacing w:line="240" w:lineRule="auto"/>
              <w:ind w:firstLine="284"/>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3</w:t>
            </w:r>
          </w:p>
        </w:tc>
      </w:tr>
      <w:tr w:rsidR="002571A5" w:rsidRPr="002571A5" w14:paraId="0BCEB3B3" w14:textId="77777777" w:rsidTr="000E290B">
        <w:tc>
          <w:tcPr>
            <w:tcW w:w="212" w:type="pct"/>
          </w:tcPr>
          <w:p w14:paraId="37A2EC2D" w14:textId="77777777" w:rsidR="004B7D3F" w:rsidRPr="002571A5" w:rsidRDefault="004B7D3F" w:rsidP="004334A5">
            <w:pPr>
              <w:spacing w:line="240" w:lineRule="auto"/>
              <w:ind w:left="-283" w:firstLine="284"/>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1</w:t>
            </w:r>
          </w:p>
        </w:tc>
        <w:tc>
          <w:tcPr>
            <w:tcW w:w="3746" w:type="pct"/>
          </w:tcPr>
          <w:p w14:paraId="004B4714" w14:textId="5D8EA2CA" w:rsidR="004B7D3F" w:rsidRPr="002571A5" w:rsidRDefault="004B7D3F"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Охранная зона стационарного пункта наблюдений за загрязнением атмосферного воздуха №</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6 (ПНЗ №</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6)</w:t>
            </w:r>
          </w:p>
        </w:tc>
        <w:tc>
          <w:tcPr>
            <w:tcW w:w="1042" w:type="pct"/>
          </w:tcPr>
          <w:p w14:paraId="62F27DBD" w14:textId="77777777" w:rsidR="004B7D3F" w:rsidRPr="002571A5" w:rsidRDefault="004B7D3F"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48:20-6.2191</w:t>
            </w:r>
          </w:p>
        </w:tc>
      </w:tr>
      <w:tr w:rsidR="002571A5" w:rsidRPr="002571A5" w14:paraId="3A920CD6" w14:textId="77777777" w:rsidTr="000E290B">
        <w:tc>
          <w:tcPr>
            <w:tcW w:w="212" w:type="pct"/>
          </w:tcPr>
          <w:p w14:paraId="13D09B71" w14:textId="77777777" w:rsidR="004B7D3F" w:rsidRPr="002571A5" w:rsidRDefault="004B7D3F" w:rsidP="004334A5">
            <w:pPr>
              <w:spacing w:line="240" w:lineRule="auto"/>
              <w:ind w:left="-283" w:firstLine="284"/>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2</w:t>
            </w:r>
          </w:p>
        </w:tc>
        <w:tc>
          <w:tcPr>
            <w:tcW w:w="3746" w:type="pct"/>
          </w:tcPr>
          <w:p w14:paraId="44E8077B" w14:textId="4407F507" w:rsidR="004B7D3F" w:rsidRPr="002571A5" w:rsidRDefault="004B7D3F"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Охранная зона стационарного пункта наблюдений за загрязнением атмосферного воздуха №</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8 (ПНЗ №</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8)</w:t>
            </w:r>
          </w:p>
        </w:tc>
        <w:tc>
          <w:tcPr>
            <w:tcW w:w="1042" w:type="pct"/>
          </w:tcPr>
          <w:p w14:paraId="1473D3D3" w14:textId="77777777" w:rsidR="004B7D3F" w:rsidRPr="002571A5" w:rsidRDefault="004B7D3F"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48:20-6.2192</w:t>
            </w:r>
          </w:p>
        </w:tc>
      </w:tr>
      <w:tr w:rsidR="002571A5" w:rsidRPr="002571A5" w14:paraId="489A3BAF" w14:textId="77777777" w:rsidTr="000E290B">
        <w:tc>
          <w:tcPr>
            <w:tcW w:w="212" w:type="pct"/>
          </w:tcPr>
          <w:p w14:paraId="100336A7" w14:textId="77777777" w:rsidR="004B7D3F" w:rsidRPr="002571A5" w:rsidRDefault="004B7D3F" w:rsidP="004334A5">
            <w:pPr>
              <w:spacing w:line="240" w:lineRule="auto"/>
              <w:ind w:left="-283" w:firstLine="284"/>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3</w:t>
            </w:r>
          </w:p>
        </w:tc>
        <w:tc>
          <w:tcPr>
            <w:tcW w:w="3746" w:type="pct"/>
          </w:tcPr>
          <w:p w14:paraId="66544E07" w14:textId="004FD8A0" w:rsidR="004B7D3F" w:rsidRPr="002571A5" w:rsidRDefault="004B7D3F"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Охранная зона стационарного пункта наблюдений за загрязнением атмосферного воздуха №</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2 (ПНЗ №</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2)</w:t>
            </w:r>
          </w:p>
        </w:tc>
        <w:tc>
          <w:tcPr>
            <w:tcW w:w="1042" w:type="pct"/>
          </w:tcPr>
          <w:p w14:paraId="4B424692" w14:textId="77777777" w:rsidR="004B7D3F" w:rsidRPr="002571A5" w:rsidRDefault="004B7D3F"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48:20-6.2193</w:t>
            </w:r>
          </w:p>
        </w:tc>
      </w:tr>
      <w:tr w:rsidR="002571A5" w:rsidRPr="002571A5" w14:paraId="10F55F03" w14:textId="77777777" w:rsidTr="000E290B">
        <w:tc>
          <w:tcPr>
            <w:tcW w:w="212" w:type="pct"/>
          </w:tcPr>
          <w:p w14:paraId="5FF090F3" w14:textId="77777777" w:rsidR="004B7D3F" w:rsidRPr="002571A5" w:rsidRDefault="004B7D3F" w:rsidP="004334A5">
            <w:pPr>
              <w:spacing w:line="240" w:lineRule="auto"/>
              <w:ind w:left="-283" w:firstLine="284"/>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w:t>
            </w:r>
          </w:p>
        </w:tc>
        <w:tc>
          <w:tcPr>
            <w:tcW w:w="3746" w:type="pct"/>
          </w:tcPr>
          <w:p w14:paraId="2AF59518" w14:textId="3FBDEC00" w:rsidR="004B7D3F" w:rsidRPr="002571A5" w:rsidRDefault="004B7D3F"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 xml:space="preserve">Охранная зона стационарного пункта наблюдения государственной наблюдательной сети Липецкого ЦГМС </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 xml:space="preserve"> Филиала ФГБУ </w:t>
            </w:r>
            <w:r w:rsidR="000E290B" w:rsidRPr="002571A5">
              <w:rPr>
                <w:rFonts w:ascii="Times New Roman" w:eastAsia="Times New Roman" w:hAnsi="Times New Roman"/>
                <w:color w:val="000000" w:themeColor="text1"/>
                <w:sz w:val="18"/>
                <w:szCs w:val="18"/>
                <w:lang w:eastAsia="ru-RU"/>
              </w:rPr>
              <w:t>«Центрально-Черноземное УГМС»</w:t>
            </w:r>
            <w:r w:rsidRPr="002571A5">
              <w:rPr>
                <w:rFonts w:ascii="Times New Roman" w:eastAsia="Times New Roman" w:hAnsi="Times New Roman"/>
                <w:color w:val="000000" w:themeColor="text1"/>
                <w:sz w:val="18"/>
                <w:szCs w:val="18"/>
                <w:lang w:eastAsia="ru-RU"/>
              </w:rPr>
              <w:t xml:space="preserve"> </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 xml:space="preserve"> гидрологического поста 3 разряда Липецк-2 </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 xml:space="preserve"> р. Воронеж</w:t>
            </w:r>
          </w:p>
        </w:tc>
        <w:tc>
          <w:tcPr>
            <w:tcW w:w="1042" w:type="pct"/>
          </w:tcPr>
          <w:p w14:paraId="2A6572E4" w14:textId="77777777" w:rsidR="004B7D3F" w:rsidRPr="002571A5" w:rsidRDefault="004B7D3F"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 xml:space="preserve"> 48:20-6.2194</w:t>
            </w:r>
          </w:p>
        </w:tc>
      </w:tr>
      <w:tr w:rsidR="002571A5" w:rsidRPr="002571A5" w14:paraId="01CAA130" w14:textId="77777777" w:rsidTr="000E290B">
        <w:tc>
          <w:tcPr>
            <w:tcW w:w="212" w:type="pct"/>
          </w:tcPr>
          <w:p w14:paraId="304AA2D3" w14:textId="77777777" w:rsidR="004B7D3F" w:rsidRPr="002571A5" w:rsidRDefault="004B7D3F" w:rsidP="004334A5">
            <w:pPr>
              <w:spacing w:line="240" w:lineRule="auto"/>
              <w:ind w:left="-283" w:firstLine="284"/>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5</w:t>
            </w:r>
          </w:p>
        </w:tc>
        <w:tc>
          <w:tcPr>
            <w:tcW w:w="3746" w:type="pct"/>
          </w:tcPr>
          <w:p w14:paraId="3A553CFD" w14:textId="2EA15697" w:rsidR="004B7D3F" w:rsidRPr="002571A5" w:rsidRDefault="004B7D3F" w:rsidP="004334A5">
            <w:pPr>
              <w:spacing w:line="240" w:lineRule="auto"/>
              <w:ind w:firstLine="0"/>
              <w:jc w:val="left"/>
              <w:rPr>
                <w:rFonts w:ascii="Times New Roman" w:eastAsia="Times New Roman" w:hAnsi="Times New Roman"/>
                <w:color w:val="000000" w:themeColor="text1"/>
                <w:sz w:val="18"/>
                <w:szCs w:val="18"/>
                <w:lang w:eastAsia="ru-RU"/>
              </w:rPr>
            </w:pPr>
            <w:proofErr w:type="spellStart"/>
            <w:r w:rsidRPr="002571A5">
              <w:rPr>
                <w:rFonts w:ascii="Times New Roman" w:eastAsia="Times New Roman" w:hAnsi="Times New Roman"/>
                <w:color w:val="000000" w:themeColor="text1"/>
                <w:sz w:val="18"/>
                <w:szCs w:val="18"/>
                <w:lang w:eastAsia="ru-RU"/>
              </w:rPr>
              <w:t>Охранна</w:t>
            </w:r>
            <w:proofErr w:type="spellEnd"/>
            <w:r w:rsidRPr="002571A5">
              <w:rPr>
                <w:rFonts w:ascii="Times New Roman" w:eastAsia="Times New Roman" w:hAnsi="Times New Roman"/>
                <w:color w:val="000000" w:themeColor="text1"/>
                <w:sz w:val="18"/>
                <w:szCs w:val="18"/>
                <w:lang w:eastAsia="ru-RU"/>
              </w:rPr>
              <w:t xml:space="preserve"> зона стационарного пункта наблюдения государственной наблюдательной сети Липецкого ЦГМС </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 xml:space="preserve"> Филиала ФГБУ </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Центрально-Черноземное УГМС</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 xml:space="preserve"> </w:t>
            </w:r>
            <w:r w:rsidR="000E290B" w:rsidRPr="002571A5">
              <w:rPr>
                <w:rFonts w:ascii="Times New Roman" w:eastAsia="Times New Roman" w:hAnsi="Times New Roman"/>
                <w:color w:val="000000" w:themeColor="text1"/>
                <w:sz w:val="18"/>
                <w:szCs w:val="18"/>
                <w:lang w:eastAsia="ru-RU"/>
              </w:rPr>
              <w:t>–</w:t>
            </w:r>
            <w:r w:rsidRPr="002571A5">
              <w:rPr>
                <w:rFonts w:ascii="Times New Roman" w:eastAsia="Times New Roman" w:hAnsi="Times New Roman"/>
                <w:color w:val="000000" w:themeColor="text1"/>
                <w:sz w:val="18"/>
                <w:szCs w:val="18"/>
                <w:lang w:eastAsia="ru-RU"/>
              </w:rPr>
              <w:t xml:space="preserve"> гидрологического поста 3 разряда Липецк-1</w:t>
            </w:r>
            <w:r w:rsidR="000E290B" w:rsidRPr="002571A5">
              <w:rPr>
                <w:rFonts w:ascii="Times New Roman" w:eastAsia="Times New Roman" w:hAnsi="Times New Roman"/>
                <w:color w:val="000000" w:themeColor="text1"/>
                <w:sz w:val="18"/>
                <w:szCs w:val="18"/>
                <w:lang w:eastAsia="ru-RU"/>
              </w:rPr>
              <w:t xml:space="preserve"> –</w:t>
            </w:r>
            <w:r w:rsidRPr="002571A5">
              <w:rPr>
                <w:rFonts w:ascii="Times New Roman" w:eastAsia="Times New Roman" w:hAnsi="Times New Roman"/>
                <w:color w:val="000000" w:themeColor="text1"/>
                <w:sz w:val="18"/>
                <w:szCs w:val="18"/>
                <w:lang w:eastAsia="ru-RU"/>
              </w:rPr>
              <w:t xml:space="preserve"> р. Воронеж</w:t>
            </w:r>
          </w:p>
        </w:tc>
        <w:tc>
          <w:tcPr>
            <w:tcW w:w="1042" w:type="pct"/>
          </w:tcPr>
          <w:p w14:paraId="7311828F" w14:textId="77777777" w:rsidR="004B7D3F" w:rsidRPr="002571A5" w:rsidRDefault="004B7D3F"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48:20-6.2190</w:t>
            </w:r>
          </w:p>
        </w:tc>
      </w:tr>
    </w:tbl>
    <w:p w14:paraId="52F42FDE" w14:textId="6C1FB65F" w:rsidR="00E01038" w:rsidRPr="002571A5" w:rsidRDefault="00797863"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71" w:name="_Toc150354418"/>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64</w:t>
      </w:r>
      <w:r w:rsidR="00E01038"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охранных зонах тепловых сетей</w:t>
      </w:r>
      <w:bookmarkEnd w:id="69"/>
      <w:bookmarkEnd w:id="70"/>
      <w:bookmarkEnd w:id="71"/>
    </w:p>
    <w:p w14:paraId="7CDD44F7" w14:textId="77777777" w:rsidR="00E01038" w:rsidRPr="002571A5" w:rsidRDefault="00E01038" w:rsidP="004334A5">
      <w:pPr>
        <w:pStyle w:val="ConsNormal"/>
        <w:widowControl/>
        <w:tabs>
          <w:tab w:val="left" w:pos="709"/>
          <w:tab w:val="left" w:pos="993"/>
        </w:tabs>
        <w:spacing w:line="276" w:lineRule="auto"/>
        <w:ind w:right="0" w:firstLine="426"/>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1. Охранные зоны тепловых сетей устанавливаются согласно приказу Министерства архитектуры, строительства и жилищно-коммунального хозяйства Российской Федерации от 17.08.1992 № 197 «О типовых правилах охраны коммунальных тепловых сетей».</w:t>
      </w:r>
    </w:p>
    <w:p w14:paraId="4FABB875" w14:textId="77777777" w:rsidR="00E01038" w:rsidRPr="002571A5" w:rsidRDefault="00E01038" w:rsidP="004334A5">
      <w:pPr>
        <w:pStyle w:val="ConsNormal"/>
        <w:widowControl/>
        <w:tabs>
          <w:tab w:val="left" w:pos="709"/>
          <w:tab w:val="left" w:pos="993"/>
        </w:tabs>
        <w:spacing w:line="276" w:lineRule="auto"/>
        <w:ind w:right="0" w:firstLine="426"/>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2.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09D03CBF"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размещать автозаправочные станции, хранилища горюче-смазочных материалов, складировать агрессивные химические материалы;</w:t>
      </w:r>
    </w:p>
    <w:p w14:paraId="14B70F81"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4DDA9078"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тому подобное;</w:t>
      </w:r>
    </w:p>
    <w:p w14:paraId="54E525CE"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устраивать всякого рода свалки, разжигать костры, сжигать бытовой мусор или промышленные отходы;</w:t>
      </w:r>
    </w:p>
    <w:p w14:paraId="75E84459"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lastRenderedPageBreak/>
        <w:t>производить работы ударными механизмами, производить сброс и слив едких и коррозионно-активных веществ и горюче-смазочных материалов;</w:t>
      </w:r>
    </w:p>
    <w:p w14:paraId="6A92F57A"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так далее;</w:t>
      </w:r>
    </w:p>
    <w:p w14:paraId="22E03FEF"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0017BE9" w14:textId="77777777" w:rsidR="00E01038" w:rsidRPr="002571A5" w:rsidRDefault="00E01038" w:rsidP="004334A5">
      <w:pPr>
        <w:pStyle w:val="ConsNormal"/>
        <w:widowControl/>
        <w:numPr>
          <w:ilvl w:val="0"/>
          <w:numId w:val="62"/>
        </w:numPr>
        <w:tabs>
          <w:tab w:val="clear" w:pos="1714"/>
          <w:tab w:val="left" w:pos="851"/>
          <w:tab w:val="left"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2571A5">
        <w:rPr>
          <w:rFonts w:ascii="Times New Roman" w:hAnsi="Times New Roman" w:cs="Times New Roman"/>
          <w:color w:val="000000" w:themeColor="text1"/>
          <w:sz w:val="24"/>
          <w:szCs w:val="24"/>
        </w:rPr>
        <w:t>загерметизированы</w:t>
      </w:r>
      <w:proofErr w:type="spellEnd"/>
      <w:r w:rsidRPr="002571A5">
        <w:rPr>
          <w:rFonts w:ascii="Times New Roman" w:hAnsi="Times New Roman" w:cs="Times New Roman"/>
          <w:color w:val="000000" w:themeColor="text1"/>
          <w:sz w:val="24"/>
          <w:szCs w:val="24"/>
        </w:rPr>
        <w:t>.</w:t>
      </w:r>
    </w:p>
    <w:p w14:paraId="23FB4315" w14:textId="77777777" w:rsidR="00E01038" w:rsidRPr="002571A5" w:rsidRDefault="00E01038" w:rsidP="004334A5">
      <w:pPr>
        <w:pStyle w:val="ConsNormal"/>
        <w:widowControl/>
        <w:tabs>
          <w:tab w:val="left" w:pos="851"/>
          <w:tab w:val="left" w:pos="1134"/>
        </w:tabs>
        <w:spacing w:line="276" w:lineRule="auto"/>
        <w:ind w:right="0" w:firstLine="426"/>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3.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79494143" w14:textId="77777777" w:rsidR="00E01038" w:rsidRPr="002571A5" w:rsidRDefault="00E01038" w:rsidP="004334A5">
      <w:pPr>
        <w:pStyle w:val="ConsNormal"/>
        <w:widowControl/>
        <w:numPr>
          <w:ilvl w:val="0"/>
          <w:numId w:val="63"/>
        </w:numPr>
        <w:tabs>
          <w:tab w:val="clear" w:pos="1714"/>
          <w:tab w:val="left" w:pos="851"/>
          <w:tab w:val="num"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производить строительство, капитальный ремонт, реконструкцию или снос любых зданий и сооружений;</w:t>
      </w:r>
    </w:p>
    <w:p w14:paraId="0A598FDE" w14:textId="77777777" w:rsidR="00E01038" w:rsidRPr="002571A5" w:rsidRDefault="00E01038" w:rsidP="004334A5">
      <w:pPr>
        <w:pStyle w:val="ConsNormal"/>
        <w:widowControl/>
        <w:numPr>
          <w:ilvl w:val="0"/>
          <w:numId w:val="63"/>
        </w:numPr>
        <w:tabs>
          <w:tab w:val="clear" w:pos="1714"/>
          <w:tab w:val="left" w:pos="851"/>
          <w:tab w:val="num"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производить земляные работы, планировку грунта, посадку деревьев и кустарников, устраивать монументальные клумбы;</w:t>
      </w:r>
    </w:p>
    <w:p w14:paraId="28F0FA1D" w14:textId="77777777" w:rsidR="00E01038" w:rsidRPr="002571A5" w:rsidRDefault="00E01038" w:rsidP="004334A5">
      <w:pPr>
        <w:pStyle w:val="ConsNormal"/>
        <w:widowControl/>
        <w:numPr>
          <w:ilvl w:val="0"/>
          <w:numId w:val="63"/>
        </w:numPr>
        <w:tabs>
          <w:tab w:val="clear" w:pos="1714"/>
          <w:tab w:val="left" w:pos="851"/>
          <w:tab w:val="num"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производить погрузочно-разгрузочные работы, а также работы, связанные с разбиванием грунта и дорожных покрытий;</w:t>
      </w:r>
    </w:p>
    <w:p w14:paraId="3FB7E26F" w14:textId="77777777" w:rsidR="00E01038" w:rsidRPr="002571A5" w:rsidRDefault="00E01038" w:rsidP="004334A5">
      <w:pPr>
        <w:pStyle w:val="ConsNormal"/>
        <w:widowControl/>
        <w:numPr>
          <w:ilvl w:val="0"/>
          <w:numId w:val="63"/>
        </w:numPr>
        <w:tabs>
          <w:tab w:val="clear" w:pos="1714"/>
          <w:tab w:val="left" w:pos="851"/>
          <w:tab w:val="num" w:pos="993"/>
        </w:tabs>
        <w:spacing w:line="276" w:lineRule="auto"/>
        <w:ind w:left="0" w:right="0" w:firstLine="567"/>
        <w:jc w:val="both"/>
        <w:rPr>
          <w:rFonts w:ascii="Times New Roman" w:hAnsi="Times New Roman" w:cs="Times New Roman"/>
          <w:color w:val="000000" w:themeColor="text1"/>
          <w:sz w:val="24"/>
          <w:szCs w:val="24"/>
        </w:rPr>
      </w:pPr>
      <w:r w:rsidRPr="002571A5">
        <w:rPr>
          <w:rFonts w:ascii="Times New Roman" w:hAnsi="Times New Roman" w:cs="Times New Roman"/>
          <w:color w:val="000000" w:themeColor="text1"/>
          <w:sz w:val="24"/>
          <w:szCs w:val="24"/>
        </w:rPr>
        <w:t>сооружать переезды и переходы через трубопроводы тепловых сетей.</w:t>
      </w:r>
    </w:p>
    <w:p w14:paraId="76C5DD22" w14:textId="02ED3834" w:rsidR="004B7D3F" w:rsidRPr="002571A5" w:rsidRDefault="004B7D3F"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72" w:name="_Toc150354419"/>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65</w:t>
      </w:r>
      <w:r w:rsidRPr="002571A5">
        <w:rPr>
          <w:rFonts w:ascii="Times New Roman" w:hAnsi="Times New Roman"/>
          <w:color w:val="000000" w:themeColor="text1"/>
          <w:sz w:val="24"/>
        </w:rPr>
        <w:t xml:space="preserve">. Ограничения использования земельных участков и объектов капитального строительства, устанавливаемые в </w:t>
      </w:r>
      <w:proofErr w:type="spellStart"/>
      <w:r w:rsidRPr="002571A5">
        <w:rPr>
          <w:rFonts w:ascii="Times New Roman" w:hAnsi="Times New Roman"/>
          <w:color w:val="000000" w:themeColor="text1"/>
          <w:sz w:val="24"/>
        </w:rPr>
        <w:t>приаэродромной</w:t>
      </w:r>
      <w:proofErr w:type="spellEnd"/>
      <w:r w:rsidRPr="002571A5">
        <w:rPr>
          <w:rFonts w:ascii="Times New Roman" w:hAnsi="Times New Roman"/>
          <w:color w:val="000000" w:themeColor="text1"/>
          <w:sz w:val="24"/>
        </w:rPr>
        <w:t xml:space="preserve"> территория</w:t>
      </w:r>
      <w:bookmarkEnd w:id="72"/>
    </w:p>
    <w:p w14:paraId="1FC16A2C" w14:textId="77777777" w:rsidR="004B7D3F" w:rsidRPr="002571A5" w:rsidRDefault="004B7D3F" w:rsidP="004334A5">
      <w:pPr>
        <w:rPr>
          <w:rFonts w:eastAsia="Times New Roman"/>
          <w:color w:val="000000" w:themeColor="text1"/>
          <w:szCs w:val="24"/>
          <w:lang w:eastAsia="ru-RU"/>
        </w:rPr>
      </w:pPr>
      <w:proofErr w:type="spellStart"/>
      <w:r w:rsidRPr="002571A5">
        <w:rPr>
          <w:rFonts w:eastAsia="Times New Roman"/>
          <w:color w:val="000000" w:themeColor="text1"/>
          <w:szCs w:val="24"/>
          <w:lang w:eastAsia="ru-RU"/>
        </w:rPr>
        <w:t>Приаэродромная</w:t>
      </w:r>
      <w:proofErr w:type="spellEnd"/>
      <w:r w:rsidRPr="002571A5">
        <w:rPr>
          <w:rFonts w:eastAsia="Times New Roman"/>
          <w:color w:val="000000" w:themeColor="text1"/>
          <w:szCs w:val="24"/>
          <w:lang w:eastAsia="ru-RU"/>
        </w:rPr>
        <w:t xml:space="preserve"> территория 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от 19.03.1997 № 60-ФЗ,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5A12E789" w14:textId="77777777" w:rsidR="004B7D3F" w:rsidRPr="002571A5" w:rsidRDefault="004B7D3F" w:rsidP="004334A5">
      <w:pPr>
        <w:rPr>
          <w:rFonts w:eastAsia="Times New Roman"/>
          <w:color w:val="000000" w:themeColor="text1"/>
          <w:szCs w:val="24"/>
          <w:lang w:eastAsia="ru-RU"/>
        </w:rPr>
      </w:pPr>
      <w:r w:rsidRPr="002571A5">
        <w:rPr>
          <w:rFonts w:eastAsia="Times New Roman"/>
          <w:color w:val="000000" w:themeColor="text1"/>
          <w:szCs w:val="24"/>
          <w:lang w:eastAsia="ru-RU"/>
        </w:rPr>
        <w:t xml:space="preserve">В соответствии с постановлением Правительства Российской Федерации от 02.12.2017 </w:t>
      </w:r>
      <w:r w:rsidRPr="002571A5">
        <w:rPr>
          <w:rFonts w:eastAsia="Times New Roman"/>
          <w:color w:val="000000" w:themeColor="text1"/>
          <w:szCs w:val="24"/>
          <w:lang w:eastAsia="ru-RU"/>
        </w:rPr>
        <w:br/>
        <w:t xml:space="preserve">№ 1460 «Об утверждении Правил установления </w:t>
      </w:r>
      <w:proofErr w:type="spellStart"/>
      <w:r w:rsidRPr="002571A5">
        <w:rPr>
          <w:rFonts w:eastAsia="Times New Roman"/>
          <w:color w:val="000000" w:themeColor="text1"/>
          <w:szCs w:val="24"/>
          <w:lang w:eastAsia="ru-RU"/>
        </w:rPr>
        <w:t>приаэродромной</w:t>
      </w:r>
      <w:proofErr w:type="spellEnd"/>
      <w:r w:rsidRPr="002571A5">
        <w:rPr>
          <w:rFonts w:eastAsia="Times New Roman"/>
          <w:color w:val="000000" w:themeColor="text1"/>
          <w:szCs w:val="24"/>
          <w:lang w:eastAsia="ru-RU"/>
        </w:rPr>
        <w:t xml:space="preserve"> территории, Правил выделения на </w:t>
      </w:r>
      <w:proofErr w:type="spellStart"/>
      <w:r w:rsidRPr="002571A5">
        <w:rPr>
          <w:rFonts w:eastAsia="Times New Roman"/>
          <w:color w:val="000000" w:themeColor="text1"/>
          <w:szCs w:val="24"/>
          <w:lang w:eastAsia="ru-RU"/>
        </w:rPr>
        <w:t>приаэродромной</w:t>
      </w:r>
      <w:proofErr w:type="spellEnd"/>
      <w:r w:rsidRPr="002571A5">
        <w:rPr>
          <w:rFonts w:eastAsia="Times New Roman"/>
          <w:color w:val="000000" w:themeColor="text1"/>
          <w:szCs w:val="24"/>
          <w:lang w:eastAsia="ru-RU"/>
        </w:rPr>
        <w:t xml:space="preserve"> территории </w:t>
      </w:r>
      <w:proofErr w:type="spellStart"/>
      <w:r w:rsidRPr="002571A5">
        <w:rPr>
          <w:rFonts w:eastAsia="Times New Roman"/>
          <w:color w:val="000000" w:themeColor="text1"/>
          <w:szCs w:val="24"/>
          <w:lang w:eastAsia="ru-RU"/>
        </w:rPr>
        <w:t>подзон</w:t>
      </w:r>
      <w:proofErr w:type="spellEnd"/>
      <w:r w:rsidRPr="002571A5">
        <w:rPr>
          <w:rFonts w:eastAsia="Times New Roman"/>
          <w:color w:val="000000" w:themeColor="text1"/>
          <w:szCs w:val="24"/>
          <w:lang w:eastAsia="ru-RU"/>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w:t>
      </w:r>
      <w:proofErr w:type="spellStart"/>
      <w:r w:rsidRPr="002571A5">
        <w:rPr>
          <w:rFonts w:eastAsia="Times New Roman"/>
          <w:color w:val="000000" w:themeColor="text1"/>
          <w:szCs w:val="24"/>
          <w:lang w:eastAsia="ru-RU"/>
        </w:rPr>
        <w:t>приаэродромной</w:t>
      </w:r>
      <w:proofErr w:type="spellEnd"/>
      <w:r w:rsidRPr="002571A5">
        <w:rPr>
          <w:rFonts w:eastAsia="Times New Roman"/>
          <w:color w:val="000000" w:themeColor="text1"/>
          <w:szCs w:val="24"/>
          <w:lang w:eastAsia="ru-RU"/>
        </w:rPr>
        <w:t xml:space="preserve"> территории» на </w:t>
      </w:r>
      <w:proofErr w:type="spellStart"/>
      <w:r w:rsidRPr="002571A5">
        <w:rPr>
          <w:rFonts w:eastAsia="Times New Roman"/>
          <w:color w:val="000000" w:themeColor="text1"/>
          <w:szCs w:val="24"/>
          <w:lang w:eastAsia="ru-RU"/>
        </w:rPr>
        <w:t>приаэродромной</w:t>
      </w:r>
      <w:proofErr w:type="spellEnd"/>
      <w:r w:rsidRPr="002571A5">
        <w:rPr>
          <w:rFonts w:eastAsia="Times New Roman"/>
          <w:color w:val="000000" w:themeColor="text1"/>
          <w:szCs w:val="24"/>
          <w:lang w:eastAsia="ru-RU"/>
        </w:rPr>
        <w:t xml:space="preserve"> территории могут выделяться следующие подзоны, в которых устанавливаются ограничения использования объектов недвижимости и осуществления деятельности:</w:t>
      </w:r>
    </w:p>
    <w:p w14:paraId="22494C89" w14:textId="77777777" w:rsidR="004B7D3F"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первая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14:paraId="7109EE78" w14:textId="77777777" w:rsidR="004B7D3F"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вторая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xml:space="preserve">,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w:t>
      </w:r>
      <w:r w:rsidRPr="002571A5">
        <w:rPr>
          <w:rFonts w:ascii="Times New Roman" w:hAnsi="Times New Roman"/>
          <w:color w:val="000000" w:themeColor="text1"/>
          <w:sz w:val="24"/>
          <w:szCs w:val="24"/>
        </w:rPr>
        <w:lastRenderedPageBreak/>
        <w:t>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14:paraId="250E7578" w14:textId="77777777" w:rsidR="004B7D3F"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третья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2571A5">
        <w:rPr>
          <w:rFonts w:ascii="Times New Roman" w:hAnsi="Times New Roman"/>
          <w:color w:val="000000" w:themeColor="text1"/>
          <w:sz w:val="24"/>
          <w:szCs w:val="24"/>
        </w:rPr>
        <w:t>приаэродромной</w:t>
      </w:r>
      <w:proofErr w:type="spellEnd"/>
      <w:r w:rsidRPr="002571A5">
        <w:rPr>
          <w:rFonts w:ascii="Times New Roman" w:hAnsi="Times New Roman"/>
          <w:color w:val="000000" w:themeColor="text1"/>
          <w:sz w:val="24"/>
          <w:szCs w:val="24"/>
        </w:rPr>
        <w:t xml:space="preserve"> территории;</w:t>
      </w:r>
    </w:p>
    <w:p w14:paraId="36BD4A72" w14:textId="77777777" w:rsidR="004B7D3F"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четвертая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16DDC6B1" w14:textId="77777777" w:rsidR="004B7D3F"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пятая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в которой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функционирование которых может повлиять на безопасность полетов воздушных судов;</w:t>
      </w:r>
    </w:p>
    <w:p w14:paraId="551C2E85" w14:textId="77777777" w:rsidR="004B7D3F"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шестая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в которой запрещается размещать объекты, способствующие привлечению и массовому скоплению птиц;</w:t>
      </w:r>
    </w:p>
    <w:p w14:paraId="00EE4053" w14:textId="1093EC80" w:rsidR="00421D62" w:rsidRPr="002571A5" w:rsidRDefault="004B7D3F" w:rsidP="004334A5">
      <w:pPr>
        <w:pStyle w:val="aff2"/>
        <w:numPr>
          <w:ilvl w:val="0"/>
          <w:numId w:val="67"/>
        </w:numPr>
        <w:suppressAutoHyphens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седьмая </w:t>
      </w:r>
      <w:proofErr w:type="spellStart"/>
      <w:r w:rsidRPr="002571A5">
        <w:rPr>
          <w:rFonts w:ascii="Times New Roman" w:hAnsi="Times New Roman"/>
          <w:color w:val="000000" w:themeColor="text1"/>
          <w:sz w:val="24"/>
          <w:szCs w:val="24"/>
        </w:rPr>
        <w:t>подзона</w:t>
      </w:r>
      <w:proofErr w:type="spellEnd"/>
      <w:r w:rsidRPr="002571A5">
        <w:rPr>
          <w:rFonts w:ascii="Times New Roman" w:hAnsi="Times New Roman"/>
          <w:color w:val="000000" w:themeColor="text1"/>
          <w:sz w:val="24"/>
          <w:szCs w:val="24"/>
        </w:rPr>
        <w:t xml:space="preserve">, в которой,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sidRPr="002571A5">
        <w:rPr>
          <w:rFonts w:ascii="Times New Roman" w:hAnsi="Times New Roman"/>
          <w:color w:val="000000" w:themeColor="text1"/>
          <w:sz w:val="24"/>
          <w:szCs w:val="24"/>
        </w:rPr>
        <w:t>приаэродромной</w:t>
      </w:r>
      <w:proofErr w:type="spellEnd"/>
      <w:r w:rsidRPr="002571A5">
        <w:rPr>
          <w:rFonts w:ascii="Times New Roman" w:hAnsi="Times New Roman"/>
          <w:color w:val="000000" w:themeColor="text1"/>
          <w:sz w:val="24"/>
          <w:szCs w:val="24"/>
        </w:rPr>
        <w:t xml:space="preserve">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bookmarkStart w:id="73" w:name="_Toc441087275"/>
      <w:bookmarkStart w:id="74" w:name="_Toc414549087"/>
      <w:bookmarkStart w:id="75" w:name="_Toc421022314"/>
      <w:bookmarkStart w:id="76" w:name="_Toc68857104"/>
      <w:bookmarkStart w:id="77" w:name="_Toc88745536"/>
    </w:p>
    <w:p w14:paraId="5DFA6FC0" w14:textId="2FE2C7F7" w:rsidR="00421D62" w:rsidRPr="002571A5" w:rsidRDefault="00421D6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78" w:name="_Toc150354420"/>
      <w:r w:rsidRPr="002571A5">
        <w:rPr>
          <w:rFonts w:ascii="Times New Roman" w:hAnsi="Times New Roman"/>
          <w:color w:val="000000" w:themeColor="text1"/>
          <w:sz w:val="24"/>
        </w:rPr>
        <w:t xml:space="preserve">Статья </w:t>
      </w:r>
      <w:r w:rsidR="00797863" w:rsidRPr="002571A5">
        <w:rPr>
          <w:rFonts w:ascii="Times New Roman" w:hAnsi="Times New Roman"/>
          <w:color w:val="000000" w:themeColor="text1"/>
          <w:sz w:val="24"/>
        </w:rPr>
        <w:t>6</w:t>
      </w:r>
      <w:r w:rsidR="006F69BA" w:rsidRPr="002571A5">
        <w:rPr>
          <w:rFonts w:ascii="Times New Roman" w:hAnsi="Times New Roman"/>
          <w:color w:val="000000" w:themeColor="text1"/>
          <w:sz w:val="24"/>
        </w:rPr>
        <w:t>6</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охранных зонах пунктов государственной геодезической сети, государственной нивелирной сети и государственной гравиметрической сети</w:t>
      </w:r>
      <w:bookmarkEnd w:id="78"/>
    </w:p>
    <w:p w14:paraId="6B9E144E" w14:textId="77777777" w:rsidR="00421D62" w:rsidRPr="002571A5" w:rsidRDefault="00421D62" w:rsidP="004334A5">
      <w:pPr>
        <w:tabs>
          <w:tab w:val="center" w:pos="142"/>
        </w:tabs>
        <w:rPr>
          <w:rFonts w:eastAsia="Times New Roman"/>
          <w:color w:val="000000" w:themeColor="text1"/>
          <w:szCs w:val="24"/>
          <w:lang w:eastAsia="ru-RU"/>
        </w:rPr>
      </w:pPr>
      <w:r w:rsidRPr="002571A5">
        <w:rPr>
          <w:rFonts w:eastAsia="Times New Roman"/>
          <w:color w:val="000000" w:themeColor="text1"/>
          <w:szCs w:val="24"/>
          <w:lang w:eastAsia="ru-RU"/>
        </w:rPr>
        <w:t xml:space="preserve">В соответствии с постановлением Правительства Российской Федерации от 21.08.2019 </w:t>
      </w:r>
      <w:r w:rsidRPr="002571A5">
        <w:rPr>
          <w:rFonts w:eastAsia="Times New Roman"/>
          <w:color w:val="000000" w:themeColor="text1"/>
          <w:szCs w:val="24"/>
          <w:lang w:eastAsia="ru-RU"/>
        </w:rPr>
        <w:br/>
        <w:t>№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 охранные зоны пунктов устанавливаются для всех пунктов.</w:t>
      </w:r>
    </w:p>
    <w:p w14:paraId="2A7DE255" w14:textId="77777777" w:rsidR="00421D62" w:rsidRPr="002571A5" w:rsidRDefault="00421D62" w:rsidP="004334A5">
      <w:pPr>
        <w:tabs>
          <w:tab w:val="center" w:pos="142"/>
        </w:tabs>
        <w:rPr>
          <w:rFonts w:eastAsia="Times New Roman"/>
          <w:color w:val="000000" w:themeColor="text1"/>
          <w:szCs w:val="24"/>
          <w:lang w:eastAsia="ru-RU"/>
        </w:rPr>
      </w:pPr>
      <w:r w:rsidRPr="002571A5">
        <w:rPr>
          <w:rFonts w:eastAsia="Times New Roman"/>
          <w:color w:val="000000" w:themeColor="text1"/>
          <w:szCs w:val="24"/>
          <w:lang w:eastAsia="ru-RU"/>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3A60A33B" w14:textId="77777777" w:rsidR="00421D62" w:rsidRPr="002571A5" w:rsidRDefault="00421D62" w:rsidP="004334A5">
      <w:pPr>
        <w:tabs>
          <w:tab w:val="center" w:pos="142"/>
        </w:tabs>
        <w:rPr>
          <w:rFonts w:eastAsia="Times New Roman"/>
          <w:color w:val="000000" w:themeColor="text1"/>
          <w:szCs w:val="24"/>
          <w:lang w:eastAsia="ru-RU"/>
        </w:rPr>
      </w:pPr>
      <w:r w:rsidRPr="002571A5">
        <w:rPr>
          <w:rFonts w:eastAsia="Times New Roman"/>
          <w:color w:val="000000" w:themeColor="text1"/>
          <w:szCs w:val="24"/>
          <w:lang w:eastAsia="ru-RU"/>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2862EBCC" w14:textId="77777777" w:rsidR="00421D62" w:rsidRPr="002571A5" w:rsidRDefault="00421D62" w:rsidP="004334A5">
      <w:pPr>
        <w:tabs>
          <w:tab w:val="center" w:pos="142"/>
        </w:tabs>
        <w:rPr>
          <w:rFonts w:eastAsia="Times New Roman"/>
          <w:color w:val="000000" w:themeColor="text1"/>
          <w:szCs w:val="24"/>
          <w:lang w:eastAsia="ru-RU"/>
        </w:rPr>
      </w:pPr>
      <w:r w:rsidRPr="002571A5">
        <w:rPr>
          <w:rFonts w:eastAsia="Times New Roman"/>
          <w:color w:val="000000" w:themeColor="text1"/>
          <w:szCs w:val="24"/>
          <w:lang w:eastAsia="ru-RU"/>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75FCB105" w14:textId="77777777" w:rsidR="00421D62" w:rsidRPr="002571A5" w:rsidRDefault="00421D62" w:rsidP="004334A5">
      <w:pPr>
        <w:tabs>
          <w:tab w:val="center" w:pos="142"/>
        </w:tabs>
        <w:rPr>
          <w:rFonts w:eastAsia="Times New Roman"/>
          <w:color w:val="000000" w:themeColor="text1"/>
          <w:szCs w:val="24"/>
          <w:lang w:eastAsia="ru-RU"/>
        </w:rPr>
      </w:pPr>
      <w:r w:rsidRPr="002571A5">
        <w:rPr>
          <w:rFonts w:eastAsia="Times New Roman"/>
          <w:color w:val="000000" w:themeColor="text1"/>
          <w:szCs w:val="24"/>
          <w:lang w:eastAsia="ru-RU"/>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4694A18E" w14:textId="61B99E33" w:rsidR="00421D62" w:rsidRPr="002571A5" w:rsidRDefault="00421D6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79" w:name="_Toc150354421"/>
      <w:r w:rsidRPr="002571A5">
        <w:rPr>
          <w:rFonts w:ascii="Times New Roman" w:hAnsi="Times New Roman"/>
          <w:color w:val="000000" w:themeColor="text1"/>
          <w:sz w:val="24"/>
        </w:rPr>
        <w:lastRenderedPageBreak/>
        <w:t xml:space="preserve">Статья </w:t>
      </w:r>
      <w:r w:rsidR="00797863" w:rsidRPr="002571A5">
        <w:rPr>
          <w:rFonts w:ascii="Times New Roman" w:hAnsi="Times New Roman"/>
          <w:color w:val="000000" w:themeColor="text1"/>
          <w:sz w:val="24"/>
        </w:rPr>
        <w:t>6</w:t>
      </w:r>
      <w:r w:rsidR="006F69BA" w:rsidRPr="002571A5">
        <w:rPr>
          <w:rFonts w:ascii="Times New Roman" w:hAnsi="Times New Roman"/>
          <w:color w:val="000000" w:themeColor="text1"/>
          <w:sz w:val="24"/>
        </w:rPr>
        <w:t>7</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санитарно-защитных зонах</w:t>
      </w:r>
      <w:bookmarkEnd w:id="79"/>
    </w:p>
    <w:p w14:paraId="4F06A7CA" w14:textId="77777777" w:rsidR="00421D62" w:rsidRPr="002571A5" w:rsidRDefault="00421D62" w:rsidP="004334A5">
      <w:pPr>
        <w:tabs>
          <w:tab w:val="center" w:pos="142"/>
        </w:tabs>
        <w:rPr>
          <w:color w:val="000000" w:themeColor="text1"/>
          <w:szCs w:val="24"/>
        </w:rPr>
      </w:pPr>
      <w:r w:rsidRPr="002571A5">
        <w:rPr>
          <w:color w:val="000000" w:themeColor="text1"/>
          <w:szCs w:val="24"/>
        </w:rPr>
        <w:t xml:space="preserve">В целях обеспечения безопасности населения и в соответствии с постановлением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устанавливаются санитарно-защитные зоны. </w:t>
      </w:r>
    </w:p>
    <w:p w14:paraId="4D5FDD1A" w14:textId="4CF88FE2" w:rsidR="00421D62" w:rsidRPr="002571A5" w:rsidRDefault="00421D62" w:rsidP="004334A5">
      <w:pPr>
        <w:rPr>
          <w:color w:val="000000" w:themeColor="text1"/>
          <w:szCs w:val="24"/>
        </w:rPr>
      </w:pPr>
      <w:r w:rsidRPr="002571A5">
        <w:rPr>
          <w:color w:val="000000" w:themeColor="text1"/>
          <w:szCs w:val="24"/>
        </w:rPr>
        <w:t xml:space="preserve">Перечень установленных (окончательных) санитарно-защитных зон приведен в </w:t>
      </w:r>
      <w:r w:rsidR="002A3492" w:rsidRPr="002571A5">
        <w:rPr>
          <w:color w:val="000000" w:themeColor="text1"/>
          <w:szCs w:val="24"/>
        </w:rPr>
        <w:br/>
      </w:r>
      <w:r w:rsidRPr="002571A5">
        <w:rPr>
          <w:color w:val="000000" w:themeColor="text1"/>
          <w:szCs w:val="24"/>
        </w:rPr>
        <w:t xml:space="preserve">таблице </w:t>
      </w:r>
      <w:r w:rsidR="00C722C4" w:rsidRPr="002571A5">
        <w:rPr>
          <w:color w:val="000000" w:themeColor="text1"/>
          <w:szCs w:val="24"/>
        </w:rPr>
        <w:t>4</w:t>
      </w:r>
      <w:r w:rsidR="0059732D" w:rsidRPr="002571A5">
        <w:rPr>
          <w:color w:val="000000" w:themeColor="text1"/>
          <w:szCs w:val="24"/>
        </w:rPr>
        <w:t>8</w:t>
      </w:r>
      <w:r w:rsidRPr="002571A5">
        <w:rPr>
          <w:color w:val="000000" w:themeColor="text1"/>
          <w:szCs w:val="24"/>
        </w:rPr>
        <w:t>.</w:t>
      </w:r>
    </w:p>
    <w:p w14:paraId="71B21DC9" w14:textId="0A87C2D1" w:rsidR="00421D62" w:rsidRPr="002571A5" w:rsidRDefault="00421D62" w:rsidP="004334A5">
      <w:pPr>
        <w:jc w:val="right"/>
        <w:rPr>
          <w:color w:val="000000" w:themeColor="text1"/>
          <w:szCs w:val="24"/>
        </w:rPr>
      </w:pPr>
      <w:r w:rsidRPr="002571A5">
        <w:rPr>
          <w:color w:val="000000" w:themeColor="text1"/>
          <w:szCs w:val="24"/>
        </w:rPr>
        <w:t xml:space="preserve">Таблица </w:t>
      </w:r>
      <w:r w:rsidR="00C722C4" w:rsidRPr="002571A5">
        <w:rPr>
          <w:color w:val="000000" w:themeColor="text1"/>
          <w:szCs w:val="24"/>
        </w:rPr>
        <w:t>4</w:t>
      </w:r>
      <w:r w:rsidR="0059732D" w:rsidRPr="002571A5">
        <w:rPr>
          <w:color w:val="000000" w:themeColor="text1"/>
          <w:szCs w:val="24"/>
        </w:rPr>
        <w:t>8</w:t>
      </w:r>
    </w:p>
    <w:p w14:paraId="592DA513" w14:textId="77777777" w:rsidR="00421D62" w:rsidRPr="002571A5" w:rsidRDefault="00421D62" w:rsidP="004334A5">
      <w:pPr>
        <w:ind w:firstLine="0"/>
        <w:jc w:val="center"/>
        <w:rPr>
          <w:color w:val="000000" w:themeColor="text1"/>
          <w:szCs w:val="24"/>
        </w:rPr>
      </w:pPr>
      <w:r w:rsidRPr="002571A5">
        <w:rPr>
          <w:color w:val="000000" w:themeColor="text1"/>
          <w:szCs w:val="24"/>
        </w:rPr>
        <w:t>Перечень санитарно-защитных зон</w:t>
      </w:r>
    </w:p>
    <w:tbl>
      <w:tblPr>
        <w:tblW w:w="5000" w:type="pct"/>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7489"/>
        <w:gridCol w:w="2002"/>
      </w:tblGrid>
      <w:tr w:rsidR="003E65BD" w:rsidRPr="002571A5" w14:paraId="35D28EF0" w14:textId="77777777" w:rsidTr="00EE4E75">
        <w:trPr>
          <w:cantSplit/>
          <w:trHeight w:val="553"/>
          <w:tblHeader/>
          <w:jc w:val="center"/>
        </w:trPr>
        <w:tc>
          <w:tcPr>
            <w:tcW w:w="212" w:type="pct"/>
            <w:tcBorders>
              <w:top w:val="single" w:sz="4" w:space="0" w:color="000000"/>
              <w:left w:val="single" w:sz="4" w:space="0" w:color="000000"/>
              <w:bottom w:val="nil"/>
              <w:right w:val="single" w:sz="4" w:space="0" w:color="000000"/>
            </w:tcBorders>
            <w:vAlign w:val="center"/>
            <w:hideMark/>
          </w:tcPr>
          <w:p w14:paraId="4722A9E3" w14:textId="77777777" w:rsidR="00421D62" w:rsidRPr="002571A5" w:rsidRDefault="00421D62" w:rsidP="004334A5">
            <w:pPr>
              <w:spacing w:line="240" w:lineRule="auto"/>
              <w:ind w:firstLine="0"/>
              <w:rPr>
                <w:rFonts w:eastAsia="Times New Roman"/>
                <w:b/>
                <w:color w:val="000000" w:themeColor="text1"/>
                <w:sz w:val="18"/>
                <w:szCs w:val="18"/>
                <w:lang w:eastAsia="ru-RU"/>
              </w:rPr>
            </w:pPr>
            <w:r w:rsidRPr="002571A5">
              <w:rPr>
                <w:rFonts w:eastAsia="Times New Roman"/>
                <w:b/>
                <w:color w:val="000000" w:themeColor="text1"/>
                <w:sz w:val="18"/>
                <w:szCs w:val="18"/>
                <w:lang w:eastAsia="ru-RU"/>
              </w:rPr>
              <w:t>№</w:t>
            </w:r>
          </w:p>
        </w:tc>
        <w:tc>
          <w:tcPr>
            <w:tcW w:w="3778" w:type="pct"/>
            <w:tcBorders>
              <w:top w:val="single" w:sz="4" w:space="0" w:color="000000"/>
              <w:left w:val="single" w:sz="4" w:space="0" w:color="000000"/>
              <w:bottom w:val="nil"/>
              <w:right w:val="single" w:sz="4" w:space="0" w:color="000000"/>
            </w:tcBorders>
            <w:vAlign w:val="center"/>
            <w:hideMark/>
          </w:tcPr>
          <w:p w14:paraId="17DC3718" w14:textId="77777777" w:rsidR="00421D62" w:rsidRPr="002571A5" w:rsidRDefault="00421D62" w:rsidP="004334A5">
            <w:pPr>
              <w:spacing w:line="240" w:lineRule="auto"/>
              <w:ind w:firstLine="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Наименование зоны</w:t>
            </w:r>
          </w:p>
        </w:tc>
        <w:tc>
          <w:tcPr>
            <w:tcW w:w="1010" w:type="pct"/>
            <w:tcBorders>
              <w:top w:val="single" w:sz="4" w:space="0" w:color="000000"/>
              <w:left w:val="single" w:sz="4" w:space="0" w:color="000000"/>
              <w:bottom w:val="nil"/>
              <w:right w:val="single" w:sz="4" w:space="0" w:color="000000"/>
            </w:tcBorders>
            <w:vAlign w:val="center"/>
            <w:hideMark/>
          </w:tcPr>
          <w:p w14:paraId="763A4E16" w14:textId="77777777" w:rsidR="00421D62" w:rsidRPr="002571A5" w:rsidRDefault="00421D62" w:rsidP="004334A5">
            <w:pPr>
              <w:spacing w:line="240" w:lineRule="auto"/>
              <w:ind w:firstLine="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Реестровый номер ЗОУИТ</w:t>
            </w:r>
          </w:p>
        </w:tc>
      </w:tr>
    </w:tbl>
    <w:p w14:paraId="69C26B38" w14:textId="77777777" w:rsidR="00421D62" w:rsidRPr="002571A5" w:rsidRDefault="00421D62" w:rsidP="004334A5">
      <w:pPr>
        <w:spacing w:line="12" w:lineRule="auto"/>
        <w:ind w:firstLine="0"/>
        <w:jc w:val="center"/>
        <w:rPr>
          <w:rFonts w:eastAsia="Times New Roman"/>
          <w:color w:val="000000" w:themeColor="text1"/>
          <w:szCs w:val="24"/>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7483"/>
        <w:gridCol w:w="2008"/>
      </w:tblGrid>
      <w:tr w:rsidR="002571A5" w:rsidRPr="002571A5" w14:paraId="2F0D5914" w14:textId="77777777" w:rsidTr="00EE4E75">
        <w:trPr>
          <w:trHeight w:val="20"/>
          <w:tblHeader/>
          <w:jc w:val="center"/>
        </w:trPr>
        <w:tc>
          <w:tcPr>
            <w:tcW w:w="212" w:type="pct"/>
            <w:tcBorders>
              <w:top w:val="single" w:sz="4" w:space="0" w:color="000000"/>
              <w:left w:val="single" w:sz="4" w:space="0" w:color="000000"/>
              <w:bottom w:val="single" w:sz="4" w:space="0" w:color="000000"/>
              <w:right w:val="single" w:sz="4" w:space="0" w:color="000000"/>
            </w:tcBorders>
            <w:hideMark/>
          </w:tcPr>
          <w:p w14:paraId="629841F9" w14:textId="77777777" w:rsidR="00421D62" w:rsidRPr="002571A5" w:rsidRDefault="00421D62" w:rsidP="004334A5">
            <w:pPr>
              <w:spacing w:line="240" w:lineRule="auto"/>
              <w:ind w:firstLine="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3775" w:type="pct"/>
            <w:tcBorders>
              <w:top w:val="single" w:sz="4" w:space="0" w:color="000000"/>
              <w:left w:val="single" w:sz="4" w:space="0" w:color="000000"/>
              <w:bottom w:val="single" w:sz="4" w:space="0" w:color="000000"/>
              <w:right w:val="single" w:sz="4" w:space="0" w:color="000000"/>
            </w:tcBorders>
            <w:hideMark/>
          </w:tcPr>
          <w:p w14:paraId="0627C640" w14:textId="77777777" w:rsidR="00421D62" w:rsidRPr="002571A5" w:rsidRDefault="00421D62" w:rsidP="004334A5">
            <w:pPr>
              <w:spacing w:line="240" w:lineRule="auto"/>
              <w:ind w:firstLine="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1013" w:type="pct"/>
            <w:tcBorders>
              <w:top w:val="single" w:sz="4" w:space="0" w:color="000000"/>
              <w:left w:val="single" w:sz="4" w:space="0" w:color="000000"/>
              <w:bottom w:val="single" w:sz="4" w:space="0" w:color="000000"/>
              <w:right w:val="single" w:sz="4" w:space="0" w:color="000000"/>
            </w:tcBorders>
            <w:hideMark/>
          </w:tcPr>
          <w:p w14:paraId="3EED4218" w14:textId="596B5E26" w:rsidR="00421D62" w:rsidRPr="002571A5" w:rsidRDefault="001B65E8" w:rsidP="004334A5">
            <w:pPr>
              <w:spacing w:line="240" w:lineRule="auto"/>
              <w:ind w:firstLine="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r>
      <w:tr w:rsidR="002571A5" w:rsidRPr="002571A5" w14:paraId="76FCBC81"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2E1F1D3F"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AB1D093"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для проектируемой многотопливной АЗС ООО «РНИТЦ»</w:t>
            </w:r>
          </w:p>
        </w:tc>
        <w:tc>
          <w:tcPr>
            <w:tcW w:w="1013" w:type="pct"/>
            <w:tcBorders>
              <w:top w:val="single" w:sz="4" w:space="0" w:color="000000"/>
              <w:left w:val="single" w:sz="4" w:space="0" w:color="000000"/>
              <w:bottom w:val="single" w:sz="4" w:space="0" w:color="000000"/>
              <w:right w:val="single" w:sz="4" w:space="0" w:color="000000"/>
            </w:tcBorders>
            <w:hideMark/>
          </w:tcPr>
          <w:p w14:paraId="129B9DAD"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48:20-6.2212</w:t>
            </w:r>
            <w:r w:rsidRPr="002571A5">
              <w:rPr>
                <w:rFonts w:eastAsia="Times New Roman"/>
                <w:color w:val="000000" w:themeColor="text1"/>
                <w:sz w:val="18"/>
                <w:szCs w:val="18"/>
                <w:lang w:eastAsia="ru-RU"/>
              </w:rPr>
              <w:br/>
            </w:r>
          </w:p>
        </w:tc>
      </w:tr>
      <w:tr w:rsidR="002571A5" w:rsidRPr="002571A5" w14:paraId="05FF22B5"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58D885B7"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058EAA35" w14:textId="7862AE4A"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48752, расположенной по адресу: Липецкая область, г. Липецк,</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ул.</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Терешковой, строение 41 (кадастровый номер з/у</w:t>
            </w:r>
            <w:r w:rsidR="00EE4E75" w:rsidRPr="002571A5">
              <w:rPr>
                <w:color w:val="000000" w:themeColor="text1"/>
                <w:sz w:val="18"/>
                <w:szCs w:val="18"/>
                <w:shd w:val="clear" w:color="auto" w:fill="F8F9FA"/>
                <w:lang w:val="en-US"/>
              </w:rPr>
              <w:t xml:space="preserve">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48:20:0013302:3)</w:t>
            </w:r>
          </w:p>
        </w:tc>
        <w:tc>
          <w:tcPr>
            <w:tcW w:w="1013" w:type="pct"/>
            <w:tcBorders>
              <w:top w:val="single" w:sz="4" w:space="0" w:color="000000"/>
              <w:left w:val="single" w:sz="4" w:space="0" w:color="000000"/>
              <w:bottom w:val="single" w:sz="4" w:space="0" w:color="000000"/>
              <w:right w:val="single" w:sz="4" w:space="0" w:color="000000"/>
            </w:tcBorders>
          </w:tcPr>
          <w:p w14:paraId="4D2455DF"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48:20-6.2173</w:t>
            </w:r>
          </w:p>
        </w:tc>
      </w:tr>
      <w:tr w:rsidR="002571A5" w:rsidRPr="002571A5" w14:paraId="2FB9962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27E3334D"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233D7A1" w14:textId="51BDC29C"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48757, расположенной по адресу: Липецкая область, г. Липецк, на 295 км+150</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м федеральной автодороги Орел</w:t>
            </w:r>
            <w:r w:rsidR="00EE4E75" w:rsidRPr="002571A5">
              <w:rPr>
                <w:color w:val="000000" w:themeColor="text1"/>
                <w:sz w:val="18"/>
                <w:szCs w:val="18"/>
                <w:shd w:val="clear" w:color="auto" w:fill="F8F9FA"/>
              </w:rPr>
              <w:t xml:space="preserve"> – </w:t>
            </w:r>
            <w:r w:rsidRPr="002571A5">
              <w:rPr>
                <w:color w:val="000000" w:themeColor="text1"/>
                <w:sz w:val="18"/>
                <w:szCs w:val="18"/>
                <w:shd w:val="clear" w:color="auto" w:fill="F8F9FA"/>
              </w:rPr>
              <w:t>Тамбов (кадастровый номер з/у</w:t>
            </w:r>
            <w:r w:rsidR="00EE4E75" w:rsidRPr="002571A5">
              <w:rPr>
                <w:color w:val="000000" w:themeColor="text1"/>
                <w:sz w:val="18"/>
                <w:szCs w:val="18"/>
                <w:shd w:val="clear" w:color="auto" w:fill="F8F9FA"/>
              </w:rPr>
              <w:t xml:space="preserve"> – </w:t>
            </w:r>
            <w:r w:rsidRPr="002571A5">
              <w:rPr>
                <w:color w:val="000000" w:themeColor="text1"/>
                <w:sz w:val="18"/>
                <w:szCs w:val="18"/>
                <w:shd w:val="clear" w:color="auto" w:fill="F8F9FA"/>
              </w:rPr>
              <w:t>48:20:0021001:1)</w:t>
            </w:r>
          </w:p>
        </w:tc>
        <w:tc>
          <w:tcPr>
            <w:tcW w:w="1013" w:type="pct"/>
            <w:tcBorders>
              <w:top w:val="single" w:sz="4" w:space="0" w:color="000000"/>
              <w:left w:val="single" w:sz="4" w:space="0" w:color="000000"/>
              <w:bottom w:val="single" w:sz="4" w:space="0" w:color="000000"/>
              <w:right w:val="single" w:sz="4" w:space="0" w:color="000000"/>
            </w:tcBorders>
          </w:tcPr>
          <w:p w14:paraId="29E42058"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48:20-6.2176</w:t>
            </w:r>
          </w:p>
        </w:tc>
      </w:tr>
      <w:tr w:rsidR="002571A5" w:rsidRPr="002571A5" w14:paraId="0B00AEE4"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DC31DC0"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4159540C" w14:textId="5F58B204"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для проектируемой многотопливной АЗС ООО «РНИТЦ» по адресу: РФ, Липецкая облас</w:t>
            </w:r>
            <w:r w:rsidR="00EE4E75" w:rsidRPr="002571A5">
              <w:rPr>
                <w:color w:val="000000" w:themeColor="text1"/>
                <w:sz w:val="18"/>
                <w:szCs w:val="18"/>
                <w:shd w:val="clear" w:color="auto" w:fill="F8F9FA"/>
              </w:rPr>
              <w:t xml:space="preserve">ть, </w:t>
            </w:r>
            <w:r w:rsidRPr="002571A5">
              <w:rPr>
                <w:color w:val="000000" w:themeColor="text1"/>
                <w:sz w:val="18"/>
                <w:szCs w:val="18"/>
                <w:shd w:val="clear" w:color="auto" w:fill="F8F9FA"/>
              </w:rPr>
              <w:t>г. Липецк, ул. Ковалева</w:t>
            </w:r>
          </w:p>
        </w:tc>
        <w:tc>
          <w:tcPr>
            <w:tcW w:w="1013" w:type="pct"/>
            <w:tcBorders>
              <w:top w:val="single" w:sz="4" w:space="0" w:color="000000"/>
              <w:left w:val="single" w:sz="4" w:space="0" w:color="000000"/>
              <w:bottom w:val="single" w:sz="4" w:space="0" w:color="000000"/>
              <w:right w:val="single" w:sz="4" w:space="0" w:color="000000"/>
            </w:tcBorders>
          </w:tcPr>
          <w:p w14:paraId="1AFA2F99"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48:20-6.2205</w:t>
            </w:r>
          </w:p>
        </w:tc>
      </w:tr>
      <w:tr w:rsidR="002571A5" w:rsidRPr="002571A5" w14:paraId="0C5F4B7D"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34421E0C"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67877531" w14:textId="68B21F63"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предприятия АО «ЛГЭК» Модернизация станции перекачки № 14, ул. </w:t>
            </w:r>
            <w:proofErr w:type="spellStart"/>
            <w:r w:rsidRPr="002571A5">
              <w:rPr>
                <w:color w:val="000000" w:themeColor="text1"/>
                <w:sz w:val="18"/>
                <w:szCs w:val="18"/>
                <w:shd w:val="clear" w:color="auto" w:fill="F8F9FA"/>
              </w:rPr>
              <w:t>Железнякова</w:t>
            </w:r>
            <w:proofErr w:type="spellEnd"/>
            <w:r w:rsidRPr="002571A5">
              <w:rPr>
                <w:color w:val="000000" w:themeColor="text1"/>
                <w:sz w:val="18"/>
                <w:szCs w:val="18"/>
                <w:shd w:val="clear" w:color="auto" w:fill="F8F9FA"/>
              </w:rPr>
              <w:t xml:space="preserve">, </w:t>
            </w:r>
            <w:proofErr w:type="spellStart"/>
            <w:r w:rsidRPr="002571A5">
              <w:rPr>
                <w:color w:val="000000" w:themeColor="text1"/>
                <w:sz w:val="18"/>
                <w:szCs w:val="18"/>
                <w:shd w:val="clear" w:color="auto" w:fill="F8F9FA"/>
              </w:rPr>
              <w:t>соор</w:t>
            </w:r>
            <w:proofErr w:type="spellEnd"/>
            <w:r w:rsidRPr="002571A5">
              <w:rPr>
                <w:color w:val="000000" w:themeColor="text1"/>
                <w:sz w:val="18"/>
                <w:szCs w:val="18"/>
                <w:shd w:val="clear" w:color="auto" w:fill="F8F9FA"/>
              </w:rPr>
              <w:t>. 8а-инв. №</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100221</w:t>
            </w:r>
          </w:p>
        </w:tc>
        <w:tc>
          <w:tcPr>
            <w:tcW w:w="1013" w:type="pct"/>
            <w:tcBorders>
              <w:top w:val="single" w:sz="4" w:space="0" w:color="000000"/>
              <w:left w:val="single" w:sz="4" w:space="0" w:color="000000"/>
              <w:bottom w:val="single" w:sz="4" w:space="0" w:color="000000"/>
              <w:right w:val="single" w:sz="4" w:space="0" w:color="000000"/>
            </w:tcBorders>
          </w:tcPr>
          <w:p w14:paraId="52A7D9E7"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48:20-6.2064</w:t>
            </w:r>
          </w:p>
        </w:tc>
      </w:tr>
      <w:tr w:rsidR="002571A5" w:rsidRPr="002571A5" w14:paraId="4A95B9CF" w14:textId="77777777" w:rsidTr="00EE4E75">
        <w:trPr>
          <w:trHeight w:val="203"/>
          <w:jc w:val="center"/>
        </w:trPr>
        <w:tc>
          <w:tcPr>
            <w:tcW w:w="212" w:type="pct"/>
            <w:tcBorders>
              <w:top w:val="single" w:sz="4" w:space="0" w:color="000000"/>
              <w:left w:val="single" w:sz="4" w:space="0" w:color="000000"/>
              <w:bottom w:val="single" w:sz="4" w:space="0" w:color="000000"/>
              <w:right w:val="single" w:sz="4" w:space="0" w:color="000000"/>
            </w:tcBorders>
          </w:tcPr>
          <w:p w14:paraId="3EDFA259"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2464030E"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ООО «КРЕОН-КОНСАЛТ»</w:t>
            </w:r>
          </w:p>
        </w:tc>
        <w:tc>
          <w:tcPr>
            <w:tcW w:w="1013" w:type="pct"/>
            <w:tcBorders>
              <w:top w:val="single" w:sz="4" w:space="0" w:color="000000"/>
              <w:left w:val="single" w:sz="4" w:space="0" w:color="000000"/>
              <w:bottom w:val="single" w:sz="4" w:space="0" w:color="000000"/>
              <w:right w:val="single" w:sz="4" w:space="0" w:color="000000"/>
            </w:tcBorders>
          </w:tcPr>
          <w:p w14:paraId="2BD5F7F2"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48:20-6.2099</w:t>
            </w:r>
          </w:p>
        </w:tc>
      </w:tr>
      <w:tr w:rsidR="002571A5" w:rsidRPr="002571A5" w14:paraId="2E0477DF"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D060B32"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BE86491" w14:textId="146B144D"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для МУП «</w:t>
            </w:r>
            <w:proofErr w:type="spellStart"/>
            <w:r w:rsidRPr="002571A5">
              <w:rPr>
                <w:color w:val="000000" w:themeColor="text1"/>
                <w:sz w:val="18"/>
                <w:szCs w:val="18"/>
                <w:shd w:val="clear" w:color="auto" w:fill="F8F9FA"/>
              </w:rPr>
              <w:t>Липецкпассажиртранс</w:t>
            </w:r>
            <w:proofErr w:type="spellEnd"/>
            <w:r w:rsidRPr="002571A5">
              <w:rPr>
                <w:color w:val="000000" w:themeColor="text1"/>
                <w:sz w:val="18"/>
                <w:szCs w:val="18"/>
                <w:shd w:val="clear" w:color="auto" w:fill="F8F9FA"/>
              </w:rPr>
              <w:t xml:space="preserve">» по адресу: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РФ, Липецкая обл., г. Липецк, ул. Ферросплавная, 17</w:t>
            </w:r>
          </w:p>
        </w:tc>
        <w:tc>
          <w:tcPr>
            <w:tcW w:w="1013" w:type="pct"/>
            <w:tcBorders>
              <w:top w:val="single" w:sz="4" w:space="0" w:color="000000"/>
              <w:left w:val="single" w:sz="4" w:space="0" w:color="000000"/>
              <w:bottom w:val="single" w:sz="4" w:space="0" w:color="000000"/>
              <w:right w:val="single" w:sz="4" w:space="0" w:color="000000"/>
            </w:tcBorders>
          </w:tcPr>
          <w:p w14:paraId="3D66DBA1"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48:20-6.2213</w:t>
            </w:r>
          </w:p>
        </w:tc>
      </w:tr>
      <w:tr w:rsidR="002571A5" w:rsidRPr="002571A5" w14:paraId="3165334D"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C776B51"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0C5D034E"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ООО «НПП «Валок» (</w:t>
            </w:r>
            <w:proofErr w:type="spellStart"/>
            <w:r w:rsidRPr="002571A5">
              <w:rPr>
                <w:color w:val="000000" w:themeColor="text1"/>
                <w:sz w:val="18"/>
                <w:szCs w:val="18"/>
                <w:shd w:val="clear" w:color="auto" w:fill="F8F9FA"/>
              </w:rPr>
              <w:t>промплощадка</w:t>
            </w:r>
            <w:proofErr w:type="spellEnd"/>
            <w:r w:rsidRPr="002571A5">
              <w:rPr>
                <w:color w:val="000000" w:themeColor="text1"/>
                <w:sz w:val="18"/>
                <w:szCs w:val="18"/>
                <w:shd w:val="clear" w:color="auto" w:fill="F8F9FA"/>
              </w:rPr>
              <w:t xml:space="preserve"> «Участок наплавки и механической обработки»)</w:t>
            </w:r>
          </w:p>
        </w:tc>
        <w:tc>
          <w:tcPr>
            <w:tcW w:w="1013" w:type="pct"/>
            <w:tcBorders>
              <w:top w:val="single" w:sz="4" w:space="0" w:color="000000"/>
              <w:left w:val="single" w:sz="4" w:space="0" w:color="000000"/>
              <w:bottom w:val="single" w:sz="4" w:space="0" w:color="000000"/>
              <w:right w:val="single" w:sz="4" w:space="0" w:color="000000"/>
            </w:tcBorders>
          </w:tcPr>
          <w:p w14:paraId="67548AFE"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48:20-6.2569</w:t>
            </w:r>
          </w:p>
        </w:tc>
      </w:tr>
      <w:tr w:rsidR="002571A5" w:rsidRPr="002571A5" w14:paraId="706ADB5B"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126DE293"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C99CD76" w14:textId="7D057ACC"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48753, расположенной по адресу: Липецкая область, г.</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 xml:space="preserve">Липецк,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xml:space="preserve">ул. </w:t>
            </w:r>
            <w:proofErr w:type="spellStart"/>
            <w:r w:rsidRPr="002571A5">
              <w:rPr>
                <w:color w:val="000000" w:themeColor="text1"/>
                <w:sz w:val="18"/>
                <w:szCs w:val="18"/>
                <w:shd w:val="clear" w:color="auto" w:fill="F8F9FA"/>
              </w:rPr>
              <w:t>Краснозаводская</w:t>
            </w:r>
            <w:proofErr w:type="spellEnd"/>
            <w:r w:rsidRPr="002571A5">
              <w:rPr>
                <w:color w:val="000000" w:themeColor="text1"/>
                <w:sz w:val="18"/>
                <w:szCs w:val="18"/>
                <w:shd w:val="clear" w:color="auto" w:fill="F8F9FA"/>
              </w:rPr>
              <w:t xml:space="preserve">, стр. 2Б (кадастровый номер з/у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4:20:0042601:10)</w:t>
            </w:r>
          </w:p>
        </w:tc>
        <w:tc>
          <w:tcPr>
            <w:tcW w:w="1013" w:type="pct"/>
            <w:tcBorders>
              <w:top w:val="single" w:sz="4" w:space="0" w:color="000000"/>
              <w:left w:val="single" w:sz="4" w:space="0" w:color="000000"/>
              <w:bottom w:val="single" w:sz="4" w:space="0" w:color="000000"/>
              <w:right w:val="single" w:sz="4" w:space="0" w:color="000000"/>
            </w:tcBorders>
          </w:tcPr>
          <w:p w14:paraId="536BFA36"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48:20-6.2174</w:t>
            </w:r>
          </w:p>
        </w:tc>
      </w:tr>
      <w:tr w:rsidR="002571A5" w:rsidRPr="002571A5" w14:paraId="2DF4BCD2"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4E6E27EC"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2FE57EE" w14:textId="5644F17F" w:rsidR="00421D62" w:rsidRPr="002571A5" w:rsidRDefault="00421D62" w:rsidP="004334A5">
            <w:pPr>
              <w:tabs>
                <w:tab w:val="left" w:pos="1740"/>
              </w:tabs>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Санитарно-защитной зоны Филиала «Молочный Комбинат «ЛИПЕЦКИЙ»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АО «ДАНОН РОССИЯ»</w:t>
            </w:r>
          </w:p>
        </w:tc>
        <w:tc>
          <w:tcPr>
            <w:tcW w:w="1013" w:type="pct"/>
            <w:tcBorders>
              <w:top w:val="single" w:sz="4" w:space="0" w:color="000000"/>
              <w:left w:val="single" w:sz="4" w:space="0" w:color="000000"/>
              <w:bottom w:val="single" w:sz="4" w:space="0" w:color="000000"/>
              <w:right w:val="single" w:sz="4" w:space="0" w:color="000000"/>
            </w:tcBorders>
          </w:tcPr>
          <w:p w14:paraId="22804571"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48:20-6.2036</w:t>
            </w:r>
          </w:p>
        </w:tc>
      </w:tr>
      <w:tr w:rsidR="002571A5" w:rsidRPr="002571A5" w14:paraId="2B9E82AB"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20FC83AE"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2547751" w14:textId="3DE73A9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xml:space="preserve">№ 48750, расположенной по адресу: Липецкая область, г. Липецк, ул. Катукова,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стр.</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 xml:space="preserve">49 (кадастровый номер з/у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48:20:0043601:3</w:t>
            </w:r>
          </w:p>
        </w:tc>
        <w:tc>
          <w:tcPr>
            <w:tcW w:w="1013" w:type="pct"/>
            <w:tcBorders>
              <w:top w:val="single" w:sz="4" w:space="0" w:color="000000"/>
              <w:left w:val="single" w:sz="4" w:space="0" w:color="000000"/>
              <w:bottom w:val="single" w:sz="4" w:space="0" w:color="000000"/>
              <w:right w:val="single" w:sz="4" w:space="0" w:color="000000"/>
            </w:tcBorders>
          </w:tcPr>
          <w:p w14:paraId="4D720E61"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48:20-6.2179</w:t>
            </w:r>
          </w:p>
        </w:tc>
      </w:tr>
      <w:tr w:rsidR="002571A5" w:rsidRPr="002571A5" w14:paraId="5C5AC334"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B07B561"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1C65394"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«Здание автосервиса с автомойкой» по адресу: Липецкая обл., г. Липецк, в районе ул. Свиридова И.В., в 34 микрорайоне в Октябрьском округе</w:t>
            </w:r>
          </w:p>
        </w:tc>
        <w:tc>
          <w:tcPr>
            <w:tcW w:w="1013" w:type="pct"/>
            <w:tcBorders>
              <w:top w:val="single" w:sz="4" w:space="0" w:color="000000"/>
              <w:left w:val="single" w:sz="4" w:space="0" w:color="000000"/>
              <w:bottom w:val="single" w:sz="4" w:space="0" w:color="000000"/>
              <w:right w:val="single" w:sz="4" w:space="0" w:color="000000"/>
            </w:tcBorders>
          </w:tcPr>
          <w:p w14:paraId="60815305"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48:20-6.2188</w:t>
            </w:r>
          </w:p>
        </w:tc>
      </w:tr>
      <w:tr w:rsidR="002571A5" w:rsidRPr="002571A5" w14:paraId="144BCA67"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20FF7A4F"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0403E911"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Санитарно-защитная зона ПАО Продовольственная компания «ЛИМАК»</w:t>
            </w:r>
          </w:p>
        </w:tc>
        <w:tc>
          <w:tcPr>
            <w:tcW w:w="1013" w:type="pct"/>
            <w:tcBorders>
              <w:top w:val="single" w:sz="4" w:space="0" w:color="000000"/>
              <w:left w:val="single" w:sz="4" w:space="0" w:color="000000"/>
              <w:bottom w:val="single" w:sz="4" w:space="0" w:color="000000"/>
              <w:right w:val="single" w:sz="4" w:space="0" w:color="000000"/>
            </w:tcBorders>
          </w:tcPr>
          <w:p w14:paraId="2510E5C7"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48:20-6.1071</w:t>
            </w:r>
          </w:p>
        </w:tc>
      </w:tr>
      <w:tr w:rsidR="002571A5" w:rsidRPr="002571A5" w14:paraId="246A3335"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3AA0935B"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D41DDE7" w14:textId="2912BF6D"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48751, расположенной по адресу: Липецкая область, г. Липецк, проезд Универсальный,</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 xml:space="preserve">строение 1 (кадастровый номер з/у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48:20:0029502:6)</w:t>
            </w:r>
          </w:p>
        </w:tc>
        <w:tc>
          <w:tcPr>
            <w:tcW w:w="1013" w:type="pct"/>
            <w:tcBorders>
              <w:top w:val="single" w:sz="4" w:space="0" w:color="000000"/>
              <w:left w:val="single" w:sz="4" w:space="0" w:color="000000"/>
              <w:bottom w:val="single" w:sz="4" w:space="0" w:color="000000"/>
              <w:right w:val="single" w:sz="4" w:space="0" w:color="000000"/>
            </w:tcBorders>
          </w:tcPr>
          <w:p w14:paraId="22EACA93"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48:20-6.2177</w:t>
            </w:r>
          </w:p>
        </w:tc>
      </w:tr>
      <w:tr w:rsidR="002571A5" w:rsidRPr="002571A5" w14:paraId="686F1D59"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193B4EE0"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34D99F4"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ООО «Руссо-Дизайн», расположенной по адресу: Липецкая обл., г. Липецк, ул. Юношеская, владение 46 (кадастровые номера земельных участков: 48:20:0010803:37, 48:20:0010803:39 и 48:20:0010803:144)</w:t>
            </w:r>
          </w:p>
        </w:tc>
        <w:tc>
          <w:tcPr>
            <w:tcW w:w="1013" w:type="pct"/>
            <w:tcBorders>
              <w:top w:val="single" w:sz="4" w:space="0" w:color="000000"/>
              <w:left w:val="single" w:sz="4" w:space="0" w:color="000000"/>
              <w:bottom w:val="single" w:sz="4" w:space="0" w:color="000000"/>
              <w:right w:val="single" w:sz="4" w:space="0" w:color="000000"/>
            </w:tcBorders>
          </w:tcPr>
          <w:p w14:paraId="2317F06C"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48:20-6.2189</w:t>
            </w:r>
          </w:p>
        </w:tc>
      </w:tr>
      <w:tr w:rsidR="002571A5" w:rsidRPr="002571A5" w14:paraId="028145AF"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9C5CF6E"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04B35840"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промышленной площадки ИП </w:t>
            </w:r>
            <w:proofErr w:type="spellStart"/>
            <w:r w:rsidRPr="002571A5">
              <w:rPr>
                <w:color w:val="000000" w:themeColor="text1"/>
                <w:sz w:val="18"/>
                <w:szCs w:val="18"/>
                <w:shd w:val="clear" w:color="auto" w:fill="F8F9FA"/>
              </w:rPr>
              <w:t>Сметанин</w:t>
            </w:r>
            <w:proofErr w:type="spellEnd"/>
            <w:r w:rsidRPr="002571A5">
              <w:rPr>
                <w:color w:val="000000" w:themeColor="text1"/>
                <w:sz w:val="18"/>
                <w:szCs w:val="18"/>
                <w:shd w:val="clear" w:color="auto" w:fill="F8F9FA"/>
              </w:rPr>
              <w:t xml:space="preserve"> В.В.</w:t>
            </w:r>
          </w:p>
        </w:tc>
        <w:tc>
          <w:tcPr>
            <w:tcW w:w="1013" w:type="pct"/>
            <w:tcBorders>
              <w:top w:val="single" w:sz="4" w:space="0" w:color="000000"/>
              <w:left w:val="single" w:sz="4" w:space="0" w:color="000000"/>
              <w:bottom w:val="single" w:sz="4" w:space="0" w:color="000000"/>
              <w:right w:val="single" w:sz="4" w:space="0" w:color="000000"/>
            </w:tcBorders>
          </w:tcPr>
          <w:p w14:paraId="6F4D45F2"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48:20-6.2203</w:t>
            </w:r>
          </w:p>
        </w:tc>
      </w:tr>
      <w:tr w:rsidR="002571A5" w:rsidRPr="002571A5" w14:paraId="693B58AD"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345B0C4A"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23F331D4"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ООО «НТЦ «ЭВЕРЕСТ»</w:t>
            </w:r>
          </w:p>
        </w:tc>
        <w:tc>
          <w:tcPr>
            <w:tcW w:w="1013" w:type="pct"/>
            <w:tcBorders>
              <w:top w:val="single" w:sz="4" w:space="0" w:color="000000"/>
              <w:left w:val="single" w:sz="4" w:space="0" w:color="000000"/>
              <w:bottom w:val="single" w:sz="4" w:space="0" w:color="000000"/>
              <w:right w:val="single" w:sz="4" w:space="0" w:color="000000"/>
            </w:tcBorders>
          </w:tcPr>
          <w:p w14:paraId="43CB4C4F"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48:20-6.2214</w:t>
            </w:r>
          </w:p>
        </w:tc>
      </w:tr>
      <w:tr w:rsidR="002571A5" w:rsidRPr="002571A5" w14:paraId="5D919B23"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24C5C6DB"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26A8983"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Санитарно-защитная зона хлебозавода № 3 ПАО Продовольственная компания «ЛИМАК»</w:t>
            </w:r>
          </w:p>
        </w:tc>
        <w:tc>
          <w:tcPr>
            <w:tcW w:w="1013" w:type="pct"/>
            <w:tcBorders>
              <w:top w:val="single" w:sz="4" w:space="0" w:color="000000"/>
              <w:left w:val="single" w:sz="4" w:space="0" w:color="000000"/>
              <w:bottom w:val="single" w:sz="4" w:space="0" w:color="000000"/>
              <w:right w:val="single" w:sz="4" w:space="0" w:color="000000"/>
            </w:tcBorders>
          </w:tcPr>
          <w:p w14:paraId="5C2A4B24"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48:20-6.905</w:t>
            </w:r>
          </w:p>
        </w:tc>
      </w:tr>
      <w:tr w:rsidR="002571A5" w:rsidRPr="002571A5" w14:paraId="61ADC276"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35F97F9B"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FA13ABF" w14:textId="5D0451E4"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48756, расположенной по адресу: Липецкая область, г. Липецк, ул. Баумана, д.</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2 «а» (кадастровый номер з/у</w:t>
            </w:r>
            <w:r w:rsidR="00EE4E75" w:rsidRPr="002571A5">
              <w:rPr>
                <w:color w:val="000000" w:themeColor="text1"/>
                <w:sz w:val="18"/>
                <w:szCs w:val="18"/>
                <w:shd w:val="clear" w:color="auto" w:fill="F8F9FA"/>
                <w:lang w:val="en-US"/>
              </w:rPr>
              <w:t xml:space="preserve"> </w:t>
            </w:r>
            <w:r w:rsidR="00EE4E75" w:rsidRPr="002571A5">
              <w:rPr>
                <w:color w:val="000000" w:themeColor="text1"/>
                <w:sz w:val="18"/>
                <w:szCs w:val="18"/>
                <w:shd w:val="clear" w:color="auto" w:fill="F8F9FA"/>
              </w:rPr>
              <w:t>–</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48:20:0027203:2)</w:t>
            </w:r>
          </w:p>
        </w:tc>
        <w:tc>
          <w:tcPr>
            <w:tcW w:w="1013" w:type="pct"/>
            <w:tcBorders>
              <w:top w:val="single" w:sz="4" w:space="0" w:color="000000"/>
              <w:left w:val="single" w:sz="4" w:space="0" w:color="000000"/>
              <w:bottom w:val="single" w:sz="4" w:space="0" w:color="000000"/>
              <w:right w:val="single" w:sz="4" w:space="0" w:color="000000"/>
            </w:tcBorders>
          </w:tcPr>
          <w:p w14:paraId="27577845"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48:20-6.2175</w:t>
            </w:r>
          </w:p>
        </w:tc>
      </w:tr>
      <w:tr w:rsidR="002571A5" w:rsidRPr="002571A5" w14:paraId="6202525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20A0913"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60B006F" w14:textId="77777777" w:rsidR="00421D62" w:rsidRPr="002571A5" w:rsidRDefault="00421D62" w:rsidP="004334A5">
            <w:pPr>
              <w:spacing w:line="240" w:lineRule="auto"/>
              <w:ind w:firstLine="0"/>
              <w:jc w:val="left"/>
              <w:rPr>
                <w:color w:val="000000" w:themeColor="text1"/>
                <w:sz w:val="18"/>
                <w:szCs w:val="18"/>
              </w:rPr>
            </w:pPr>
            <w:proofErr w:type="spellStart"/>
            <w:r w:rsidRPr="002571A5">
              <w:rPr>
                <w:color w:val="000000" w:themeColor="text1"/>
                <w:sz w:val="18"/>
                <w:szCs w:val="18"/>
                <w:shd w:val="clear" w:color="auto" w:fill="FFFFFF"/>
              </w:rPr>
              <w:t>Cанитарно</w:t>
            </w:r>
            <w:proofErr w:type="spellEnd"/>
            <w:r w:rsidRPr="002571A5">
              <w:rPr>
                <w:color w:val="000000" w:themeColor="text1"/>
                <w:sz w:val="18"/>
                <w:szCs w:val="18"/>
                <w:shd w:val="clear" w:color="auto" w:fill="FFFFFF"/>
              </w:rPr>
              <w:t xml:space="preserve">-защитная зона </w:t>
            </w:r>
            <w:proofErr w:type="spellStart"/>
            <w:r w:rsidRPr="002571A5">
              <w:rPr>
                <w:color w:val="000000" w:themeColor="text1"/>
                <w:sz w:val="18"/>
                <w:szCs w:val="18"/>
                <w:shd w:val="clear" w:color="auto" w:fill="FFFFFF"/>
              </w:rPr>
              <w:t>Студеновского</w:t>
            </w:r>
            <w:proofErr w:type="spellEnd"/>
            <w:r w:rsidRPr="002571A5">
              <w:rPr>
                <w:color w:val="000000" w:themeColor="text1"/>
                <w:sz w:val="18"/>
                <w:szCs w:val="18"/>
                <w:shd w:val="clear" w:color="auto" w:fill="FFFFFF"/>
              </w:rPr>
              <w:t xml:space="preserve"> комплекса ОАО «СТАГДОК», расположенного по адресу: Липецкая область, г. Липецк, в районе ул. Клары Цеткин, Лескова, Известковой</w:t>
            </w:r>
          </w:p>
        </w:tc>
        <w:tc>
          <w:tcPr>
            <w:tcW w:w="1013" w:type="pct"/>
            <w:tcBorders>
              <w:top w:val="single" w:sz="4" w:space="0" w:color="000000"/>
              <w:left w:val="single" w:sz="4" w:space="0" w:color="000000"/>
              <w:bottom w:val="single" w:sz="4" w:space="0" w:color="000000"/>
              <w:right w:val="single" w:sz="4" w:space="0" w:color="000000"/>
            </w:tcBorders>
          </w:tcPr>
          <w:p w14:paraId="5F1C76B1"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48:20-6.1086</w:t>
            </w:r>
          </w:p>
        </w:tc>
      </w:tr>
      <w:tr w:rsidR="002571A5" w:rsidRPr="002571A5" w14:paraId="3F4CABB8"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E1ED9D6"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097999E"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Санитарно-Защитной зоны для предприятия АО «Газпром газораспределение Липецк» филиал «</w:t>
            </w:r>
            <w:proofErr w:type="spellStart"/>
            <w:r w:rsidRPr="002571A5">
              <w:rPr>
                <w:color w:val="000000" w:themeColor="text1"/>
                <w:sz w:val="18"/>
                <w:szCs w:val="18"/>
                <w:shd w:val="clear" w:color="auto" w:fill="FFFFFF"/>
              </w:rPr>
              <w:t>Бориногаз</w:t>
            </w:r>
            <w:proofErr w:type="spellEnd"/>
            <w:r w:rsidRPr="002571A5">
              <w:rPr>
                <w:color w:val="000000" w:themeColor="text1"/>
                <w:sz w:val="18"/>
                <w:szCs w:val="18"/>
                <w:shd w:val="clear" w:color="auto" w:fill="FFFFFF"/>
              </w:rPr>
              <w:t xml:space="preserve">», Липецкий газовый участок, расположенный в </w:t>
            </w:r>
            <w:r w:rsidRPr="002571A5">
              <w:rPr>
                <w:color w:val="000000" w:themeColor="text1"/>
                <w:sz w:val="18"/>
                <w:szCs w:val="18"/>
                <w:shd w:val="clear" w:color="auto" w:fill="FFFFFF"/>
              </w:rPr>
              <w:br/>
              <w:t>г. Липецке, ул. Агрономическая, 3</w:t>
            </w:r>
          </w:p>
        </w:tc>
        <w:tc>
          <w:tcPr>
            <w:tcW w:w="1013" w:type="pct"/>
            <w:tcBorders>
              <w:top w:val="single" w:sz="4" w:space="0" w:color="000000"/>
              <w:left w:val="single" w:sz="4" w:space="0" w:color="000000"/>
              <w:bottom w:val="single" w:sz="4" w:space="0" w:color="000000"/>
              <w:right w:val="single" w:sz="4" w:space="0" w:color="000000"/>
            </w:tcBorders>
          </w:tcPr>
          <w:p w14:paraId="62ED290C"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48:20-6.1797</w:t>
            </w:r>
          </w:p>
        </w:tc>
      </w:tr>
      <w:tr w:rsidR="002571A5" w:rsidRPr="002571A5" w14:paraId="1E63765A"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B647D12"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91F0377" w14:textId="20AC3749"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xml:space="preserve">№ 48754, расположенной по адресу: Липецкая область, г. Липецк,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ул. Ферросплавная, стр.</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43 (кадастровый номер з/у</w:t>
            </w:r>
            <w:r w:rsidR="00EE4E75" w:rsidRPr="002571A5">
              <w:rPr>
                <w:color w:val="000000" w:themeColor="text1"/>
                <w:sz w:val="18"/>
                <w:szCs w:val="18"/>
                <w:shd w:val="clear" w:color="auto" w:fill="F8F9FA"/>
                <w:lang w:val="en-US"/>
              </w:rPr>
              <w:t xml:space="preserve">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48:20:0035102:12)</w:t>
            </w:r>
          </w:p>
        </w:tc>
        <w:tc>
          <w:tcPr>
            <w:tcW w:w="1013" w:type="pct"/>
            <w:tcBorders>
              <w:top w:val="single" w:sz="4" w:space="0" w:color="000000"/>
              <w:left w:val="single" w:sz="4" w:space="0" w:color="000000"/>
              <w:bottom w:val="single" w:sz="4" w:space="0" w:color="000000"/>
              <w:right w:val="single" w:sz="4" w:space="0" w:color="000000"/>
            </w:tcBorders>
          </w:tcPr>
          <w:p w14:paraId="15D4C3AD"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48:20-6.2178</w:t>
            </w:r>
          </w:p>
        </w:tc>
      </w:tr>
      <w:tr w:rsidR="002571A5" w:rsidRPr="002571A5" w14:paraId="7A402EA9"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8C01E81"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2D5F2377"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ООО НПП «Циркон»</w:t>
            </w:r>
          </w:p>
        </w:tc>
        <w:tc>
          <w:tcPr>
            <w:tcW w:w="1013" w:type="pct"/>
            <w:tcBorders>
              <w:top w:val="single" w:sz="4" w:space="0" w:color="000000"/>
              <w:left w:val="single" w:sz="4" w:space="0" w:color="000000"/>
              <w:bottom w:val="single" w:sz="4" w:space="0" w:color="000000"/>
              <w:right w:val="single" w:sz="4" w:space="0" w:color="000000"/>
            </w:tcBorders>
          </w:tcPr>
          <w:p w14:paraId="35E05596"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48:02-6.2610</w:t>
            </w:r>
          </w:p>
        </w:tc>
      </w:tr>
      <w:tr w:rsidR="002571A5" w:rsidRPr="002571A5" w14:paraId="31B09625"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B4AFB10"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68E5D6B" w14:textId="09D1B1A8"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ООО «Липецкая бумажная компания» </w:t>
            </w:r>
            <w:proofErr w:type="spellStart"/>
            <w:r w:rsidRPr="002571A5">
              <w:rPr>
                <w:color w:val="000000" w:themeColor="text1"/>
                <w:sz w:val="18"/>
                <w:szCs w:val="18"/>
                <w:shd w:val="clear" w:color="auto" w:fill="F8F9FA"/>
              </w:rPr>
              <w:t>промплощадка</w:t>
            </w:r>
            <w:proofErr w:type="spellEnd"/>
            <w:r w:rsidRPr="002571A5">
              <w:rPr>
                <w:color w:val="000000" w:themeColor="text1"/>
                <w:sz w:val="18"/>
                <w:szCs w:val="18"/>
                <w:shd w:val="clear" w:color="auto" w:fill="F8F9FA"/>
              </w:rPr>
              <w:t xml:space="preserve"> №</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 xml:space="preserve">1 – Бумажное производство, </w:t>
            </w:r>
            <w:proofErr w:type="spellStart"/>
            <w:r w:rsidRPr="002571A5">
              <w:rPr>
                <w:color w:val="000000" w:themeColor="text1"/>
                <w:sz w:val="18"/>
                <w:szCs w:val="18"/>
                <w:shd w:val="clear" w:color="auto" w:fill="F8F9FA"/>
              </w:rPr>
              <w:t>промплощадка</w:t>
            </w:r>
            <w:proofErr w:type="spellEnd"/>
            <w:r w:rsidRPr="002571A5">
              <w:rPr>
                <w:color w:val="000000" w:themeColor="text1"/>
                <w:sz w:val="18"/>
                <w:szCs w:val="18"/>
                <w:shd w:val="clear" w:color="auto" w:fill="F8F9FA"/>
              </w:rPr>
              <w:t xml:space="preserve"> № 2 – Бумажное производство вторая очередь</w:t>
            </w:r>
          </w:p>
        </w:tc>
        <w:tc>
          <w:tcPr>
            <w:tcW w:w="1013" w:type="pct"/>
            <w:tcBorders>
              <w:top w:val="single" w:sz="4" w:space="0" w:color="000000"/>
              <w:left w:val="single" w:sz="4" w:space="0" w:color="000000"/>
              <w:bottom w:val="single" w:sz="4" w:space="0" w:color="000000"/>
              <w:right w:val="single" w:sz="4" w:space="0" w:color="000000"/>
            </w:tcBorders>
          </w:tcPr>
          <w:p w14:paraId="2EA2AC16"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48:20-6.2181</w:t>
            </w:r>
          </w:p>
        </w:tc>
      </w:tr>
      <w:tr w:rsidR="002571A5" w:rsidRPr="002571A5" w14:paraId="55C1E307"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5E7CCE39"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500572A"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филиала ОАО «Галантерейщик»</w:t>
            </w:r>
          </w:p>
        </w:tc>
        <w:tc>
          <w:tcPr>
            <w:tcW w:w="1013" w:type="pct"/>
            <w:tcBorders>
              <w:top w:val="single" w:sz="4" w:space="0" w:color="000000"/>
              <w:left w:val="single" w:sz="4" w:space="0" w:color="000000"/>
              <w:bottom w:val="single" w:sz="4" w:space="0" w:color="000000"/>
              <w:right w:val="single" w:sz="4" w:space="0" w:color="000000"/>
            </w:tcBorders>
          </w:tcPr>
          <w:p w14:paraId="291CED21"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48:20-6.2568</w:t>
            </w:r>
          </w:p>
        </w:tc>
      </w:tr>
      <w:tr w:rsidR="002571A5" w:rsidRPr="002571A5" w14:paraId="6C1D3AEB"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A2F6DCB"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893CDF3" w14:textId="4C992E1B"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для САТП-филиала ОАО «</w:t>
            </w:r>
            <w:proofErr w:type="spellStart"/>
            <w:r w:rsidRPr="002571A5">
              <w:rPr>
                <w:color w:val="000000" w:themeColor="text1"/>
                <w:sz w:val="18"/>
                <w:szCs w:val="18"/>
                <w:shd w:val="clear" w:color="auto" w:fill="F8F9FA"/>
              </w:rPr>
              <w:t>Липецкоблгаз</w:t>
            </w:r>
            <w:proofErr w:type="spellEnd"/>
            <w:r w:rsidRPr="002571A5">
              <w:rPr>
                <w:color w:val="000000" w:themeColor="text1"/>
                <w:sz w:val="18"/>
                <w:szCs w:val="18"/>
                <w:shd w:val="clear" w:color="auto" w:fill="F8F9FA"/>
              </w:rPr>
              <w:t>», расположенного по адресу Липецкая область, г. Липецк, ул. Поселковая, д.</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1а</w:t>
            </w:r>
          </w:p>
        </w:tc>
        <w:tc>
          <w:tcPr>
            <w:tcW w:w="1013" w:type="pct"/>
            <w:tcBorders>
              <w:top w:val="single" w:sz="4" w:space="0" w:color="000000"/>
              <w:left w:val="single" w:sz="4" w:space="0" w:color="000000"/>
              <w:bottom w:val="single" w:sz="4" w:space="0" w:color="000000"/>
              <w:right w:val="single" w:sz="4" w:space="0" w:color="000000"/>
            </w:tcBorders>
          </w:tcPr>
          <w:p w14:paraId="3950CEE0"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48:20-6.2262</w:t>
            </w:r>
          </w:p>
        </w:tc>
      </w:tr>
      <w:tr w:rsidR="002571A5" w:rsidRPr="002571A5" w14:paraId="4399D663"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386A3784"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DE09D64" w14:textId="6625A87E"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ООО «ЛУКОЙЛ-ЮГНЕФТЕПРОДУКТ» АЗС </w:t>
            </w:r>
            <w:r w:rsidR="00EE4E75" w:rsidRPr="002571A5">
              <w:rPr>
                <w:color w:val="000000" w:themeColor="text1"/>
                <w:sz w:val="18"/>
                <w:szCs w:val="18"/>
                <w:shd w:val="clear" w:color="auto" w:fill="F8F9FA"/>
              </w:rPr>
              <w:br/>
            </w:r>
            <w:r w:rsidRPr="002571A5">
              <w:rPr>
                <w:color w:val="000000" w:themeColor="text1"/>
                <w:sz w:val="18"/>
                <w:szCs w:val="18"/>
                <w:shd w:val="clear" w:color="auto" w:fill="F8F9FA"/>
              </w:rPr>
              <w:t>№ 48755, расположенной по адресу: Липецкая область, г. Липецк, ул. Адмирала Макарова, стр.</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23 (кадастровый номер з/у</w:t>
            </w:r>
            <w:r w:rsidR="00EE4E75" w:rsidRPr="002571A5">
              <w:rPr>
                <w:color w:val="000000" w:themeColor="text1"/>
                <w:sz w:val="18"/>
                <w:szCs w:val="18"/>
                <w:shd w:val="clear" w:color="auto" w:fill="F8F9FA"/>
                <w:lang w:val="en-US"/>
              </w:rPr>
              <w:t xml:space="preserve"> </w:t>
            </w:r>
            <w:r w:rsidR="00EE4E75" w:rsidRPr="002571A5">
              <w:rPr>
                <w:color w:val="000000" w:themeColor="text1"/>
                <w:sz w:val="18"/>
                <w:szCs w:val="18"/>
                <w:shd w:val="clear" w:color="auto" w:fill="F8F9FA"/>
              </w:rPr>
              <w:t>–</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48:20:0035102:11)</w:t>
            </w:r>
          </w:p>
        </w:tc>
        <w:tc>
          <w:tcPr>
            <w:tcW w:w="1013" w:type="pct"/>
            <w:tcBorders>
              <w:top w:val="single" w:sz="4" w:space="0" w:color="000000"/>
              <w:left w:val="single" w:sz="4" w:space="0" w:color="000000"/>
              <w:bottom w:val="single" w:sz="4" w:space="0" w:color="000000"/>
              <w:right w:val="single" w:sz="4" w:space="0" w:color="000000"/>
            </w:tcBorders>
          </w:tcPr>
          <w:p w14:paraId="0D02E863"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48:20-6.2180</w:t>
            </w:r>
          </w:p>
        </w:tc>
      </w:tr>
      <w:tr w:rsidR="002571A5" w:rsidRPr="002571A5" w14:paraId="6847292D"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FC2652F"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FB0B861" w14:textId="4DBDE315"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ООО «Газобетон 48», расположенного по адресу: </w:t>
            </w:r>
            <w:r w:rsidRPr="002571A5">
              <w:rPr>
                <w:color w:val="000000" w:themeColor="text1"/>
                <w:sz w:val="18"/>
                <w:szCs w:val="18"/>
                <w:shd w:val="clear" w:color="auto" w:fill="F8F9FA"/>
              </w:rPr>
              <w:br/>
              <w:t xml:space="preserve">г. Липецк, ул. </w:t>
            </w:r>
            <w:proofErr w:type="spellStart"/>
            <w:r w:rsidRPr="002571A5">
              <w:rPr>
                <w:color w:val="000000" w:themeColor="text1"/>
                <w:sz w:val="18"/>
                <w:szCs w:val="18"/>
                <w:shd w:val="clear" w:color="auto" w:fill="F8F9FA"/>
              </w:rPr>
              <w:t>Передельческая</w:t>
            </w:r>
            <w:proofErr w:type="spellEnd"/>
            <w:r w:rsidRPr="002571A5">
              <w:rPr>
                <w:color w:val="000000" w:themeColor="text1"/>
                <w:sz w:val="18"/>
                <w:szCs w:val="18"/>
                <w:shd w:val="clear" w:color="auto" w:fill="F8F9FA"/>
              </w:rPr>
              <w:t>, земельный участок 3б</w:t>
            </w:r>
            <w:r w:rsidR="00EE4E75" w:rsidRPr="002571A5">
              <w:rPr>
                <w:color w:val="000000" w:themeColor="text1"/>
                <w:sz w:val="18"/>
                <w:szCs w:val="18"/>
                <w:shd w:val="clear" w:color="auto" w:fill="F8F9FA"/>
                <w:lang w:val="en-US"/>
              </w:rPr>
              <w:t xml:space="preserve"> </w:t>
            </w:r>
            <w:r w:rsidRPr="002571A5">
              <w:rPr>
                <w:color w:val="000000" w:themeColor="text1"/>
                <w:sz w:val="18"/>
                <w:szCs w:val="18"/>
                <w:shd w:val="clear" w:color="auto" w:fill="F8F9FA"/>
              </w:rPr>
              <w:t>(кадастровый номер 48:20:0035001:5975)</w:t>
            </w:r>
          </w:p>
        </w:tc>
        <w:tc>
          <w:tcPr>
            <w:tcW w:w="1013" w:type="pct"/>
            <w:tcBorders>
              <w:top w:val="single" w:sz="4" w:space="0" w:color="000000"/>
              <w:left w:val="single" w:sz="4" w:space="0" w:color="000000"/>
              <w:bottom w:val="single" w:sz="4" w:space="0" w:color="000000"/>
              <w:right w:val="single" w:sz="4" w:space="0" w:color="000000"/>
            </w:tcBorders>
          </w:tcPr>
          <w:p w14:paraId="199E4844"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48:20-6.3101</w:t>
            </w:r>
          </w:p>
        </w:tc>
      </w:tr>
      <w:tr w:rsidR="002571A5" w:rsidRPr="002571A5" w14:paraId="4A21560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D038056"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A5F26AD"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ООО «СЭСТ-ЛЮВЭ», расположенной на территории ОЭЗ ППТ «Липецк» </w:t>
            </w:r>
            <w:proofErr w:type="spellStart"/>
            <w:r w:rsidRPr="002571A5">
              <w:rPr>
                <w:color w:val="000000" w:themeColor="text1"/>
                <w:sz w:val="18"/>
                <w:szCs w:val="18"/>
                <w:shd w:val="clear" w:color="auto" w:fill="F8F9FA"/>
              </w:rPr>
              <w:t>Грязинского</w:t>
            </w:r>
            <w:proofErr w:type="spellEnd"/>
            <w:r w:rsidRPr="002571A5">
              <w:rPr>
                <w:color w:val="000000" w:themeColor="text1"/>
                <w:sz w:val="18"/>
                <w:szCs w:val="18"/>
                <w:shd w:val="clear" w:color="auto" w:fill="F8F9FA"/>
              </w:rPr>
              <w:t xml:space="preserve"> муниципального района Липецкой области</w:t>
            </w:r>
          </w:p>
        </w:tc>
        <w:tc>
          <w:tcPr>
            <w:tcW w:w="1013" w:type="pct"/>
            <w:tcBorders>
              <w:top w:val="single" w:sz="4" w:space="0" w:color="000000"/>
              <w:left w:val="single" w:sz="4" w:space="0" w:color="000000"/>
              <w:bottom w:val="single" w:sz="4" w:space="0" w:color="000000"/>
              <w:right w:val="single" w:sz="4" w:space="0" w:color="000000"/>
            </w:tcBorders>
          </w:tcPr>
          <w:p w14:paraId="0F5BA6F9"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48:00-6.613</w:t>
            </w:r>
          </w:p>
        </w:tc>
      </w:tr>
      <w:tr w:rsidR="002571A5" w:rsidRPr="002571A5" w14:paraId="176DA11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BEF2861"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20ED1484" w14:textId="67E6C638"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 xml:space="preserve">Санитарно-защитная зона АО «Газпром газораспределение Липецк» в г. Липецке </w:t>
            </w:r>
            <w:proofErr w:type="spellStart"/>
            <w:r w:rsidRPr="002571A5">
              <w:rPr>
                <w:color w:val="000000" w:themeColor="text1"/>
                <w:sz w:val="18"/>
                <w:szCs w:val="18"/>
                <w:shd w:val="clear" w:color="auto" w:fill="FFFFFF"/>
              </w:rPr>
              <w:t>Матырский</w:t>
            </w:r>
            <w:proofErr w:type="spellEnd"/>
            <w:r w:rsidRPr="002571A5">
              <w:rPr>
                <w:color w:val="000000" w:themeColor="text1"/>
                <w:sz w:val="18"/>
                <w:szCs w:val="18"/>
                <w:shd w:val="clear" w:color="auto" w:fill="FFFFFF"/>
              </w:rPr>
              <w:t xml:space="preserve"> газовый уча</w:t>
            </w:r>
            <w:r w:rsidR="00EE4E75" w:rsidRPr="002571A5">
              <w:rPr>
                <w:color w:val="000000" w:themeColor="text1"/>
                <w:sz w:val="18"/>
                <w:szCs w:val="18"/>
                <w:shd w:val="clear" w:color="auto" w:fill="FFFFFF"/>
              </w:rPr>
              <w:t xml:space="preserve">сток, г. Липецк, п. </w:t>
            </w:r>
            <w:proofErr w:type="spellStart"/>
            <w:r w:rsidR="00EE4E75" w:rsidRPr="002571A5">
              <w:rPr>
                <w:color w:val="000000" w:themeColor="text1"/>
                <w:sz w:val="18"/>
                <w:szCs w:val="18"/>
                <w:shd w:val="clear" w:color="auto" w:fill="FFFFFF"/>
              </w:rPr>
              <w:t>Матырский</w:t>
            </w:r>
            <w:proofErr w:type="spellEnd"/>
            <w:r w:rsidR="00EE4E75" w:rsidRPr="002571A5">
              <w:rPr>
                <w:color w:val="000000" w:themeColor="text1"/>
                <w:sz w:val="18"/>
                <w:szCs w:val="18"/>
                <w:shd w:val="clear" w:color="auto" w:fill="FFFFFF"/>
              </w:rPr>
              <w:t xml:space="preserve">, </w:t>
            </w:r>
            <w:r w:rsidRPr="002571A5">
              <w:rPr>
                <w:color w:val="000000" w:themeColor="text1"/>
                <w:sz w:val="18"/>
                <w:szCs w:val="18"/>
                <w:shd w:val="clear" w:color="auto" w:fill="FFFFFF"/>
              </w:rPr>
              <w:t xml:space="preserve">ул. </w:t>
            </w:r>
            <w:proofErr w:type="spellStart"/>
            <w:r w:rsidRPr="002571A5">
              <w:rPr>
                <w:color w:val="000000" w:themeColor="text1"/>
                <w:sz w:val="18"/>
                <w:szCs w:val="18"/>
                <w:shd w:val="clear" w:color="auto" w:fill="FFFFFF"/>
              </w:rPr>
              <w:t>Моршанская</w:t>
            </w:r>
            <w:proofErr w:type="spellEnd"/>
            <w:r w:rsidRPr="002571A5">
              <w:rPr>
                <w:color w:val="000000" w:themeColor="text1"/>
                <w:sz w:val="18"/>
                <w:szCs w:val="18"/>
                <w:shd w:val="clear" w:color="auto" w:fill="FFFFFF"/>
              </w:rPr>
              <w:t>, 2 «А»</w:t>
            </w:r>
          </w:p>
        </w:tc>
        <w:tc>
          <w:tcPr>
            <w:tcW w:w="1013" w:type="pct"/>
            <w:tcBorders>
              <w:top w:val="single" w:sz="4" w:space="0" w:color="000000"/>
              <w:left w:val="single" w:sz="4" w:space="0" w:color="000000"/>
              <w:bottom w:val="single" w:sz="4" w:space="0" w:color="000000"/>
              <w:right w:val="single" w:sz="4" w:space="0" w:color="000000"/>
            </w:tcBorders>
          </w:tcPr>
          <w:p w14:paraId="4238C86C"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48:20-6.1654</w:t>
            </w:r>
          </w:p>
        </w:tc>
      </w:tr>
      <w:tr w:rsidR="002571A5" w:rsidRPr="002571A5" w14:paraId="532D52B0"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3CAB31E"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2468114"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Обособленное подразделение Ресурсный Центр Акционерное общество «ТОРГОВО-ФИНАНСОВАЯ КОМПАНИЯ «КАМАЗ»</w:t>
            </w:r>
          </w:p>
        </w:tc>
        <w:tc>
          <w:tcPr>
            <w:tcW w:w="1013" w:type="pct"/>
            <w:tcBorders>
              <w:top w:val="single" w:sz="4" w:space="0" w:color="000000"/>
              <w:left w:val="single" w:sz="4" w:space="0" w:color="000000"/>
              <w:bottom w:val="single" w:sz="4" w:space="0" w:color="000000"/>
              <w:right w:val="single" w:sz="4" w:space="0" w:color="000000"/>
            </w:tcBorders>
          </w:tcPr>
          <w:p w14:paraId="15D2CDC9"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48:20-6.2186</w:t>
            </w:r>
          </w:p>
        </w:tc>
      </w:tr>
      <w:tr w:rsidR="002571A5" w:rsidRPr="002571A5" w14:paraId="555FCDC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CCA0C66"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E4A4C18"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для </w:t>
            </w:r>
            <w:proofErr w:type="spellStart"/>
            <w:r w:rsidRPr="002571A5">
              <w:rPr>
                <w:color w:val="000000" w:themeColor="text1"/>
                <w:sz w:val="18"/>
                <w:szCs w:val="18"/>
                <w:shd w:val="clear" w:color="auto" w:fill="F8F9FA"/>
              </w:rPr>
              <w:t>Евдокиевского</w:t>
            </w:r>
            <w:proofErr w:type="spellEnd"/>
            <w:r w:rsidRPr="002571A5">
              <w:rPr>
                <w:color w:val="000000" w:themeColor="text1"/>
                <w:sz w:val="18"/>
                <w:szCs w:val="18"/>
                <w:shd w:val="clear" w:color="auto" w:fill="F8F9FA"/>
              </w:rPr>
              <w:t xml:space="preserve"> кладбища по адресу: РФ, Липецкая область, г. Липецк, ул. Гагарина</w:t>
            </w:r>
          </w:p>
        </w:tc>
        <w:tc>
          <w:tcPr>
            <w:tcW w:w="1013" w:type="pct"/>
            <w:tcBorders>
              <w:top w:val="single" w:sz="4" w:space="0" w:color="000000"/>
              <w:left w:val="single" w:sz="4" w:space="0" w:color="000000"/>
              <w:bottom w:val="single" w:sz="4" w:space="0" w:color="000000"/>
              <w:right w:val="single" w:sz="4" w:space="0" w:color="000000"/>
            </w:tcBorders>
          </w:tcPr>
          <w:p w14:paraId="4356008C"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48:20-6.2252</w:t>
            </w:r>
          </w:p>
        </w:tc>
      </w:tr>
      <w:tr w:rsidR="002571A5" w:rsidRPr="002571A5" w14:paraId="383793E3"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57673499"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2D59A67A" w14:textId="63165FFC"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FFFFF"/>
              </w:rPr>
              <w:t xml:space="preserve">Санитарно-защитная зона для </w:t>
            </w:r>
            <w:proofErr w:type="spellStart"/>
            <w:r w:rsidRPr="002571A5">
              <w:rPr>
                <w:color w:val="000000" w:themeColor="text1"/>
                <w:sz w:val="18"/>
                <w:szCs w:val="18"/>
                <w:shd w:val="clear" w:color="auto" w:fill="FFFFFF"/>
              </w:rPr>
              <w:t>промплощадки</w:t>
            </w:r>
            <w:proofErr w:type="spellEnd"/>
            <w:r w:rsidRPr="002571A5">
              <w:rPr>
                <w:color w:val="000000" w:themeColor="text1"/>
                <w:sz w:val="18"/>
                <w:szCs w:val="18"/>
                <w:shd w:val="clear" w:color="auto" w:fill="FFFFFF"/>
              </w:rPr>
              <w:t xml:space="preserve"> «База службы эксплуатации и защиты газопровода». Аппарат управления АО «Газпром газораспределение Л</w:t>
            </w:r>
            <w:r w:rsidR="00EE4E75" w:rsidRPr="002571A5">
              <w:rPr>
                <w:color w:val="000000" w:themeColor="text1"/>
                <w:sz w:val="18"/>
                <w:szCs w:val="18"/>
                <w:shd w:val="clear" w:color="auto" w:fill="FFFFFF"/>
              </w:rPr>
              <w:t>и</w:t>
            </w:r>
            <w:r w:rsidRPr="002571A5">
              <w:rPr>
                <w:color w:val="000000" w:themeColor="text1"/>
                <w:sz w:val="18"/>
                <w:szCs w:val="18"/>
                <w:shd w:val="clear" w:color="auto" w:fill="FFFFFF"/>
              </w:rPr>
              <w:t xml:space="preserve">пецк» </w:t>
            </w:r>
            <w:r w:rsidR="00EE4E75" w:rsidRPr="002571A5">
              <w:rPr>
                <w:color w:val="000000" w:themeColor="text1"/>
                <w:sz w:val="18"/>
                <w:szCs w:val="18"/>
                <w:shd w:val="clear" w:color="auto" w:fill="FFFFFF"/>
              </w:rPr>
              <w:br/>
              <w:t>г. Липецк, ул. Ударников, 36А</w:t>
            </w:r>
          </w:p>
        </w:tc>
        <w:tc>
          <w:tcPr>
            <w:tcW w:w="1013" w:type="pct"/>
            <w:tcBorders>
              <w:top w:val="single" w:sz="4" w:space="0" w:color="000000"/>
              <w:left w:val="single" w:sz="4" w:space="0" w:color="000000"/>
              <w:bottom w:val="single" w:sz="4" w:space="0" w:color="000000"/>
              <w:right w:val="single" w:sz="4" w:space="0" w:color="000000"/>
            </w:tcBorders>
          </w:tcPr>
          <w:p w14:paraId="63546871" w14:textId="77777777" w:rsidR="00421D62" w:rsidRPr="002571A5" w:rsidRDefault="00421D62" w:rsidP="004334A5">
            <w:pPr>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48:20-6.1687</w:t>
            </w:r>
          </w:p>
        </w:tc>
      </w:tr>
      <w:tr w:rsidR="002571A5" w:rsidRPr="002571A5" w14:paraId="589EFB99"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47314754"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488A2F84"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Санитарно-защитная зона хлебозавода № 3 ПАО Продовольственная компания «ЛИМАК»</w:t>
            </w:r>
          </w:p>
        </w:tc>
        <w:tc>
          <w:tcPr>
            <w:tcW w:w="1013" w:type="pct"/>
            <w:tcBorders>
              <w:top w:val="single" w:sz="4" w:space="0" w:color="000000"/>
              <w:left w:val="single" w:sz="4" w:space="0" w:color="000000"/>
              <w:bottom w:val="single" w:sz="4" w:space="0" w:color="000000"/>
              <w:right w:val="single" w:sz="4" w:space="0" w:color="000000"/>
            </w:tcBorders>
          </w:tcPr>
          <w:p w14:paraId="784DB829"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48:20-6.1920</w:t>
            </w:r>
          </w:p>
        </w:tc>
      </w:tr>
      <w:tr w:rsidR="002571A5" w:rsidRPr="002571A5" w14:paraId="78517BE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626FC6A"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00AE5490" w14:textId="61E51909"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филиала ПАО «</w:t>
            </w:r>
            <w:proofErr w:type="spellStart"/>
            <w:r w:rsidRPr="002571A5">
              <w:rPr>
                <w:color w:val="000000" w:themeColor="text1"/>
                <w:sz w:val="18"/>
                <w:szCs w:val="18"/>
                <w:shd w:val="clear" w:color="auto" w:fill="F8F9FA"/>
              </w:rPr>
              <w:t>Квадра</w:t>
            </w:r>
            <w:proofErr w:type="spellEnd"/>
            <w:r w:rsidRPr="002571A5">
              <w:rPr>
                <w:color w:val="000000" w:themeColor="text1"/>
                <w:sz w:val="18"/>
                <w:szCs w:val="18"/>
                <w:shd w:val="clear" w:color="auto" w:fill="F8F9FA"/>
              </w:rPr>
              <w:t>»</w:t>
            </w:r>
            <w:r w:rsidR="00EE4E75" w:rsidRPr="002571A5">
              <w:rPr>
                <w:color w:val="000000" w:themeColor="text1"/>
                <w:sz w:val="18"/>
                <w:szCs w:val="18"/>
                <w:shd w:val="clear" w:color="auto" w:fill="F8F9FA"/>
              </w:rPr>
              <w:t xml:space="preserve"> – </w:t>
            </w:r>
            <w:r w:rsidRPr="002571A5">
              <w:rPr>
                <w:color w:val="000000" w:themeColor="text1"/>
                <w:sz w:val="18"/>
                <w:szCs w:val="18"/>
                <w:shd w:val="clear" w:color="auto" w:fill="F8F9FA"/>
              </w:rPr>
              <w:t>«Липецкая генерация» производственного подразделения «Липецкая ТЭЦ-2»</w:t>
            </w:r>
          </w:p>
        </w:tc>
        <w:tc>
          <w:tcPr>
            <w:tcW w:w="1013" w:type="pct"/>
            <w:tcBorders>
              <w:top w:val="single" w:sz="4" w:space="0" w:color="000000"/>
              <w:left w:val="single" w:sz="4" w:space="0" w:color="000000"/>
              <w:bottom w:val="single" w:sz="4" w:space="0" w:color="000000"/>
              <w:right w:val="single" w:sz="4" w:space="0" w:color="000000"/>
            </w:tcBorders>
          </w:tcPr>
          <w:p w14:paraId="3AEEDAED"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48:20-6.2024</w:t>
            </w:r>
          </w:p>
        </w:tc>
      </w:tr>
      <w:tr w:rsidR="002571A5" w:rsidRPr="002571A5" w14:paraId="30AFB123"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90C49DA"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77A1BB8"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ООО «</w:t>
            </w:r>
            <w:proofErr w:type="spellStart"/>
            <w:r w:rsidRPr="002571A5">
              <w:rPr>
                <w:color w:val="000000" w:themeColor="text1"/>
                <w:sz w:val="18"/>
                <w:szCs w:val="18"/>
                <w:shd w:val="clear" w:color="auto" w:fill="F8F9FA"/>
              </w:rPr>
              <w:t>Инголь</w:t>
            </w:r>
            <w:proofErr w:type="spellEnd"/>
            <w:r w:rsidRPr="002571A5">
              <w:rPr>
                <w:color w:val="000000" w:themeColor="text1"/>
                <w:sz w:val="18"/>
                <w:szCs w:val="18"/>
                <w:shd w:val="clear" w:color="auto" w:fill="F8F9FA"/>
              </w:rPr>
              <w:t>»</w:t>
            </w:r>
          </w:p>
        </w:tc>
        <w:tc>
          <w:tcPr>
            <w:tcW w:w="1013" w:type="pct"/>
            <w:tcBorders>
              <w:top w:val="single" w:sz="4" w:space="0" w:color="000000"/>
              <w:left w:val="single" w:sz="4" w:space="0" w:color="000000"/>
              <w:bottom w:val="single" w:sz="4" w:space="0" w:color="000000"/>
              <w:right w:val="single" w:sz="4" w:space="0" w:color="000000"/>
            </w:tcBorders>
          </w:tcPr>
          <w:p w14:paraId="42862E6C"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48:20-6.2264</w:t>
            </w:r>
          </w:p>
        </w:tc>
      </w:tr>
      <w:tr w:rsidR="002571A5" w:rsidRPr="002571A5" w14:paraId="78B37793"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5F2B65A1"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EE6AA21"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Санитарно-защитная зона промышленного узла ООО «АЛУ-ПРО» и ООО «</w:t>
            </w:r>
            <w:proofErr w:type="spellStart"/>
            <w:r w:rsidRPr="002571A5">
              <w:rPr>
                <w:color w:val="000000" w:themeColor="text1"/>
                <w:sz w:val="18"/>
                <w:szCs w:val="18"/>
                <w:shd w:val="clear" w:color="auto" w:fill="F8F9FA"/>
              </w:rPr>
              <w:t>Фенци</w:t>
            </w:r>
            <w:proofErr w:type="spellEnd"/>
            <w:r w:rsidRPr="002571A5">
              <w:rPr>
                <w:color w:val="000000" w:themeColor="text1"/>
                <w:sz w:val="18"/>
                <w:szCs w:val="18"/>
                <w:shd w:val="clear" w:color="auto" w:fill="F8F9FA"/>
              </w:rPr>
              <w:t>»</w:t>
            </w:r>
          </w:p>
        </w:tc>
        <w:tc>
          <w:tcPr>
            <w:tcW w:w="1013" w:type="pct"/>
            <w:tcBorders>
              <w:top w:val="single" w:sz="4" w:space="0" w:color="000000"/>
              <w:left w:val="single" w:sz="4" w:space="0" w:color="000000"/>
              <w:bottom w:val="single" w:sz="4" w:space="0" w:color="000000"/>
              <w:right w:val="single" w:sz="4" w:space="0" w:color="000000"/>
            </w:tcBorders>
          </w:tcPr>
          <w:p w14:paraId="12198943"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48:02-6.3739</w:t>
            </w:r>
          </w:p>
        </w:tc>
      </w:tr>
      <w:tr w:rsidR="002571A5" w:rsidRPr="002571A5" w14:paraId="5CE600FA"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17FF3100"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4078460" w14:textId="3D5D9CA5"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Санитарно-защитная зона ООО «</w:t>
            </w:r>
            <w:proofErr w:type="spellStart"/>
            <w:r w:rsidRPr="002571A5">
              <w:rPr>
                <w:color w:val="000000" w:themeColor="text1"/>
                <w:sz w:val="18"/>
                <w:szCs w:val="18"/>
                <w:shd w:val="clear" w:color="auto" w:fill="FFFFFF"/>
              </w:rPr>
              <w:t>Экосервис</w:t>
            </w:r>
            <w:proofErr w:type="spellEnd"/>
            <w:r w:rsidRPr="002571A5">
              <w:rPr>
                <w:color w:val="000000" w:themeColor="text1"/>
                <w:sz w:val="18"/>
                <w:szCs w:val="18"/>
                <w:shd w:val="clear" w:color="auto" w:fill="FFFFFF"/>
              </w:rPr>
              <w:t>-Альянс» (</w:t>
            </w:r>
            <w:proofErr w:type="spellStart"/>
            <w:r w:rsidRPr="002571A5">
              <w:rPr>
                <w:color w:val="000000" w:themeColor="text1"/>
                <w:sz w:val="18"/>
                <w:szCs w:val="18"/>
                <w:shd w:val="clear" w:color="auto" w:fill="FFFFFF"/>
              </w:rPr>
              <w:t>промплощадка</w:t>
            </w:r>
            <w:proofErr w:type="spellEnd"/>
            <w:r w:rsidRPr="002571A5">
              <w:rPr>
                <w:color w:val="000000" w:themeColor="text1"/>
                <w:sz w:val="18"/>
                <w:szCs w:val="18"/>
                <w:shd w:val="clear" w:color="auto" w:fill="FFFFFF"/>
              </w:rPr>
              <w:t xml:space="preserve"> № 2) по адресу: Липецкая </w:t>
            </w:r>
            <w:proofErr w:type="spellStart"/>
            <w:r w:rsidRPr="002571A5">
              <w:rPr>
                <w:color w:val="000000" w:themeColor="text1"/>
                <w:sz w:val="18"/>
                <w:szCs w:val="18"/>
                <w:shd w:val="clear" w:color="auto" w:fill="FFFFFF"/>
              </w:rPr>
              <w:t>обл</w:t>
            </w:r>
            <w:proofErr w:type="spellEnd"/>
            <w:r w:rsidRPr="002571A5">
              <w:rPr>
                <w:color w:val="000000" w:themeColor="text1"/>
                <w:sz w:val="18"/>
                <w:szCs w:val="18"/>
                <w:shd w:val="clear" w:color="auto" w:fill="FFFFFF"/>
              </w:rPr>
              <w:t>, г</w:t>
            </w:r>
            <w:r w:rsidR="00EE4E75" w:rsidRPr="002571A5">
              <w:rPr>
                <w:color w:val="000000" w:themeColor="text1"/>
                <w:sz w:val="18"/>
                <w:szCs w:val="18"/>
                <w:shd w:val="clear" w:color="auto" w:fill="FFFFFF"/>
              </w:rPr>
              <w:t>.</w:t>
            </w:r>
            <w:r w:rsidRPr="002571A5">
              <w:rPr>
                <w:color w:val="000000" w:themeColor="text1"/>
                <w:sz w:val="18"/>
                <w:szCs w:val="18"/>
                <w:shd w:val="clear" w:color="auto" w:fill="FFFFFF"/>
              </w:rPr>
              <w:t xml:space="preserve"> Липе</w:t>
            </w:r>
            <w:r w:rsidR="00EE4E75" w:rsidRPr="002571A5">
              <w:rPr>
                <w:color w:val="000000" w:themeColor="text1"/>
                <w:sz w:val="18"/>
                <w:szCs w:val="18"/>
                <w:shd w:val="clear" w:color="auto" w:fill="FFFFFF"/>
              </w:rPr>
              <w:t>цк, ул. Ковалёва, строение 131а</w:t>
            </w:r>
          </w:p>
        </w:tc>
        <w:tc>
          <w:tcPr>
            <w:tcW w:w="1013" w:type="pct"/>
            <w:tcBorders>
              <w:top w:val="single" w:sz="4" w:space="0" w:color="000000"/>
              <w:left w:val="single" w:sz="4" w:space="0" w:color="000000"/>
              <w:bottom w:val="single" w:sz="4" w:space="0" w:color="000000"/>
              <w:right w:val="single" w:sz="4" w:space="0" w:color="000000"/>
            </w:tcBorders>
          </w:tcPr>
          <w:p w14:paraId="1F6E1345"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48:20-6.1915</w:t>
            </w:r>
          </w:p>
        </w:tc>
      </w:tr>
      <w:tr w:rsidR="002571A5" w:rsidRPr="002571A5" w14:paraId="508D9C10"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EC05886"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411077D"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FFFFF"/>
              </w:rPr>
              <w:t>Санитарно-защитная зона имущественного комплекса ООО «Рудничное»</w:t>
            </w:r>
          </w:p>
        </w:tc>
        <w:tc>
          <w:tcPr>
            <w:tcW w:w="1013" w:type="pct"/>
            <w:tcBorders>
              <w:top w:val="single" w:sz="4" w:space="0" w:color="000000"/>
              <w:left w:val="single" w:sz="4" w:space="0" w:color="000000"/>
              <w:bottom w:val="single" w:sz="4" w:space="0" w:color="000000"/>
              <w:right w:val="single" w:sz="4" w:space="0" w:color="000000"/>
            </w:tcBorders>
          </w:tcPr>
          <w:p w14:paraId="0C59152A"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48:13-6.3875</w:t>
            </w:r>
          </w:p>
        </w:tc>
      </w:tr>
      <w:tr w:rsidR="002571A5" w:rsidRPr="002571A5" w14:paraId="0FEF221B"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3A8E74E"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61BE7ED7" w14:textId="77777777" w:rsidR="00421D62" w:rsidRPr="002571A5" w:rsidRDefault="00421D62" w:rsidP="004334A5">
            <w:pPr>
              <w:spacing w:line="240" w:lineRule="auto"/>
              <w:ind w:firstLine="0"/>
              <w:jc w:val="left"/>
              <w:rPr>
                <w:color w:val="000000" w:themeColor="text1"/>
                <w:sz w:val="18"/>
                <w:szCs w:val="18"/>
              </w:rPr>
            </w:pPr>
            <w:r w:rsidRPr="002571A5">
              <w:rPr>
                <w:color w:val="000000" w:themeColor="text1"/>
                <w:sz w:val="18"/>
                <w:szCs w:val="18"/>
                <w:shd w:val="clear" w:color="auto" w:fill="F8F9FA"/>
              </w:rPr>
              <w:t xml:space="preserve">Санитарно-защитная зона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ООО «</w:t>
            </w:r>
            <w:proofErr w:type="spellStart"/>
            <w:r w:rsidRPr="002571A5">
              <w:rPr>
                <w:color w:val="000000" w:themeColor="text1"/>
                <w:sz w:val="18"/>
                <w:szCs w:val="18"/>
                <w:shd w:val="clear" w:color="auto" w:fill="F8F9FA"/>
              </w:rPr>
              <w:t>Бекарт</w:t>
            </w:r>
            <w:proofErr w:type="spellEnd"/>
            <w:r w:rsidRPr="002571A5">
              <w:rPr>
                <w:color w:val="000000" w:themeColor="text1"/>
                <w:sz w:val="18"/>
                <w:szCs w:val="18"/>
                <w:shd w:val="clear" w:color="auto" w:fill="F8F9FA"/>
              </w:rPr>
              <w:t xml:space="preserve"> Липецк»</w:t>
            </w:r>
          </w:p>
        </w:tc>
        <w:tc>
          <w:tcPr>
            <w:tcW w:w="1013" w:type="pct"/>
            <w:tcBorders>
              <w:top w:val="single" w:sz="4" w:space="0" w:color="000000"/>
              <w:left w:val="single" w:sz="4" w:space="0" w:color="000000"/>
              <w:bottom w:val="single" w:sz="4" w:space="0" w:color="000000"/>
              <w:right w:val="single" w:sz="4" w:space="0" w:color="000000"/>
            </w:tcBorders>
          </w:tcPr>
          <w:p w14:paraId="6414E056" w14:textId="77777777" w:rsidR="00421D62" w:rsidRPr="002571A5" w:rsidRDefault="00421D62" w:rsidP="004334A5">
            <w:pPr>
              <w:tabs>
                <w:tab w:val="left" w:pos="1140"/>
              </w:tabs>
              <w:spacing w:line="240" w:lineRule="auto"/>
              <w:ind w:firstLine="0"/>
              <w:jc w:val="center"/>
              <w:rPr>
                <w:color w:val="000000" w:themeColor="text1"/>
                <w:sz w:val="18"/>
                <w:szCs w:val="18"/>
              </w:rPr>
            </w:pPr>
            <w:r w:rsidRPr="002571A5">
              <w:rPr>
                <w:color w:val="000000" w:themeColor="text1"/>
                <w:sz w:val="18"/>
                <w:szCs w:val="18"/>
              </w:rPr>
              <w:t>48:02-6.2664</w:t>
            </w:r>
          </w:p>
        </w:tc>
      </w:tr>
      <w:tr w:rsidR="002571A5" w:rsidRPr="002571A5" w14:paraId="3876DD91"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3FC17A2"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9239A09" w14:textId="77777777"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Санитарно-защитной зоны для действующего комплекса промышленных объектов АО «</w:t>
            </w:r>
            <w:proofErr w:type="spellStart"/>
            <w:r w:rsidRPr="002571A5">
              <w:rPr>
                <w:color w:val="000000" w:themeColor="text1"/>
                <w:sz w:val="18"/>
                <w:szCs w:val="18"/>
                <w:shd w:val="clear" w:color="auto" w:fill="F8F9FA"/>
              </w:rPr>
              <w:t>Липецкцемент</w:t>
            </w:r>
            <w:proofErr w:type="spellEnd"/>
            <w:r w:rsidRPr="002571A5">
              <w:rPr>
                <w:color w:val="000000" w:themeColor="text1"/>
                <w:sz w:val="18"/>
                <w:szCs w:val="18"/>
                <w:shd w:val="clear" w:color="auto" w:fill="F8F9FA"/>
              </w:rPr>
              <w:t xml:space="preserve">» и ООО «Липецкое </w:t>
            </w:r>
            <w:proofErr w:type="spellStart"/>
            <w:r w:rsidRPr="002571A5">
              <w:rPr>
                <w:color w:val="000000" w:themeColor="text1"/>
                <w:sz w:val="18"/>
                <w:szCs w:val="18"/>
                <w:shd w:val="clear" w:color="auto" w:fill="F8F9FA"/>
              </w:rPr>
              <w:t>карьероуправление</w:t>
            </w:r>
            <w:proofErr w:type="spellEnd"/>
            <w:r w:rsidRPr="002571A5">
              <w:rPr>
                <w:color w:val="000000" w:themeColor="text1"/>
                <w:sz w:val="18"/>
                <w:szCs w:val="18"/>
                <w:shd w:val="clear" w:color="auto" w:fill="F8F9FA"/>
              </w:rPr>
              <w:t xml:space="preserve">» по адресу: 398007, Липецкая обл., г. Липецк, территория район </w:t>
            </w:r>
            <w:proofErr w:type="spellStart"/>
            <w:r w:rsidRPr="002571A5">
              <w:rPr>
                <w:color w:val="000000" w:themeColor="text1"/>
                <w:sz w:val="18"/>
                <w:szCs w:val="18"/>
                <w:shd w:val="clear" w:color="auto" w:fill="F8F9FA"/>
              </w:rPr>
              <w:t>Цемзавода</w:t>
            </w:r>
            <w:proofErr w:type="spellEnd"/>
          </w:p>
        </w:tc>
        <w:tc>
          <w:tcPr>
            <w:tcW w:w="1013" w:type="pct"/>
            <w:tcBorders>
              <w:top w:val="single" w:sz="4" w:space="0" w:color="000000"/>
              <w:left w:val="single" w:sz="4" w:space="0" w:color="000000"/>
              <w:bottom w:val="single" w:sz="4" w:space="0" w:color="000000"/>
              <w:right w:val="single" w:sz="4" w:space="0" w:color="000000"/>
            </w:tcBorders>
          </w:tcPr>
          <w:p w14:paraId="45D93298"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48:00-6.583</w:t>
            </w:r>
          </w:p>
        </w:tc>
      </w:tr>
      <w:tr w:rsidR="002571A5" w:rsidRPr="002571A5" w14:paraId="3B92EB16"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431ED02D"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02539A6" w14:textId="1D23E460"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 xml:space="preserve">Санитарно-защитная зона для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1 реконструируемого (с уч</w:t>
            </w:r>
            <w:r w:rsidR="00F26119" w:rsidRPr="002571A5">
              <w:rPr>
                <w:color w:val="000000" w:themeColor="text1"/>
                <w:sz w:val="18"/>
                <w:szCs w:val="18"/>
                <w:shd w:val="clear" w:color="auto" w:fill="F8F9FA"/>
              </w:rPr>
              <w:t>е</w:t>
            </w:r>
            <w:r w:rsidRPr="002571A5">
              <w:rPr>
                <w:color w:val="000000" w:themeColor="text1"/>
                <w:sz w:val="18"/>
                <w:szCs w:val="18"/>
                <w:shd w:val="clear" w:color="auto" w:fill="F8F9FA"/>
              </w:rPr>
              <w:t xml:space="preserve">том строительства цеха детского питания и двух складов готовой продукции) предприятия АО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ПРОГРЕСС</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Липецкая область, г. Липецк, ул. Ангарская, вл.</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2</w:t>
            </w:r>
          </w:p>
        </w:tc>
        <w:tc>
          <w:tcPr>
            <w:tcW w:w="1013" w:type="pct"/>
            <w:tcBorders>
              <w:top w:val="single" w:sz="4" w:space="0" w:color="000000"/>
              <w:left w:val="single" w:sz="4" w:space="0" w:color="000000"/>
              <w:bottom w:val="single" w:sz="4" w:space="0" w:color="000000"/>
              <w:right w:val="single" w:sz="4" w:space="0" w:color="000000"/>
            </w:tcBorders>
          </w:tcPr>
          <w:p w14:paraId="7F214CF9"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48:20-6.2016</w:t>
            </w:r>
          </w:p>
        </w:tc>
      </w:tr>
      <w:tr w:rsidR="002571A5" w:rsidRPr="002571A5" w14:paraId="1D867954"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E5183EF"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683F329A" w14:textId="77777777"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Санитарно-защитной зоны для действующего комплекса промышленных объектов АО «</w:t>
            </w:r>
            <w:proofErr w:type="spellStart"/>
            <w:r w:rsidRPr="002571A5">
              <w:rPr>
                <w:color w:val="000000" w:themeColor="text1"/>
                <w:sz w:val="18"/>
                <w:szCs w:val="18"/>
                <w:shd w:val="clear" w:color="auto" w:fill="F8F9FA"/>
              </w:rPr>
              <w:t>Липецкцемент</w:t>
            </w:r>
            <w:proofErr w:type="spellEnd"/>
            <w:r w:rsidRPr="002571A5">
              <w:rPr>
                <w:color w:val="000000" w:themeColor="text1"/>
                <w:sz w:val="18"/>
                <w:szCs w:val="18"/>
                <w:shd w:val="clear" w:color="auto" w:fill="F8F9FA"/>
              </w:rPr>
              <w:t xml:space="preserve">» и ООО «Липецкое </w:t>
            </w:r>
            <w:proofErr w:type="spellStart"/>
            <w:r w:rsidRPr="002571A5">
              <w:rPr>
                <w:color w:val="000000" w:themeColor="text1"/>
                <w:sz w:val="18"/>
                <w:szCs w:val="18"/>
                <w:shd w:val="clear" w:color="auto" w:fill="F8F9FA"/>
              </w:rPr>
              <w:t>карьероуправление</w:t>
            </w:r>
            <w:proofErr w:type="spellEnd"/>
            <w:r w:rsidRPr="002571A5">
              <w:rPr>
                <w:color w:val="000000" w:themeColor="text1"/>
                <w:sz w:val="18"/>
                <w:szCs w:val="18"/>
                <w:shd w:val="clear" w:color="auto" w:fill="F8F9FA"/>
              </w:rPr>
              <w:t xml:space="preserve">» по адресу: 398007, Липецкая обл., г. Липецк, территория район </w:t>
            </w:r>
            <w:proofErr w:type="spellStart"/>
            <w:r w:rsidRPr="002571A5">
              <w:rPr>
                <w:color w:val="000000" w:themeColor="text1"/>
                <w:sz w:val="18"/>
                <w:szCs w:val="18"/>
                <w:shd w:val="clear" w:color="auto" w:fill="F8F9FA"/>
              </w:rPr>
              <w:t>Цемзавода</w:t>
            </w:r>
            <w:proofErr w:type="spellEnd"/>
          </w:p>
        </w:tc>
        <w:tc>
          <w:tcPr>
            <w:tcW w:w="1013" w:type="pct"/>
            <w:tcBorders>
              <w:top w:val="single" w:sz="4" w:space="0" w:color="000000"/>
              <w:left w:val="single" w:sz="4" w:space="0" w:color="000000"/>
              <w:bottom w:val="single" w:sz="4" w:space="0" w:color="000000"/>
              <w:right w:val="single" w:sz="4" w:space="0" w:color="000000"/>
            </w:tcBorders>
          </w:tcPr>
          <w:p w14:paraId="5B85226C" w14:textId="77777777" w:rsidR="00421D62" w:rsidRPr="002571A5" w:rsidRDefault="00421D62" w:rsidP="004334A5">
            <w:pPr>
              <w:tabs>
                <w:tab w:val="left" w:pos="1140"/>
                <w:tab w:val="left" w:pos="2265"/>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48:00-6.582</w:t>
            </w:r>
          </w:p>
        </w:tc>
      </w:tr>
      <w:tr w:rsidR="002571A5" w:rsidRPr="002571A5" w14:paraId="3161B2E1"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4AE95B2A"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55B3751" w14:textId="1F990BAD"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 xml:space="preserve">Санитарно-защитная зона для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ООО «ЛМЗ», расположенной по адресу: Липецкая обл., г. Липецк, ул. </w:t>
            </w:r>
            <w:proofErr w:type="spellStart"/>
            <w:r w:rsidRPr="002571A5">
              <w:rPr>
                <w:color w:val="000000" w:themeColor="text1"/>
                <w:sz w:val="18"/>
                <w:szCs w:val="18"/>
                <w:shd w:val="clear" w:color="auto" w:fill="F8F9FA"/>
              </w:rPr>
              <w:t>Краснозаводская</w:t>
            </w:r>
            <w:proofErr w:type="spellEnd"/>
            <w:r w:rsidRPr="002571A5">
              <w:rPr>
                <w:color w:val="000000" w:themeColor="text1"/>
                <w:sz w:val="18"/>
                <w:szCs w:val="18"/>
                <w:shd w:val="clear" w:color="auto" w:fill="F8F9FA"/>
              </w:rPr>
              <w:t xml:space="preserve">, д. 1 (кадастровые номера земельных участков </w:t>
            </w:r>
            <w:r w:rsidR="00EE4E75"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48:20:0000000:26365, 48:20:0000000:26351)</w:t>
            </w:r>
          </w:p>
        </w:tc>
        <w:tc>
          <w:tcPr>
            <w:tcW w:w="1013" w:type="pct"/>
            <w:tcBorders>
              <w:top w:val="single" w:sz="4" w:space="0" w:color="000000"/>
              <w:left w:val="single" w:sz="4" w:space="0" w:color="000000"/>
              <w:bottom w:val="single" w:sz="4" w:space="0" w:color="000000"/>
              <w:right w:val="single" w:sz="4" w:space="0" w:color="000000"/>
            </w:tcBorders>
          </w:tcPr>
          <w:p w14:paraId="47660F31"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48:20-6.2403</w:t>
            </w:r>
          </w:p>
        </w:tc>
      </w:tr>
      <w:tr w:rsidR="002571A5" w:rsidRPr="002571A5" w14:paraId="6C298CB2"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C1820AE"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14AA7CDE" w14:textId="45FB1C4B"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Санитарно-защитная зона филиала ПАО «</w:t>
            </w:r>
            <w:proofErr w:type="spellStart"/>
            <w:r w:rsidRPr="002571A5">
              <w:rPr>
                <w:color w:val="000000" w:themeColor="text1"/>
                <w:sz w:val="18"/>
                <w:szCs w:val="18"/>
                <w:shd w:val="clear" w:color="auto" w:fill="F8F9FA"/>
              </w:rPr>
              <w:t>Квадра</w:t>
            </w:r>
            <w:proofErr w:type="spellEnd"/>
            <w:r w:rsidRPr="002571A5">
              <w:rPr>
                <w:color w:val="000000" w:themeColor="text1"/>
                <w:sz w:val="18"/>
                <w:szCs w:val="18"/>
                <w:shd w:val="clear" w:color="auto" w:fill="F8F9FA"/>
              </w:rPr>
              <w:t>»</w:t>
            </w:r>
            <w:r w:rsidR="00EE4E75" w:rsidRPr="002571A5">
              <w:rPr>
                <w:color w:val="000000" w:themeColor="text1"/>
                <w:sz w:val="18"/>
                <w:szCs w:val="18"/>
                <w:shd w:val="clear" w:color="auto" w:fill="F8F9FA"/>
              </w:rPr>
              <w:t xml:space="preserve"> – </w:t>
            </w:r>
            <w:r w:rsidRPr="002571A5">
              <w:rPr>
                <w:color w:val="000000" w:themeColor="text1"/>
                <w:sz w:val="18"/>
                <w:szCs w:val="18"/>
                <w:shd w:val="clear" w:color="auto" w:fill="F8F9FA"/>
              </w:rPr>
              <w:t>«Липецкая генерация» производственного подразделения «Липецкие тепловые сети» Северо-Западная котельная</w:t>
            </w:r>
          </w:p>
        </w:tc>
        <w:tc>
          <w:tcPr>
            <w:tcW w:w="1013" w:type="pct"/>
            <w:tcBorders>
              <w:top w:val="single" w:sz="4" w:space="0" w:color="000000"/>
              <w:left w:val="single" w:sz="4" w:space="0" w:color="000000"/>
              <w:bottom w:val="single" w:sz="4" w:space="0" w:color="000000"/>
              <w:right w:val="single" w:sz="4" w:space="0" w:color="000000"/>
            </w:tcBorders>
          </w:tcPr>
          <w:p w14:paraId="6B851954"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48:20-6.2025</w:t>
            </w:r>
          </w:p>
        </w:tc>
      </w:tr>
      <w:tr w:rsidR="002571A5" w:rsidRPr="002571A5" w14:paraId="7EE6F73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11077922"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66BED98D" w14:textId="711B03E9"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Санитарно-защитная зона филиала ПАО «</w:t>
            </w:r>
            <w:proofErr w:type="spellStart"/>
            <w:r w:rsidRPr="002571A5">
              <w:rPr>
                <w:color w:val="000000" w:themeColor="text1"/>
                <w:sz w:val="18"/>
                <w:szCs w:val="18"/>
                <w:shd w:val="clear" w:color="auto" w:fill="F8F9FA"/>
              </w:rPr>
              <w:t>Квадра</w:t>
            </w:r>
            <w:proofErr w:type="spellEnd"/>
            <w:r w:rsidRPr="002571A5">
              <w:rPr>
                <w:color w:val="000000" w:themeColor="text1"/>
                <w:sz w:val="18"/>
                <w:szCs w:val="18"/>
                <w:shd w:val="clear" w:color="auto" w:fill="F8F9FA"/>
              </w:rPr>
              <w:t>»</w:t>
            </w:r>
            <w:r w:rsidR="00EE4E75" w:rsidRPr="002571A5">
              <w:rPr>
                <w:color w:val="000000" w:themeColor="text1"/>
                <w:sz w:val="18"/>
                <w:szCs w:val="18"/>
                <w:shd w:val="clear" w:color="auto" w:fill="F8F9FA"/>
              </w:rPr>
              <w:t xml:space="preserve"> – </w:t>
            </w:r>
            <w:r w:rsidRPr="002571A5">
              <w:rPr>
                <w:color w:val="000000" w:themeColor="text1"/>
                <w:sz w:val="18"/>
                <w:szCs w:val="18"/>
                <w:shd w:val="clear" w:color="auto" w:fill="F8F9FA"/>
              </w:rPr>
              <w:t>«Липецкая генерация» производственного подразделения «Липецкие тепловые сети» Юго-Западная котельная</w:t>
            </w:r>
          </w:p>
        </w:tc>
        <w:tc>
          <w:tcPr>
            <w:tcW w:w="1013" w:type="pct"/>
            <w:tcBorders>
              <w:top w:val="single" w:sz="4" w:space="0" w:color="000000"/>
              <w:left w:val="single" w:sz="4" w:space="0" w:color="000000"/>
              <w:bottom w:val="single" w:sz="4" w:space="0" w:color="000000"/>
              <w:right w:val="single" w:sz="4" w:space="0" w:color="000000"/>
            </w:tcBorders>
          </w:tcPr>
          <w:p w14:paraId="42ACEC03"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48:20-6.2026</w:t>
            </w:r>
          </w:p>
        </w:tc>
      </w:tr>
      <w:tr w:rsidR="002571A5" w:rsidRPr="002571A5" w14:paraId="54938392"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7DA802A6"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317AA7B2" w14:textId="77777777"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Санитарно-защитная зона АО «Газпром газораспределение Липецк». Автотранспортного филиала г. Липецк, ул. Поселковая, 1А</w:t>
            </w:r>
          </w:p>
        </w:tc>
        <w:tc>
          <w:tcPr>
            <w:tcW w:w="1013" w:type="pct"/>
            <w:tcBorders>
              <w:top w:val="single" w:sz="4" w:space="0" w:color="000000"/>
              <w:left w:val="single" w:sz="4" w:space="0" w:color="000000"/>
              <w:bottom w:val="single" w:sz="4" w:space="0" w:color="000000"/>
              <w:right w:val="single" w:sz="4" w:space="0" w:color="000000"/>
            </w:tcBorders>
          </w:tcPr>
          <w:p w14:paraId="49802836"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48:20-6.1794</w:t>
            </w:r>
          </w:p>
        </w:tc>
      </w:tr>
      <w:tr w:rsidR="002571A5" w:rsidRPr="002571A5" w14:paraId="628A1D08"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3A2B5DB8"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2CB721FA" w14:textId="77777777" w:rsidR="00421D62" w:rsidRPr="002571A5" w:rsidRDefault="00421D62" w:rsidP="004334A5">
            <w:pPr>
              <w:spacing w:line="240" w:lineRule="auto"/>
              <w:ind w:firstLine="0"/>
              <w:jc w:val="left"/>
              <w:rPr>
                <w:rFonts w:eastAsia="Times New Roman"/>
                <w:color w:val="000000" w:themeColor="text1"/>
                <w:sz w:val="18"/>
                <w:szCs w:val="18"/>
                <w:lang w:eastAsia="ru-RU"/>
              </w:rPr>
            </w:pPr>
            <w:r w:rsidRPr="002571A5">
              <w:rPr>
                <w:color w:val="000000" w:themeColor="text1"/>
                <w:sz w:val="18"/>
                <w:szCs w:val="18"/>
                <w:shd w:val="clear" w:color="auto" w:fill="F8F9FA"/>
              </w:rPr>
              <w:t xml:space="preserve">Санитарно-защитная зона для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 1 действующего предприятия ПАО «НЛМК», расположенного по адресу: Липецкая область, г. Липецк, </w:t>
            </w:r>
            <w:r w:rsidRPr="002571A5">
              <w:rPr>
                <w:color w:val="000000" w:themeColor="text1"/>
                <w:sz w:val="18"/>
                <w:szCs w:val="18"/>
                <w:shd w:val="clear" w:color="auto" w:fill="F8F9FA"/>
              </w:rPr>
              <w:br/>
              <w:t>пл. Металлургов, 2 (кадастровые номера земельных участков: 48:20:0035001:5972, 48:20:0035001:5973, 48:20:0035001:5976, 48:20:0035001:</w:t>
            </w:r>
            <w:proofErr w:type="gramStart"/>
            <w:r w:rsidRPr="002571A5">
              <w:rPr>
                <w:color w:val="000000" w:themeColor="text1"/>
                <w:sz w:val="18"/>
                <w:szCs w:val="18"/>
                <w:shd w:val="clear" w:color="auto" w:fill="F8F9FA"/>
              </w:rPr>
              <w:t>32842,48:20:0035001</w:t>
            </w:r>
            <w:proofErr w:type="gramEnd"/>
            <w:r w:rsidRPr="002571A5">
              <w:rPr>
                <w:color w:val="000000" w:themeColor="text1"/>
                <w:sz w:val="18"/>
                <w:szCs w:val="18"/>
                <w:shd w:val="clear" w:color="auto" w:fill="F8F9FA"/>
              </w:rPr>
              <w:t>:32843,48:20:0035001:32844)</w:t>
            </w:r>
          </w:p>
        </w:tc>
        <w:tc>
          <w:tcPr>
            <w:tcW w:w="1013" w:type="pct"/>
            <w:tcBorders>
              <w:top w:val="single" w:sz="4" w:space="0" w:color="000000"/>
              <w:left w:val="single" w:sz="4" w:space="0" w:color="000000"/>
              <w:bottom w:val="single" w:sz="4" w:space="0" w:color="000000"/>
              <w:right w:val="single" w:sz="4" w:space="0" w:color="000000"/>
            </w:tcBorders>
          </w:tcPr>
          <w:p w14:paraId="089F4E43" w14:textId="77777777" w:rsidR="00421D62" w:rsidRPr="002571A5" w:rsidRDefault="00421D62" w:rsidP="004334A5">
            <w:pPr>
              <w:tabs>
                <w:tab w:val="left" w:pos="1140"/>
              </w:tabs>
              <w:spacing w:line="240" w:lineRule="auto"/>
              <w:ind w:firstLine="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48:20-6.2018</w:t>
            </w:r>
          </w:p>
        </w:tc>
      </w:tr>
      <w:tr w:rsidR="002571A5" w:rsidRPr="002571A5" w14:paraId="4AEF0DCA"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67889AB0"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7EA34985" w14:textId="77777777" w:rsidR="00421D62" w:rsidRPr="002571A5" w:rsidRDefault="00421D62" w:rsidP="004334A5">
            <w:pPr>
              <w:spacing w:line="240" w:lineRule="auto"/>
              <w:ind w:firstLine="0"/>
              <w:jc w:val="left"/>
              <w:rPr>
                <w:color w:val="000000" w:themeColor="text1"/>
                <w:sz w:val="18"/>
                <w:szCs w:val="18"/>
                <w:shd w:val="clear" w:color="auto" w:fill="F8F9FA"/>
              </w:rPr>
            </w:pPr>
            <w:r w:rsidRPr="002571A5">
              <w:rPr>
                <w:color w:val="000000" w:themeColor="text1"/>
                <w:sz w:val="18"/>
                <w:szCs w:val="18"/>
                <w:shd w:val="clear" w:color="auto" w:fill="F8F9FA"/>
              </w:rPr>
              <w:t>Санитарно-защитная зона для ООО «ПК РАЦИОНАЛ»</w:t>
            </w:r>
          </w:p>
        </w:tc>
        <w:tc>
          <w:tcPr>
            <w:tcW w:w="1013" w:type="pct"/>
            <w:tcBorders>
              <w:top w:val="single" w:sz="4" w:space="0" w:color="000000"/>
              <w:left w:val="single" w:sz="4" w:space="0" w:color="000000"/>
              <w:bottom w:val="single" w:sz="4" w:space="0" w:color="000000"/>
              <w:right w:val="single" w:sz="4" w:space="0" w:color="000000"/>
            </w:tcBorders>
          </w:tcPr>
          <w:p w14:paraId="59486F9F" w14:textId="77777777" w:rsidR="00421D62" w:rsidRPr="002571A5" w:rsidRDefault="00421D62" w:rsidP="004334A5">
            <w:pPr>
              <w:tabs>
                <w:tab w:val="left" w:pos="1140"/>
              </w:tabs>
              <w:spacing w:line="240" w:lineRule="auto"/>
              <w:ind w:firstLine="0"/>
              <w:jc w:val="center"/>
              <w:rPr>
                <w:color w:val="000000" w:themeColor="text1"/>
                <w:sz w:val="18"/>
                <w:szCs w:val="18"/>
                <w:shd w:val="clear" w:color="auto" w:fill="F8F9FA"/>
              </w:rPr>
            </w:pPr>
            <w:r w:rsidRPr="002571A5">
              <w:rPr>
                <w:color w:val="000000" w:themeColor="text1"/>
                <w:sz w:val="18"/>
                <w:szCs w:val="18"/>
                <w:shd w:val="clear" w:color="auto" w:fill="F8F9FA"/>
              </w:rPr>
              <w:t>48:02-6.2663</w:t>
            </w:r>
          </w:p>
        </w:tc>
      </w:tr>
      <w:tr w:rsidR="002571A5" w:rsidRPr="002571A5" w14:paraId="5585D35E"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4FF0CEDB"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643C848B" w14:textId="34720598" w:rsidR="00421D62" w:rsidRPr="002571A5" w:rsidRDefault="00421D62" w:rsidP="004334A5">
            <w:pPr>
              <w:spacing w:line="240" w:lineRule="auto"/>
              <w:ind w:firstLine="0"/>
              <w:jc w:val="left"/>
              <w:rPr>
                <w:color w:val="000000" w:themeColor="text1"/>
                <w:sz w:val="18"/>
                <w:szCs w:val="18"/>
                <w:shd w:val="clear" w:color="auto" w:fill="F8F9FA"/>
              </w:rPr>
            </w:pPr>
            <w:r w:rsidRPr="002571A5">
              <w:rPr>
                <w:color w:val="000000" w:themeColor="text1"/>
                <w:sz w:val="18"/>
                <w:szCs w:val="18"/>
                <w:shd w:val="clear" w:color="auto" w:fill="F8F9FA"/>
              </w:rPr>
              <w:t>Санитарно-защитная зона филиала ПАО Продовольственная компания «ЛИМАК» «Липецкая макаронная фабрика» «Липецкий хлебозавод №</w:t>
            </w:r>
            <w:r w:rsidR="00EE4E75"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5»</w:t>
            </w:r>
          </w:p>
        </w:tc>
        <w:tc>
          <w:tcPr>
            <w:tcW w:w="1013" w:type="pct"/>
            <w:tcBorders>
              <w:top w:val="single" w:sz="4" w:space="0" w:color="000000"/>
              <w:left w:val="single" w:sz="4" w:space="0" w:color="000000"/>
              <w:bottom w:val="single" w:sz="4" w:space="0" w:color="000000"/>
              <w:right w:val="single" w:sz="4" w:space="0" w:color="000000"/>
            </w:tcBorders>
          </w:tcPr>
          <w:p w14:paraId="00B5B24D" w14:textId="77777777" w:rsidR="00421D62" w:rsidRPr="002571A5" w:rsidRDefault="00421D62" w:rsidP="004334A5">
            <w:pPr>
              <w:tabs>
                <w:tab w:val="left" w:pos="1140"/>
              </w:tabs>
              <w:spacing w:line="240" w:lineRule="auto"/>
              <w:ind w:firstLine="0"/>
              <w:jc w:val="center"/>
              <w:rPr>
                <w:color w:val="000000" w:themeColor="text1"/>
                <w:sz w:val="18"/>
                <w:szCs w:val="18"/>
                <w:shd w:val="clear" w:color="auto" w:fill="F8F9FA"/>
              </w:rPr>
            </w:pPr>
            <w:r w:rsidRPr="002571A5">
              <w:rPr>
                <w:color w:val="000000" w:themeColor="text1"/>
                <w:sz w:val="18"/>
                <w:szCs w:val="18"/>
                <w:shd w:val="clear" w:color="auto" w:fill="F8F9FA"/>
              </w:rPr>
              <w:t>48:20-6.1462</w:t>
            </w:r>
          </w:p>
        </w:tc>
      </w:tr>
      <w:tr w:rsidR="002571A5" w:rsidRPr="002571A5" w14:paraId="3A595AF7" w14:textId="77777777" w:rsidTr="00EE4E75">
        <w:trPr>
          <w:trHeight w:val="20"/>
          <w:jc w:val="center"/>
        </w:trPr>
        <w:tc>
          <w:tcPr>
            <w:tcW w:w="212" w:type="pct"/>
            <w:tcBorders>
              <w:top w:val="single" w:sz="4" w:space="0" w:color="000000"/>
              <w:left w:val="single" w:sz="4" w:space="0" w:color="000000"/>
              <w:bottom w:val="single" w:sz="4" w:space="0" w:color="000000"/>
              <w:right w:val="single" w:sz="4" w:space="0" w:color="000000"/>
            </w:tcBorders>
          </w:tcPr>
          <w:p w14:paraId="0A0A9B1D" w14:textId="77777777" w:rsidR="00421D62" w:rsidRPr="002571A5" w:rsidRDefault="00421D62" w:rsidP="004334A5">
            <w:pPr>
              <w:pStyle w:val="aff2"/>
              <w:numPr>
                <w:ilvl w:val="0"/>
                <w:numId w:val="78"/>
              </w:numPr>
              <w:suppressAutoHyphens w:val="0"/>
              <w:spacing w:after="0" w:line="240" w:lineRule="auto"/>
              <w:ind w:left="300" w:hanging="357"/>
              <w:jc w:val="center"/>
              <w:rPr>
                <w:rFonts w:ascii="Times New Roman" w:hAnsi="Times New Roman"/>
                <w:color w:val="000000" w:themeColor="text1"/>
                <w:sz w:val="18"/>
                <w:szCs w:val="18"/>
              </w:rPr>
            </w:pPr>
          </w:p>
        </w:tc>
        <w:tc>
          <w:tcPr>
            <w:tcW w:w="3775" w:type="pct"/>
            <w:tcBorders>
              <w:top w:val="single" w:sz="4" w:space="0" w:color="000000"/>
              <w:left w:val="single" w:sz="4" w:space="0" w:color="000000"/>
              <w:bottom w:val="single" w:sz="4" w:space="0" w:color="000000"/>
              <w:right w:val="single" w:sz="4" w:space="0" w:color="000000"/>
            </w:tcBorders>
          </w:tcPr>
          <w:p w14:paraId="53ED5DEF" w14:textId="77777777" w:rsidR="00421D62" w:rsidRPr="002571A5" w:rsidRDefault="00421D62" w:rsidP="004334A5">
            <w:pPr>
              <w:spacing w:line="240" w:lineRule="auto"/>
              <w:ind w:firstLine="0"/>
              <w:jc w:val="left"/>
              <w:rPr>
                <w:color w:val="000000" w:themeColor="text1"/>
                <w:sz w:val="18"/>
                <w:szCs w:val="18"/>
                <w:shd w:val="clear" w:color="auto" w:fill="F8F9FA"/>
              </w:rPr>
            </w:pPr>
            <w:r w:rsidRPr="002571A5">
              <w:rPr>
                <w:color w:val="000000" w:themeColor="text1"/>
                <w:sz w:val="18"/>
                <w:szCs w:val="18"/>
                <w:shd w:val="clear" w:color="auto" w:fill="F8F9FA"/>
              </w:rPr>
              <w:t xml:space="preserve">Санитарно-защитная зона </w:t>
            </w:r>
            <w:proofErr w:type="spellStart"/>
            <w:r w:rsidRPr="002571A5">
              <w:rPr>
                <w:color w:val="000000" w:themeColor="text1"/>
                <w:sz w:val="18"/>
                <w:szCs w:val="18"/>
                <w:shd w:val="clear" w:color="auto" w:fill="F8F9FA"/>
              </w:rPr>
              <w:t>промплощадки</w:t>
            </w:r>
            <w:proofErr w:type="spellEnd"/>
            <w:r w:rsidRPr="002571A5">
              <w:rPr>
                <w:color w:val="000000" w:themeColor="text1"/>
                <w:sz w:val="18"/>
                <w:szCs w:val="18"/>
                <w:shd w:val="clear" w:color="auto" w:fill="F8F9FA"/>
              </w:rPr>
              <w:t xml:space="preserve"> ООО «</w:t>
            </w:r>
            <w:proofErr w:type="spellStart"/>
            <w:r w:rsidRPr="002571A5">
              <w:rPr>
                <w:color w:val="000000" w:themeColor="text1"/>
                <w:sz w:val="18"/>
                <w:szCs w:val="18"/>
                <w:shd w:val="clear" w:color="auto" w:fill="F8F9FA"/>
              </w:rPr>
              <w:t>Бекарт</w:t>
            </w:r>
            <w:proofErr w:type="spellEnd"/>
            <w:r w:rsidRPr="002571A5">
              <w:rPr>
                <w:color w:val="000000" w:themeColor="text1"/>
                <w:sz w:val="18"/>
                <w:szCs w:val="18"/>
                <w:shd w:val="clear" w:color="auto" w:fill="F8F9FA"/>
              </w:rPr>
              <w:t xml:space="preserve"> Липецк»</w:t>
            </w:r>
          </w:p>
        </w:tc>
        <w:tc>
          <w:tcPr>
            <w:tcW w:w="1013" w:type="pct"/>
            <w:tcBorders>
              <w:top w:val="single" w:sz="4" w:space="0" w:color="000000"/>
              <w:left w:val="single" w:sz="4" w:space="0" w:color="000000"/>
              <w:bottom w:val="single" w:sz="4" w:space="0" w:color="000000"/>
              <w:right w:val="single" w:sz="4" w:space="0" w:color="000000"/>
            </w:tcBorders>
          </w:tcPr>
          <w:p w14:paraId="54396EB8" w14:textId="77777777" w:rsidR="00421D62" w:rsidRPr="002571A5" w:rsidRDefault="00421D62" w:rsidP="004334A5">
            <w:pPr>
              <w:tabs>
                <w:tab w:val="left" w:pos="1140"/>
              </w:tabs>
              <w:spacing w:line="240" w:lineRule="auto"/>
              <w:ind w:firstLine="0"/>
              <w:jc w:val="center"/>
              <w:rPr>
                <w:color w:val="000000" w:themeColor="text1"/>
                <w:sz w:val="18"/>
                <w:szCs w:val="18"/>
                <w:shd w:val="clear" w:color="auto" w:fill="F8F9FA"/>
              </w:rPr>
            </w:pPr>
            <w:r w:rsidRPr="002571A5">
              <w:rPr>
                <w:color w:val="000000" w:themeColor="text1"/>
                <w:sz w:val="18"/>
                <w:szCs w:val="18"/>
                <w:shd w:val="clear" w:color="auto" w:fill="F8F9FA"/>
              </w:rPr>
              <w:t>48:02-6.2664</w:t>
            </w:r>
          </w:p>
        </w:tc>
      </w:tr>
    </w:tbl>
    <w:p w14:paraId="511AA08A" w14:textId="77777777" w:rsidR="00421D62" w:rsidRPr="002571A5" w:rsidRDefault="00421D62" w:rsidP="004334A5">
      <w:pPr>
        <w:spacing w:before="120"/>
        <w:contextualSpacing w:val="0"/>
        <w:rPr>
          <w:color w:val="000000" w:themeColor="text1"/>
          <w:szCs w:val="24"/>
        </w:rPr>
      </w:pPr>
      <w:r w:rsidRPr="002571A5">
        <w:rPr>
          <w:color w:val="000000" w:themeColor="text1"/>
          <w:szCs w:val="24"/>
        </w:rPr>
        <w:t>Режим санитарно-защитных зон определяется в соответствии с пунктом 5 постановления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В границах санитарно-защитной зоны не допускается использование земельных участков в целях:</w:t>
      </w:r>
    </w:p>
    <w:p w14:paraId="058D9C23" w14:textId="77777777" w:rsidR="00421D62" w:rsidRPr="002571A5" w:rsidRDefault="00421D62" w:rsidP="004334A5">
      <w:pPr>
        <w:numPr>
          <w:ilvl w:val="0"/>
          <w:numId w:val="67"/>
        </w:numPr>
        <w:tabs>
          <w:tab w:val="left" w:pos="709"/>
        </w:tabs>
        <w:suppressAutoHyphens w:val="0"/>
        <w:spacing w:before="120" w:after="120"/>
        <w:ind w:left="0" w:firstLine="426"/>
        <w:rPr>
          <w:color w:val="000000" w:themeColor="text1"/>
          <w:szCs w:val="24"/>
        </w:rPr>
      </w:pPr>
      <w:r w:rsidRPr="002571A5">
        <w:rPr>
          <w:color w:val="000000" w:themeColor="text1"/>
          <w:szCs w:val="24"/>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4ABA190" w14:textId="77777777" w:rsidR="00421D62" w:rsidRPr="002571A5" w:rsidRDefault="00421D62" w:rsidP="004334A5">
      <w:pPr>
        <w:numPr>
          <w:ilvl w:val="0"/>
          <w:numId w:val="67"/>
        </w:numPr>
        <w:tabs>
          <w:tab w:val="left" w:pos="709"/>
        </w:tabs>
        <w:suppressAutoHyphens w:val="0"/>
        <w:spacing w:before="120"/>
        <w:ind w:left="0" w:firstLine="425"/>
        <w:contextualSpacing w:val="0"/>
        <w:rPr>
          <w:color w:val="000000" w:themeColor="text1"/>
          <w:szCs w:val="24"/>
        </w:rPr>
      </w:pPr>
      <w:r w:rsidRPr="002571A5">
        <w:rPr>
          <w:color w:val="000000" w:themeColor="text1"/>
          <w:szCs w:val="24"/>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D701A9A" w14:textId="27BFA0FB" w:rsidR="00421D62" w:rsidRPr="002571A5" w:rsidRDefault="00421D6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80" w:name="_Toc117074208"/>
      <w:bookmarkStart w:id="81" w:name="_Toc150354422"/>
      <w:r w:rsidRPr="002571A5">
        <w:rPr>
          <w:rFonts w:ascii="Times New Roman" w:hAnsi="Times New Roman"/>
          <w:color w:val="000000" w:themeColor="text1"/>
          <w:sz w:val="24"/>
        </w:rPr>
        <w:t xml:space="preserve">Статья </w:t>
      </w:r>
      <w:r w:rsidR="00797863" w:rsidRPr="002571A5">
        <w:rPr>
          <w:rFonts w:ascii="Times New Roman" w:hAnsi="Times New Roman"/>
          <w:color w:val="000000" w:themeColor="text1"/>
          <w:sz w:val="24"/>
        </w:rPr>
        <w:t>6</w:t>
      </w:r>
      <w:r w:rsidR="006F69BA" w:rsidRPr="002571A5">
        <w:rPr>
          <w:rFonts w:ascii="Times New Roman" w:hAnsi="Times New Roman"/>
          <w:color w:val="000000" w:themeColor="text1"/>
          <w:sz w:val="24"/>
        </w:rPr>
        <w:t>8</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зонах затопления и подтопления</w:t>
      </w:r>
      <w:bookmarkEnd w:id="80"/>
      <w:bookmarkEnd w:id="81"/>
    </w:p>
    <w:p w14:paraId="50B97AC2" w14:textId="77777777" w:rsidR="00421D62" w:rsidRPr="002571A5" w:rsidRDefault="00421D62" w:rsidP="004334A5">
      <w:pPr>
        <w:rPr>
          <w:color w:val="000000" w:themeColor="text1"/>
          <w:szCs w:val="24"/>
        </w:rPr>
      </w:pPr>
      <w:r w:rsidRPr="002571A5">
        <w:rPr>
          <w:color w:val="000000" w:themeColor="text1"/>
          <w:szCs w:val="24"/>
        </w:rPr>
        <w:t xml:space="preserve">Определение границ зон затопления, подтопления выполняется в соответствии с порядком, установленным постановлением Правительства Российской Федерации от </w:t>
      </w:r>
      <w:r w:rsidRPr="002571A5">
        <w:rPr>
          <w:color w:val="000000" w:themeColor="text1"/>
          <w:szCs w:val="24"/>
        </w:rPr>
        <w:br/>
        <w:t>18.04.2014 № 360 «О зонах затопления, подтопления».</w:t>
      </w:r>
    </w:p>
    <w:p w14:paraId="76A74535" w14:textId="3D5EFE79" w:rsidR="00421D62" w:rsidRPr="002571A5" w:rsidRDefault="00421D62" w:rsidP="004334A5">
      <w:pPr>
        <w:rPr>
          <w:color w:val="000000" w:themeColor="text1"/>
          <w:szCs w:val="24"/>
        </w:rPr>
      </w:pPr>
      <w:r w:rsidRPr="002571A5">
        <w:rPr>
          <w:color w:val="000000" w:themeColor="text1"/>
          <w:szCs w:val="24"/>
        </w:rPr>
        <w:t xml:space="preserve">В таблице </w:t>
      </w:r>
      <w:r w:rsidR="00C722C4" w:rsidRPr="002571A5">
        <w:rPr>
          <w:color w:val="000000" w:themeColor="text1"/>
          <w:szCs w:val="24"/>
        </w:rPr>
        <w:t>4</w:t>
      </w:r>
      <w:r w:rsidR="0059732D" w:rsidRPr="002571A5">
        <w:rPr>
          <w:color w:val="000000" w:themeColor="text1"/>
          <w:szCs w:val="24"/>
        </w:rPr>
        <w:t>9</w:t>
      </w:r>
      <w:r w:rsidRPr="002571A5">
        <w:rPr>
          <w:color w:val="000000" w:themeColor="text1"/>
          <w:szCs w:val="24"/>
        </w:rPr>
        <w:t xml:space="preserve"> представлены зоны затопления и подтопления, сведения о которых содержатся в Едином государственном реестре недвижимости.</w:t>
      </w:r>
    </w:p>
    <w:p w14:paraId="0A16EF34" w14:textId="613A473F" w:rsidR="00421D62" w:rsidRPr="002571A5" w:rsidRDefault="00421D62" w:rsidP="004334A5">
      <w:pPr>
        <w:jc w:val="right"/>
        <w:rPr>
          <w:rFonts w:eastAsia="Times New Roman"/>
          <w:color w:val="000000" w:themeColor="text1"/>
          <w:szCs w:val="24"/>
          <w:lang w:eastAsia="ru-RU"/>
        </w:rPr>
      </w:pPr>
      <w:r w:rsidRPr="002571A5">
        <w:rPr>
          <w:rFonts w:eastAsia="Times New Roman"/>
          <w:color w:val="000000" w:themeColor="text1"/>
          <w:szCs w:val="24"/>
          <w:lang w:eastAsia="ru-RU"/>
        </w:rPr>
        <w:t xml:space="preserve">Таблица </w:t>
      </w:r>
      <w:r w:rsidR="00C722C4" w:rsidRPr="002571A5">
        <w:rPr>
          <w:rFonts w:eastAsia="Times New Roman"/>
          <w:color w:val="000000" w:themeColor="text1"/>
          <w:szCs w:val="24"/>
          <w:lang w:eastAsia="ru-RU"/>
        </w:rPr>
        <w:t>4</w:t>
      </w:r>
      <w:r w:rsidR="0059732D" w:rsidRPr="002571A5">
        <w:rPr>
          <w:rFonts w:eastAsia="Times New Roman"/>
          <w:color w:val="000000" w:themeColor="text1"/>
          <w:szCs w:val="24"/>
          <w:lang w:eastAsia="ru-RU"/>
        </w:rPr>
        <w:t>9</w:t>
      </w:r>
    </w:p>
    <w:p w14:paraId="2CE35590" w14:textId="77777777" w:rsidR="00421D62" w:rsidRPr="002571A5" w:rsidRDefault="00421D62" w:rsidP="004334A5">
      <w:pPr>
        <w:ind w:firstLine="0"/>
        <w:jc w:val="center"/>
        <w:rPr>
          <w:rFonts w:eastAsia="Times New Roman"/>
          <w:color w:val="000000" w:themeColor="text1"/>
          <w:szCs w:val="24"/>
          <w:lang w:eastAsia="ru-RU"/>
        </w:rPr>
      </w:pPr>
      <w:r w:rsidRPr="002571A5">
        <w:rPr>
          <w:rFonts w:eastAsia="Times New Roman"/>
          <w:color w:val="000000" w:themeColor="text1"/>
          <w:szCs w:val="24"/>
          <w:lang w:eastAsia="ru-RU"/>
        </w:rPr>
        <w:t>Зоны затопления и подтопления, сведения о которых содержатся в Едином государственном реестре недвижимости</w:t>
      </w:r>
    </w:p>
    <w:tbl>
      <w:tblPr>
        <w:tblStyle w:val="affd"/>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8079"/>
        <w:gridCol w:w="1411"/>
      </w:tblGrid>
      <w:tr w:rsidR="003E65BD" w:rsidRPr="002571A5" w14:paraId="5DD1F3DD" w14:textId="77777777" w:rsidTr="00F33B6A">
        <w:tc>
          <w:tcPr>
            <w:tcW w:w="212" w:type="pct"/>
            <w:tcBorders>
              <w:top w:val="single" w:sz="4" w:space="0" w:color="auto"/>
              <w:left w:val="single" w:sz="4" w:space="0" w:color="auto"/>
              <w:bottom w:val="nil"/>
              <w:right w:val="single" w:sz="4" w:space="0" w:color="auto"/>
            </w:tcBorders>
            <w:vAlign w:val="center"/>
            <w:hideMark/>
          </w:tcPr>
          <w:p w14:paraId="11EAFF8F" w14:textId="77777777" w:rsidR="00421D62" w:rsidRPr="002571A5" w:rsidRDefault="00421D62" w:rsidP="004334A5">
            <w:pPr>
              <w:spacing w:line="240" w:lineRule="auto"/>
              <w:ind w:firstLine="0"/>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w:t>
            </w:r>
          </w:p>
        </w:tc>
        <w:tc>
          <w:tcPr>
            <w:tcW w:w="4076" w:type="pct"/>
            <w:tcBorders>
              <w:top w:val="single" w:sz="4" w:space="0" w:color="auto"/>
              <w:left w:val="single" w:sz="4" w:space="0" w:color="auto"/>
              <w:bottom w:val="nil"/>
              <w:right w:val="single" w:sz="4" w:space="0" w:color="auto"/>
            </w:tcBorders>
            <w:vAlign w:val="center"/>
            <w:hideMark/>
          </w:tcPr>
          <w:p w14:paraId="7F5ACDCA" w14:textId="77777777" w:rsidR="00421D62" w:rsidRPr="002571A5" w:rsidRDefault="00421D62" w:rsidP="004334A5">
            <w:pPr>
              <w:spacing w:line="240" w:lineRule="auto"/>
              <w:ind w:firstLine="0"/>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Наименование</w:t>
            </w:r>
          </w:p>
        </w:tc>
        <w:tc>
          <w:tcPr>
            <w:tcW w:w="712" w:type="pct"/>
            <w:tcBorders>
              <w:top w:val="single" w:sz="4" w:space="0" w:color="auto"/>
              <w:left w:val="single" w:sz="4" w:space="0" w:color="auto"/>
              <w:bottom w:val="nil"/>
              <w:right w:val="single" w:sz="4" w:space="0" w:color="auto"/>
            </w:tcBorders>
            <w:vAlign w:val="center"/>
            <w:hideMark/>
          </w:tcPr>
          <w:p w14:paraId="5995AB1A" w14:textId="77777777" w:rsidR="00421D62" w:rsidRPr="002571A5" w:rsidRDefault="00421D62" w:rsidP="004334A5">
            <w:pPr>
              <w:spacing w:line="240" w:lineRule="auto"/>
              <w:ind w:firstLine="0"/>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Реестровый номер</w:t>
            </w:r>
          </w:p>
        </w:tc>
      </w:tr>
    </w:tbl>
    <w:p w14:paraId="5A8542F2" w14:textId="77777777" w:rsidR="00421D62" w:rsidRPr="002571A5" w:rsidRDefault="00421D62" w:rsidP="004334A5">
      <w:pPr>
        <w:spacing w:line="12" w:lineRule="auto"/>
        <w:ind w:firstLine="0"/>
        <w:rPr>
          <w:color w:val="000000" w:themeColor="text1"/>
        </w:rPr>
      </w:pPr>
    </w:p>
    <w:tbl>
      <w:tblPr>
        <w:tblStyle w:val="affd"/>
        <w:tblW w:w="5000" w:type="pct"/>
        <w:tblLayout w:type="fixed"/>
        <w:tblLook w:val="04A0" w:firstRow="1" w:lastRow="0" w:firstColumn="1" w:lastColumn="0" w:noHBand="0" w:noVBand="1"/>
      </w:tblPr>
      <w:tblGrid>
        <w:gridCol w:w="421"/>
        <w:gridCol w:w="8079"/>
        <w:gridCol w:w="1411"/>
      </w:tblGrid>
      <w:tr w:rsidR="002571A5" w:rsidRPr="002571A5" w14:paraId="698D9FB7" w14:textId="77777777" w:rsidTr="00F33B6A">
        <w:trPr>
          <w:tblHeader/>
        </w:trPr>
        <w:tc>
          <w:tcPr>
            <w:tcW w:w="212" w:type="pct"/>
            <w:tcBorders>
              <w:top w:val="single" w:sz="4" w:space="0" w:color="auto"/>
              <w:left w:val="single" w:sz="4" w:space="0" w:color="auto"/>
              <w:bottom w:val="single" w:sz="4" w:space="0" w:color="auto"/>
              <w:right w:val="single" w:sz="4" w:space="0" w:color="auto"/>
            </w:tcBorders>
            <w:vAlign w:val="center"/>
            <w:hideMark/>
          </w:tcPr>
          <w:p w14:paraId="456619B4" w14:textId="77777777" w:rsidR="00421D62" w:rsidRPr="002571A5" w:rsidRDefault="00421D62" w:rsidP="004334A5">
            <w:pPr>
              <w:spacing w:line="240" w:lineRule="auto"/>
              <w:ind w:firstLine="0"/>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1</w:t>
            </w:r>
          </w:p>
        </w:tc>
        <w:tc>
          <w:tcPr>
            <w:tcW w:w="4076" w:type="pct"/>
            <w:tcBorders>
              <w:top w:val="single" w:sz="4" w:space="0" w:color="auto"/>
              <w:left w:val="single" w:sz="4" w:space="0" w:color="auto"/>
              <w:bottom w:val="single" w:sz="4" w:space="0" w:color="auto"/>
              <w:right w:val="single" w:sz="4" w:space="0" w:color="auto"/>
            </w:tcBorders>
            <w:vAlign w:val="center"/>
            <w:hideMark/>
          </w:tcPr>
          <w:p w14:paraId="78F4D56B" w14:textId="77777777" w:rsidR="00421D62" w:rsidRPr="002571A5" w:rsidRDefault="00421D62" w:rsidP="004334A5">
            <w:pPr>
              <w:spacing w:line="240" w:lineRule="auto"/>
              <w:ind w:firstLine="0"/>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2</w:t>
            </w:r>
          </w:p>
        </w:tc>
        <w:tc>
          <w:tcPr>
            <w:tcW w:w="712" w:type="pct"/>
            <w:tcBorders>
              <w:top w:val="single" w:sz="4" w:space="0" w:color="auto"/>
              <w:left w:val="single" w:sz="4" w:space="0" w:color="auto"/>
              <w:bottom w:val="single" w:sz="4" w:space="0" w:color="auto"/>
              <w:right w:val="single" w:sz="4" w:space="0" w:color="auto"/>
            </w:tcBorders>
            <w:vAlign w:val="center"/>
            <w:hideMark/>
          </w:tcPr>
          <w:p w14:paraId="63AC7190" w14:textId="77777777" w:rsidR="00421D62" w:rsidRPr="002571A5" w:rsidRDefault="00421D62" w:rsidP="004334A5">
            <w:pPr>
              <w:spacing w:line="240" w:lineRule="auto"/>
              <w:ind w:firstLine="0"/>
              <w:jc w:val="center"/>
              <w:rPr>
                <w:rFonts w:ascii="Times New Roman" w:eastAsia="Times New Roman" w:hAnsi="Times New Roman"/>
                <w:b/>
                <w:color w:val="000000" w:themeColor="text1"/>
                <w:sz w:val="18"/>
                <w:szCs w:val="18"/>
                <w:lang w:eastAsia="ru-RU"/>
              </w:rPr>
            </w:pPr>
            <w:r w:rsidRPr="002571A5">
              <w:rPr>
                <w:rFonts w:ascii="Times New Roman" w:eastAsia="Times New Roman" w:hAnsi="Times New Roman"/>
                <w:b/>
                <w:color w:val="000000" w:themeColor="text1"/>
                <w:sz w:val="18"/>
                <w:szCs w:val="18"/>
                <w:lang w:eastAsia="ru-RU"/>
              </w:rPr>
              <w:t>3</w:t>
            </w:r>
          </w:p>
        </w:tc>
      </w:tr>
      <w:tr w:rsidR="002571A5" w:rsidRPr="002571A5" w14:paraId="7C5FF67A" w14:textId="77777777" w:rsidTr="00F33B6A">
        <w:tc>
          <w:tcPr>
            <w:tcW w:w="212" w:type="pct"/>
            <w:tcBorders>
              <w:top w:val="single" w:sz="4" w:space="0" w:color="auto"/>
              <w:left w:val="single" w:sz="4" w:space="0" w:color="auto"/>
              <w:bottom w:val="single" w:sz="4" w:space="0" w:color="auto"/>
              <w:right w:val="single" w:sz="4" w:space="0" w:color="auto"/>
            </w:tcBorders>
          </w:tcPr>
          <w:p w14:paraId="793519BA"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0528E424" w14:textId="57D78A65"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8F9FA"/>
              </w:rPr>
              <w:t xml:space="preserve">Территория умеренного подтопления (при глубине залегания грунтовых вод от 0,3-0,7 м до 1,2-2 м), прилегающая к зоне затопления территории г. Липецк, затапливаемой водами </w:t>
            </w:r>
            <w:r w:rsidR="00EE4E75" w:rsidRPr="002571A5">
              <w:rPr>
                <w:rFonts w:ascii="Times New Roman" w:hAnsi="Times New Roman"/>
                <w:color w:val="000000" w:themeColor="text1"/>
                <w:sz w:val="18"/>
                <w:szCs w:val="18"/>
                <w:shd w:val="clear" w:color="auto" w:fill="F8F9FA"/>
              </w:rPr>
              <w:br/>
            </w:r>
            <w:r w:rsidRPr="002571A5">
              <w:rPr>
                <w:rFonts w:ascii="Times New Roman" w:hAnsi="Times New Roman"/>
                <w:color w:val="000000" w:themeColor="text1"/>
                <w:sz w:val="18"/>
                <w:szCs w:val="18"/>
                <w:shd w:val="clear" w:color="auto" w:fill="F8F9FA"/>
              </w:rPr>
              <w:t>р. Воронеж при половодьях и паводках 1-процентной обеспеченности</w:t>
            </w:r>
          </w:p>
        </w:tc>
        <w:tc>
          <w:tcPr>
            <w:tcW w:w="712" w:type="pct"/>
            <w:tcBorders>
              <w:top w:val="single" w:sz="4" w:space="0" w:color="auto"/>
              <w:left w:val="single" w:sz="4" w:space="0" w:color="auto"/>
              <w:bottom w:val="single" w:sz="4" w:space="0" w:color="auto"/>
              <w:right w:val="single" w:sz="4" w:space="0" w:color="auto"/>
            </w:tcBorders>
          </w:tcPr>
          <w:p w14:paraId="0CC4FE64"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48:00-6.620</w:t>
            </w:r>
          </w:p>
        </w:tc>
      </w:tr>
      <w:tr w:rsidR="002571A5" w:rsidRPr="002571A5" w14:paraId="613FDA16" w14:textId="77777777" w:rsidTr="00F33B6A">
        <w:tc>
          <w:tcPr>
            <w:tcW w:w="212" w:type="pct"/>
            <w:tcBorders>
              <w:top w:val="single" w:sz="4" w:space="0" w:color="auto"/>
              <w:left w:val="single" w:sz="4" w:space="0" w:color="auto"/>
              <w:bottom w:val="single" w:sz="4" w:space="0" w:color="auto"/>
              <w:right w:val="single" w:sz="4" w:space="0" w:color="auto"/>
            </w:tcBorders>
          </w:tcPr>
          <w:p w14:paraId="087F9059"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20D15AB6" w14:textId="77777777"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8F9FA"/>
              </w:rPr>
              <w:t>Территория слабого подтопления (при глубине залегания грунтовых вод от 2,0 до 3,0 м), прилегающая к зоне затопления территории г. Липецк, затапливаемой водами р. Воронеж при половодьях и паводках 1-процентной обеспеченности</w:t>
            </w:r>
          </w:p>
        </w:tc>
        <w:tc>
          <w:tcPr>
            <w:tcW w:w="712" w:type="pct"/>
            <w:tcBorders>
              <w:top w:val="single" w:sz="4" w:space="0" w:color="auto"/>
              <w:left w:val="single" w:sz="4" w:space="0" w:color="auto"/>
              <w:bottom w:val="single" w:sz="4" w:space="0" w:color="auto"/>
              <w:right w:val="single" w:sz="4" w:space="0" w:color="auto"/>
            </w:tcBorders>
          </w:tcPr>
          <w:p w14:paraId="1A91AA52"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48:00-6.621</w:t>
            </w:r>
          </w:p>
        </w:tc>
      </w:tr>
      <w:tr w:rsidR="002571A5" w:rsidRPr="002571A5" w14:paraId="5AC0FF76" w14:textId="77777777" w:rsidTr="00F33B6A">
        <w:tc>
          <w:tcPr>
            <w:tcW w:w="212" w:type="pct"/>
            <w:tcBorders>
              <w:top w:val="single" w:sz="4" w:space="0" w:color="auto"/>
              <w:left w:val="single" w:sz="4" w:space="0" w:color="auto"/>
              <w:bottom w:val="single" w:sz="4" w:space="0" w:color="auto"/>
              <w:right w:val="single" w:sz="4" w:space="0" w:color="auto"/>
            </w:tcBorders>
          </w:tcPr>
          <w:p w14:paraId="699E7713"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7F4B021E" w14:textId="77777777" w:rsidR="00421D62" w:rsidRPr="002571A5" w:rsidRDefault="00421D62" w:rsidP="004334A5">
            <w:pPr>
              <w:tabs>
                <w:tab w:val="left" w:pos="965"/>
              </w:tabs>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8F9FA"/>
              </w:rPr>
              <w:t>Территория сильного подтопления (при глубине залегания грунтовых вод менее 0,3 м), прилегающая к зоне затопления территории г. Липецк, затапливаемой водами р. Воронеж при половодьях и паводках 1-процентной обеспеченности</w:t>
            </w:r>
          </w:p>
        </w:tc>
        <w:tc>
          <w:tcPr>
            <w:tcW w:w="712" w:type="pct"/>
            <w:tcBorders>
              <w:top w:val="single" w:sz="4" w:space="0" w:color="auto"/>
              <w:left w:val="single" w:sz="4" w:space="0" w:color="auto"/>
              <w:bottom w:val="single" w:sz="4" w:space="0" w:color="auto"/>
              <w:right w:val="single" w:sz="4" w:space="0" w:color="auto"/>
            </w:tcBorders>
          </w:tcPr>
          <w:p w14:paraId="7B9D4084"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48:00-6.622</w:t>
            </w:r>
          </w:p>
        </w:tc>
      </w:tr>
      <w:tr w:rsidR="002571A5" w:rsidRPr="002571A5" w14:paraId="3D9EC8C1" w14:textId="77777777" w:rsidTr="00F33B6A">
        <w:tc>
          <w:tcPr>
            <w:tcW w:w="212" w:type="pct"/>
            <w:tcBorders>
              <w:top w:val="single" w:sz="4" w:space="0" w:color="auto"/>
              <w:left w:val="single" w:sz="4" w:space="0" w:color="auto"/>
              <w:bottom w:val="single" w:sz="4" w:space="0" w:color="auto"/>
              <w:right w:val="single" w:sz="4" w:space="0" w:color="auto"/>
            </w:tcBorders>
          </w:tcPr>
          <w:p w14:paraId="39154748"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005C60D7" w14:textId="77777777"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 xml:space="preserve">Зона умеренного подтопления, установленная в отношении территории с. Казинка </w:t>
            </w:r>
            <w:proofErr w:type="spellStart"/>
            <w:r w:rsidRPr="002571A5">
              <w:rPr>
                <w:rFonts w:ascii="Times New Roman" w:eastAsia="Times New Roman" w:hAnsi="Times New Roman"/>
                <w:color w:val="000000" w:themeColor="text1"/>
                <w:sz w:val="18"/>
                <w:szCs w:val="18"/>
                <w:lang w:eastAsia="ru-RU"/>
              </w:rPr>
              <w:t>Грязинского</w:t>
            </w:r>
            <w:proofErr w:type="spellEnd"/>
            <w:r w:rsidRPr="002571A5">
              <w:rPr>
                <w:rFonts w:ascii="Times New Roman" w:eastAsia="Times New Roman" w:hAnsi="Times New Roman"/>
                <w:color w:val="000000" w:themeColor="text1"/>
                <w:sz w:val="18"/>
                <w:szCs w:val="18"/>
                <w:lang w:eastAsia="ru-RU"/>
              </w:rPr>
              <w:t xml:space="preserve"> района Липецкой области, прилегающей к </w:t>
            </w:r>
            <w:proofErr w:type="spellStart"/>
            <w:r w:rsidRPr="002571A5">
              <w:rPr>
                <w:rFonts w:ascii="Times New Roman" w:eastAsia="Times New Roman" w:hAnsi="Times New Roman"/>
                <w:color w:val="000000" w:themeColor="text1"/>
                <w:sz w:val="18"/>
                <w:szCs w:val="18"/>
                <w:lang w:eastAsia="ru-RU"/>
              </w:rPr>
              <w:t>Матырскому</w:t>
            </w:r>
            <w:proofErr w:type="spellEnd"/>
            <w:r w:rsidRPr="002571A5">
              <w:rPr>
                <w:rFonts w:ascii="Times New Roman" w:eastAsia="Times New Roman" w:hAnsi="Times New Roman"/>
                <w:color w:val="000000" w:themeColor="text1"/>
                <w:sz w:val="18"/>
                <w:szCs w:val="18"/>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12" w:type="pct"/>
            <w:tcBorders>
              <w:top w:val="single" w:sz="4" w:space="0" w:color="auto"/>
              <w:left w:val="single" w:sz="4" w:space="0" w:color="auto"/>
              <w:bottom w:val="single" w:sz="4" w:space="0" w:color="auto"/>
              <w:right w:val="single" w:sz="4" w:space="0" w:color="auto"/>
            </w:tcBorders>
          </w:tcPr>
          <w:p w14:paraId="72FBB6C0" w14:textId="77777777"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48:02-6.3123</w:t>
            </w:r>
          </w:p>
        </w:tc>
      </w:tr>
      <w:tr w:rsidR="002571A5" w:rsidRPr="002571A5" w14:paraId="486E58E3" w14:textId="77777777" w:rsidTr="00F33B6A">
        <w:tc>
          <w:tcPr>
            <w:tcW w:w="212" w:type="pct"/>
            <w:tcBorders>
              <w:top w:val="single" w:sz="4" w:space="0" w:color="auto"/>
              <w:left w:val="single" w:sz="4" w:space="0" w:color="auto"/>
              <w:bottom w:val="single" w:sz="4" w:space="0" w:color="auto"/>
              <w:right w:val="single" w:sz="4" w:space="0" w:color="auto"/>
            </w:tcBorders>
          </w:tcPr>
          <w:p w14:paraId="0F8876A6"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013C6C51" w14:textId="02E53038"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FFFFF"/>
              </w:rPr>
              <w:t>Зона затопления с максимальным уровнем весеннего паводка 50</w:t>
            </w:r>
            <w:r w:rsidR="00EE4E75" w:rsidRPr="002571A5">
              <w:rPr>
                <w:rFonts w:ascii="Times New Roman" w:hAnsi="Times New Roman"/>
                <w:color w:val="000000" w:themeColor="text1"/>
                <w:sz w:val="18"/>
                <w:szCs w:val="18"/>
                <w:shd w:val="clear" w:color="auto" w:fill="FFFFFF"/>
              </w:rPr>
              <w:t xml:space="preserve"> </w:t>
            </w:r>
            <w:r w:rsidRPr="002571A5">
              <w:rPr>
                <w:rFonts w:ascii="Times New Roman" w:hAnsi="Times New Roman"/>
                <w:color w:val="000000" w:themeColor="text1"/>
                <w:sz w:val="18"/>
                <w:szCs w:val="18"/>
                <w:shd w:val="clear" w:color="auto" w:fill="FFFFFF"/>
              </w:rPr>
              <w:t>% обеспеченности на территории, прилегающей к р. Воронеж в пределах г. Липецк</w:t>
            </w:r>
          </w:p>
        </w:tc>
        <w:tc>
          <w:tcPr>
            <w:tcW w:w="712" w:type="pct"/>
            <w:tcBorders>
              <w:top w:val="single" w:sz="4" w:space="0" w:color="auto"/>
              <w:left w:val="single" w:sz="4" w:space="0" w:color="auto"/>
              <w:bottom w:val="single" w:sz="4" w:space="0" w:color="auto"/>
              <w:right w:val="single" w:sz="4" w:space="0" w:color="auto"/>
            </w:tcBorders>
          </w:tcPr>
          <w:p w14:paraId="061400C6"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48:20-6.1647</w:t>
            </w:r>
          </w:p>
        </w:tc>
      </w:tr>
      <w:tr w:rsidR="002571A5" w:rsidRPr="002571A5" w14:paraId="3FAD2CC8" w14:textId="77777777" w:rsidTr="00F33B6A">
        <w:tc>
          <w:tcPr>
            <w:tcW w:w="212" w:type="pct"/>
            <w:tcBorders>
              <w:top w:val="single" w:sz="4" w:space="0" w:color="auto"/>
              <w:left w:val="single" w:sz="4" w:space="0" w:color="auto"/>
              <w:bottom w:val="single" w:sz="4" w:space="0" w:color="auto"/>
              <w:right w:val="single" w:sz="4" w:space="0" w:color="auto"/>
            </w:tcBorders>
          </w:tcPr>
          <w:p w14:paraId="4C54E133"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6F504F38" w14:textId="2D777A8F"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FFFFF"/>
              </w:rPr>
              <w:t>Зона затопления с максимальным уровнем весеннего паводка 1 % обеспеченности на территории, прилегающей к р.</w:t>
            </w:r>
            <w:r w:rsidR="00EE4E75" w:rsidRPr="002571A5">
              <w:rPr>
                <w:rFonts w:ascii="Times New Roman" w:hAnsi="Times New Roman"/>
                <w:color w:val="000000" w:themeColor="text1"/>
                <w:sz w:val="18"/>
                <w:szCs w:val="18"/>
                <w:shd w:val="clear" w:color="auto" w:fill="FFFFFF"/>
              </w:rPr>
              <w:t xml:space="preserve"> </w:t>
            </w:r>
            <w:r w:rsidRPr="002571A5">
              <w:rPr>
                <w:rFonts w:ascii="Times New Roman" w:hAnsi="Times New Roman"/>
                <w:color w:val="000000" w:themeColor="text1"/>
                <w:sz w:val="18"/>
                <w:szCs w:val="18"/>
                <w:shd w:val="clear" w:color="auto" w:fill="FFFFFF"/>
              </w:rPr>
              <w:t>Воронеж в пределах г. Липецк</w:t>
            </w:r>
          </w:p>
        </w:tc>
        <w:tc>
          <w:tcPr>
            <w:tcW w:w="712" w:type="pct"/>
            <w:tcBorders>
              <w:top w:val="single" w:sz="4" w:space="0" w:color="auto"/>
              <w:left w:val="single" w:sz="4" w:space="0" w:color="auto"/>
              <w:bottom w:val="single" w:sz="4" w:space="0" w:color="auto"/>
              <w:right w:val="single" w:sz="4" w:space="0" w:color="auto"/>
            </w:tcBorders>
          </w:tcPr>
          <w:p w14:paraId="76FC148C"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48:20-6.1693</w:t>
            </w:r>
          </w:p>
        </w:tc>
      </w:tr>
      <w:tr w:rsidR="002571A5" w:rsidRPr="002571A5" w14:paraId="6D2904BE" w14:textId="77777777" w:rsidTr="00F33B6A">
        <w:tc>
          <w:tcPr>
            <w:tcW w:w="212" w:type="pct"/>
            <w:tcBorders>
              <w:top w:val="single" w:sz="4" w:space="0" w:color="auto"/>
              <w:left w:val="single" w:sz="4" w:space="0" w:color="auto"/>
              <w:bottom w:val="single" w:sz="4" w:space="0" w:color="auto"/>
              <w:right w:val="single" w:sz="4" w:space="0" w:color="auto"/>
            </w:tcBorders>
          </w:tcPr>
          <w:p w14:paraId="719BBA1D"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7E3FD2FB" w14:textId="5BA58BDA"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FFFFF"/>
              </w:rPr>
              <w:t>Зона затопления с максимальным уровнем весеннего паводка 10 % обеспеченности на территории, прилегающей к р.</w:t>
            </w:r>
            <w:r w:rsidR="00EE4E75" w:rsidRPr="002571A5">
              <w:rPr>
                <w:rFonts w:ascii="Times New Roman" w:hAnsi="Times New Roman"/>
                <w:color w:val="000000" w:themeColor="text1"/>
                <w:sz w:val="18"/>
                <w:szCs w:val="18"/>
                <w:shd w:val="clear" w:color="auto" w:fill="FFFFFF"/>
              </w:rPr>
              <w:t xml:space="preserve"> </w:t>
            </w:r>
            <w:r w:rsidRPr="002571A5">
              <w:rPr>
                <w:rFonts w:ascii="Times New Roman" w:hAnsi="Times New Roman"/>
                <w:color w:val="000000" w:themeColor="text1"/>
                <w:sz w:val="18"/>
                <w:szCs w:val="18"/>
                <w:shd w:val="clear" w:color="auto" w:fill="FFFFFF"/>
              </w:rPr>
              <w:t>Воронеж в пределах г. Липецк</w:t>
            </w:r>
          </w:p>
        </w:tc>
        <w:tc>
          <w:tcPr>
            <w:tcW w:w="712" w:type="pct"/>
            <w:tcBorders>
              <w:top w:val="single" w:sz="4" w:space="0" w:color="auto"/>
              <w:left w:val="single" w:sz="4" w:space="0" w:color="auto"/>
              <w:bottom w:val="single" w:sz="4" w:space="0" w:color="auto"/>
              <w:right w:val="single" w:sz="4" w:space="0" w:color="auto"/>
            </w:tcBorders>
          </w:tcPr>
          <w:p w14:paraId="718DEF7A"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48:20-6.1695</w:t>
            </w:r>
          </w:p>
        </w:tc>
      </w:tr>
      <w:tr w:rsidR="002571A5" w:rsidRPr="002571A5" w14:paraId="1F49AB04" w14:textId="77777777" w:rsidTr="00F33B6A">
        <w:tc>
          <w:tcPr>
            <w:tcW w:w="212" w:type="pct"/>
            <w:tcBorders>
              <w:top w:val="single" w:sz="4" w:space="0" w:color="auto"/>
              <w:left w:val="single" w:sz="4" w:space="0" w:color="auto"/>
              <w:bottom w:val="single" w:sz="4" w:space="0" w:color="auto"/>
              <w:right w:val="single" w:sz="4" w:space="0" w:color="auto"/>
            </w:tcBorders>
          </w:tcPr>
          <w:p w14:paraId="59A7DCBE"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17CC3846" w14:textId="78F31B1C"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FFFFF"/>
              </w:rPr>
              <w:t>Зона затопления с максимальным уровнем весеннего паводка 25 % обеспеченности на территории, прилегающей к р.</w:t>
            </w:r>
            <w:r w:rsidR="00EE4E75" w:rsidRPr="002571A5">
              <w:rPr>
                <w:rFonts w:ascii="Times New Roman" w:hAnsi="Times New Roman"/>
                <w:color w:val="000000" w:themeColor="text1"/>
                <w:sz w:val="18"/>
                <w:szCs w:val="18"/>
                <w:shd w:val="clear" w:color="auto" w:fill="FFFFFF"/>
              </w:rPr>
              <w:t xml:space="preserve"> </w:t>
            </w:r>
            <w:r w:rsidRPr="002571A5">
              <w:rPr>
                <w:rFonts w:ascii="Times New Roman" w:hAnsi="Times New Roman"/>
                <w:color w:val="000000" w:themeColor="text1"/>
                <w:sz w:val="18"/>
                <w:szCs w:val="18"/>
                <w:shd w:val="clear" w:color="auto" w:fill="FFFFFF"/>
              </w:rPr>
              <w:t>Воронеж в пределах г. Липецк</w:t>
            </w:r>
          </w:p>
        </w:tc>
        <w:tc>
          <w:tcPr>
            <w:tcW w:w="712" w:type="pct"/>
            <w:tcBorders>
              <w:top w:val="single" w:sz="4" w:space="0" w:color="auto"/>
              <w:left w:val="single" w:sz="4" w:space="0" w:color="auto"/>
              <w:bottom w:val="single" w:sz="4" w:space="0" w:color="auto"/>
              <w:right w:val="single" w:sz="4" w:space="0" w:color="auto"/>
            </w:tcBorders>
          </w:tcPr>
          <w:p w14:paraId="10978157"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48:20-6.1696</w:t>
            </w:r>
          </w:p>
        </w:tc>
      </w:tr>
      <w:tr w:rsidR="002571A5" w:rsidRPr="002571A5" w14:paraId="6787AE62" w14:textId="77777777" w:rsidTr="00F33B6A">
        <w:tc>
          <w:tcPr>
            <w:tcW w:w="212" w:type="pct"/>
            <w:tcBorders>
              <w:top w:val="single" w:sz="4" w:space="0" w:color="auto"/>
              <w:left w:val="single" w:sz="4" w:space="0" w:color="auto"/>
              <w:bottom w:val="single" w:sz="4" w:space="0" w:color="auto"/>
              <w:right w:val="single" w:sz="4" w:space="0" w:color="auto"/>
            </w:tcBorders>
          </w:tcPr>
          <w:p w14:paraId="68328C12"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763483A6" w14:textId="173CD15D"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Зона умеренного подтопления, установленн</w:t>
            </w:r>
            <w:r w:rsidR="006852D5" w:rsidRPr="002571A5">
              <w:rPr>
                <w:rFonts w:ascii="Times New Roman" w:eastAsia="Times New Roman" w:hAnsi="Times New Roman"/>
                <w:color w:val="000000" w:themeColor="text1"/>
                <w:sz w:val="18"/>
                <w:szCs w:val="18"/>
                <w:lang w:eastAsia="ru-RU"/>
              </w:rPr>
              <w:t>ая</w:t>
            </w:r>
            <w:r w:rsidRPr="002571A5">
              <w:rPr>
                <w:rFonts w:ascii="Times New Roman" w:eastAsia="Times New Roman" w:hAnsi="Times New Roman"/>
                <w:color w:val="000000" w:themeColor="text1"/>
                <w:sz w:val="18"/>
                <w:szCs w:val="18"/>
                <w:lang w:eastAsia="ru-RU"/>
              </w:rPr>
              <w:t xml:space="preserve"> в отношении территории г. Липецк, прилегающей к </w:t>
            </w:r>
            <w:proofErr w:type="spellStart"/>
            <w:r w:rsidRPr="002571A5">
              <w:rPr>
                <w:rFonts w:ascii="Times New Roman" w:eastAsia="Times New Roman" w:hAnsi="Times New Roman"/>
                <w:color w:val="000000" w:themeColor="text1"/>
                <w:sz w:val="18"/>
                <w:szCs w:val="18"/>
                <w:lang w:eastAsia="ru-RU"/>
              </w:rPr>
              <w:t>Матырскому</w:t>
            </w:r>
            <w:proofErr w:type="spellEnd"/>
            <w:r w:rsidRPr="002571A5">
              <w:rPr>
                <w:rFonts w:ascii="Times New Roman" w:eastAsia="Times New Roman" w:hAnsi="Times New Roman"/>
                <w:color w:val="000000" w:themeColor="text1"/>
                <w:sz w:val="18"/>
                <w:szCs w:val="18"/>
                <w:lang w:eastAsia="ru-RU"/>
              </w:rPr>
              <w:t xml:space="preserve"> водохранилищу, затапливаемой при уровнях воды, соответствующих форсированному </w:t>
            </w:r>
            <w:r w:rsidRPr="002571A5">
              <w:rPr>
                <w:rFonts w:ascii="Times New Roman" w:eastAsia="Times New Roman" w:hAnsi="Times New Roman"/>
                <w:color w:val="000000" w:themeColor="text1"/>
                <w:sz w:val="18"/>
                <w:szCs w:val="18"/>
                <w:lang w:eastAsia="ru-RU"/>
              </w:rPr>
              <w:lastRenderedPageBreak/>
              <w:t>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12" w:type="pct"/>
            <w:tcBorders>
              <w:top w:val="single" w:sz="4" w:space="0" w:color="auto"/>
              <w:left w:val="single" w:sz="4" w:space="0" w:color="auto"/>
              <w:bottom w:val="single" w:sz="4" w:space="0" w:color="auto"/>
              <w:right w:val="single" w:sz="4" w:space="0" w:color="auto"/>
            </w:tcBorders>
          </w:tcPr>
          <w:p w14:paraId="57AB73D6"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lastRenderedPageBreak/>
              <w:t>48:20-6.2301</w:t>
            </w:r>
          </w:p>
        </w:tc>
      </w:tr>
      <w:tr w:rsidR="002571A5" w:rsidRPr="002571A5" w14:paraId="60E7F0AD" w14:textId="77777777" w:rsidTr="00F33B6A">
        <w:tc>
          <w:tcPr>
            <w:tcW w:w="212" w:type="pct"/>
            <w:tcBorders>
              <w:top w:val="single" w:sz="4" w:space="0" w:color="auto"/>
              <w:left w:val="single" w:sz="4" w:space="0" w:color="auto"/>
              <w:bottom w:val="single" w:sz="4" w:space="0" w:color="auto"/>
              <w:right w:val="single" w:sz="4" w:space="0" w:color="auto"/>
            </w:tcBorders>
          </w:tcPr>
          <w:p w14:paraId="5B39D70B"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54FB9AFC" w14:textId="5071F3A3"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Зона слабого подтопления, установленн</w:t>
            </w:r>
            <w:r w:rsidR="006852D5" w:rsidRPr="002571A5">
              <w:rPr>
                <w:rFonts w:ascii="Times New Roman" w:eastAsia="Times New Roman" w:hAnsi="Times New Roman"/>
                <w:color w:val="000000" w:themeColor="text1"/>
                <w:sz w:val="18"/>
                <w:szCs w:val="18"/>
                <w:lang w:eastAsia="ru-RU"/>
              </w:rPr>
              <w:t>ая</w:t>
            </w:r>
            <w:r w:rsidRPr="002571A5">
              <w:rPr>
                <w:rFonts w:ascii="Times New Roman" w:eastAsia="Times New Roman" w:hAnsi="Times New Roman"/>
                <w:color w:val="000000" w:themeColor="text1"/>
                <w:sz w:val="18"/>
                <w:szCs w:val="18"/>
                <w:lang w:eastAsia="ru-RU"/>
              </w:rPr>
              <w:t xml:space="preserve"> в отношении территории г. Липецк, прилегающей к </w:t>
            </w:r>
            <w:proofErr w:type="spellStart"/>
            <w:r w:rsidRPr="002571A5">
              <w:rPr>
                <w:rFonts w:ascii="Times New Roman" w:eastAsia="Times New Roman" w:hAnsi="Times New Roman"/>
                <w:color w:val="000000" w:themeColor="text1"/>
                <w:sz w:val="18"/>
                <w:szCs w:val="18"/>
                <w:lang w:eastAsia="ru-RU"/>
              </w:rPr>
              <w:t>Матырскому</w:t>
            </w:r>
            <w:proofErr w:type="spellEnd"/>
            <w:r w:rsidRPr="002571A5">
              <w:rPr>
                <w:rFonts w:ascii="Times New Roman" w:eastAsia="Times New Roman" w:hAnsi="Times New Roman"/>
                <w:color w:val="000000" w:themeColor="text1"/>
                <w:sz w:val="18"/>
                <w:szCs w:val="18"/>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12" w:type="pct"/>
            <w:tcBorders>
              <w:top w:val="single" w:sz="4" w:space="0" w:color="auto"/>
              <w:left w:val="single" w:sz="4" w:space="0" w:color="auto"/>
              <w:bottom w:val="single" w:sz="4" w:space="0" w:color="auto"/>
              <w:right w:val="single" w:sz="4" w:space="0" w:color="auto"/>
            </w:tcBorders>
          </w:tcPr>
          <w:p w14:paraId="53759528"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48:20-6.2305</w:t>
            </w:r>
          </w:p>
        </w:tc>
      </w:tr>
      <w:tr w:rsidR="002571A5" w:rsidRPr="002571A5" w14:paraId="558A8774" w14:textId="77777777" w:rsidTr="00F33B6A">
        <w:tc>
          <w:tcPr>
            <w:tcW w:w="212" w:type="pct"/>
            <w:tcBorders>
              <w:top w:val="single" w:sz="4" w:space="0" w:color="auto"/>
              <w:left w:val="single" w:sz="4" w:space="0" w:color="auto"/>
              <w:bottom w:val="single" w:sz="4" w:space="0" w:color="auto"/>
              <w:right w:val="single" w:sz="4" w:space="0" w:color="auto"/>
            </w:tcBorders>
          </w:tcPr>
          <w:p w14:paraId="3D091230"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200B8026" w14:textId="376C6190"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Зона сильного подтопления, установленн</w:t>
            </w:r>
            <w:r w:rsidR="006852D5" w:rsidRPr="002571A5">
              <w:rPr>
                <w:rFonts w:ascii="Times New Roman" w:eastAsia="Times New Roman" w:hAnsi="Times New Roman"/>
                <w:color w:val="000000" w:themeColor="text1"/>
                <w:sz w:val="18"/>
                <w:szCs w:val="18"/>
                <w:lang w:eastAsia="ru-RU"/>
              </w:rPr>
              <w:t>ая</w:t>
            </w:r>
            <w:r w:rsidRPr="002571A5">
              <w:rPr>
                <w:rFonts w:ascii="Times New Roman" w:eastAsia="Times New Roman" w:hAnsi="Times New Roman"/>
                <w:color w:val="000000" w:themeColor="text1"/>
                <w:sz w:val="18"/>
                <w:szCs w:val="18"/>
                <w:lang w:eastAsia="ru-RU"/>
              </w:rPr>
              <w:t xml:space="preserve"> в отношении территории г. Липецк, прилегающей к </w:t>
            </w:r>
            <w:proofErr w:type="spellStart"/>
            <w:r w:rsidRPr="002571A5">
              <w:rPr>
                <w:rFonts w:ascii="Times New Roman" w:eastAsia="Times New Roman" w:hAnsi="Times New Roman"/>
                <w:color w:val="000000" w:themeColor="text1"/>
                <w:sz w:val="18"/>
                <w:szCs w:val="18"/>
                <w:lang w:eastAsia="ru-RU"/>
              </w:rPr>
              <w:t>Матырскому</w:t>
            </w:r>
            <w:proofErr w:type="spellEnd"/>
            <w:r w:rsidRPr="002571A5">
              <w:rPr>
                <w:rFonts w:ascii="Times New Roman" w:eastAsia="Times New Roman" w:hAnsi="Times New Roman"/>
                <w:color w:val="000000" w:themeColor="text1"/>
                <w:sz w:val="18"/>
                <w:szCs w:val="18"/>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12" w:type="pct"/>
            <w:tcBorders>
              <w:top w:val="single" w:sz="4" w:space="0" w:color="auto"/>
              <w:left w:val="single" w:sz="4" w:space="0" w:color="auto"/>
              <w:bottom w:val="single" w:sz="4" w:space="0" w:color="auto"/>
              <w:right w:val="single" w:sz="4" w:space="0" w:color="auto"/>
            </w:tcBorders>
          </w:tcPr>
          <w:p w14:paraId="743FFAEF"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48:20-6.2306</w:t>
            </w:r>
          </w:p>
        </w:tc>
      </w:tr>
      <w:tr w:rsidR="002571A5" w:rsidRPr="002571A5" w14:paraId="4691F0D3" w14:textId="77777777" w:rsidTr="00F33B6A">
        <w:tc>
          <w:tcPr>
            <w:tcW w:w="212" w:type="pct"/>
            <w:tcBorders>
              <w:top w:val="single" w:sz="4" w:space="0" w:color="auto"/>
              <w:left w:val="single" w:sz="4" w:space="0" w:color="auto"/>
              <w:bottom w:val="single" w:sz="4" w:space="0" w:color="auto"/>
              <w:right w:val="single" w:sz="4" w:space="0" w:color="auto"/>
            </w:tcBorders>
          </w:tcPr>
          <w:p w14:paraId="3E7B44E2"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1A0E607B" w14:textId="77777777" w:rsidR="00421D62" w:rsidRPr="002571A5" w:rsidRDefault="00421D62" w:rsidP="004334A5">
            <w:pPr>
              <w:tabs>
                <w:tab w:val="left" w:pos="1060"/>
              </w:tabs>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hAnsi="Times New Roman"/>
                <w:color w:val="000000" w:themeColor="text1"/>
                <w:sz w:val="18"/>
                <w:szCs w:val="18"/>
                <w:shd w:val="clear" w:color="auto" w:fill="F8F9FA"/>
              </w:rPr>
              <w:t xml:space="preserve">Зона затопления, установленная в отношении территории г. Липецк, прилегающей к </w:t>
            </w:r>
            <w:proofErr w:type="spellStart"/>
            <w:r w:rsidRPr="002571A5">
              <w:rPr>
                <w:rFonts w:ascii="Times New Roman" w:hAnsi="Times New Roman"/>
                <w:color w:val="000000" w:themeColor="text1"/>
                <w:sz w:val="18"/>
                <w:szCs w:val="18"/>
                <w:shd w:val="clear" w:color="auto" w:fill="F8F9FA"/>
              </w:rPr>
              <w:t>Матырскому</w:t>
            </w:r>
            <w:proofErr w:type="spellEnd"/>
            <w:r w:rsidRPr="002571A5">
              <w:rPr>
                <w:rFonts w:ascii="Times New Roman" w:hAnsi="Times New Roman"/>
                <w:color w:val="000000" w:themeColor="text1"/>
                <w:sz w:val="18"/>
                <w:szCs w:val="18"/>
                <w:shd w:val="clear" w:color="auto" w:fill="F8F9FA"/>
              </w:rPr>
              <w:t xml:space="preserve"> водохранилищу, затапливаемой при уровнях воды, соответствующих форсированному подпорному уровню воды водохранилища</w:t>
            </w:r>
          </w:p>
        </w:tc>
        <w:tc>
          <w:tcPr>
            <w:tcW w:w="712" w:type="pct"/>
            <w:tcBorders>
              <w:top w:val="single" w:sz="4" w:space="0" w:color="auto"/>
              <w:left w:val="single" w:sz="4" w:space="0" w:color="auto"/>
              <w:bottom w:val="single" w:sz="4" w:space="0" w:color="auto"/>
              <w:right w:val="single" w:sz="4" w:space="0" w:color="auto"/>
            </w:tcBorders>
          </w:tcPr>
          <w:p w14:paraId="34980203"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48:20-6.2321</w:t>
            </w:r>
          </w:p>
        </w:tc>
      </w:tr>
      <w:tr w:rsidR="002571A5" w:rsidRPr="002571A5" w14:paraId="7FBD8B25" w14:textId="77777777" w:rsidTr="00F33B6A">
        <w:tc>
          <w:tcPr>
            <w:tcW w:w="212" w:type="pct"/>
            <w:tcBorders>
              <w:top w:val="single" w:sz="4" w:space="0" w:color="auto"/>
              <w:left w:val="single" w:sz="4" w:space="0" w:color="auto"/>
              <w:bottom w:val="single" w:sz="4" w:space="0" w:color="auto"/>
              <w:right w:val="single" w:sz="4" w:space="0" w:color="auto"/>
            </w:tcBorders>
          </w:tcPr>
          <w:p w14:paraId="67D0B048" w14:textId="77777777" w:rsidR="00421D62" w:rsidRPr="002571A5" w:rsidRDefault="00421D62" w:rsidP="004334A5">
            <w:pPr>
              <w:pStyle w:val="aff2"/>
              <w:numPr>
                <w:ilvl w:val="0"/>
                <w:numId w:val="80"/>
              </w:numPr>
              <w:suppressAutoHyphens w:val="0"/>
              <w:spacing w:after="0" w:line="240" w:lineRule="auto"/>
              <w:ind w:left="0" w:firstLine="0"/>
              <w:jc w:val="center"/>
              <w:rPr>
                <w:rFonts w:ascii="Times New Roman" w:hAnsi="Times New Roman"/>
                <w:color w:val="000000" w:themeColor="text1"/>
                <w:sz w:val="18"/>
                <w:szCs w:val="18"/>
              </w:rPr>
            </w:pPr>
          </w:p>
        </w:tc>
        <w:tc>
          <w:tcPr>
            <w:tcW w:w="4076" w:type="pct"/>
            <w:tcBorders>
              <w:top w:val="single" w:sz="4" w:space="0" w:color="auto"/>
              <w:left w:val="single" w:sz="4" w:space="0" w:color="auto"/>
              <w:bottom w:val="single" w:sz="4" w:space="0" w:color="auto"/>
              <w:right w:val="single" w:sz="4" w:space="0" w:color="auto"/>
            </w:tcBorders>
          </w:tcPr>
          <w:p w14:paraId="4C07ADFF" w14:textId="77777777" w:rsidR="00421D62" w:rsidRPr="002571A5" w:rsidRDefault="00421D62" w:rsidP="004334A5">
            <w:pPr>
              <w:spacing w:line="240" w:lineRule="auto"/>
              <w:ind w:firstLine="0"/>
              <w:jc w:val="left"/>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 xml:space="preserve">Зона умеренного подтопления, установленная в отношении территории с. Казинка </w:t>
            </w:r>
            <w:proofErr w:type="spellStart"/>
            <w:r w:rsidRPr="002571A5">
              <w:rPr>
                <w:rFonts w:ascii="Times New Roman" w:eastAsia="Times New Roman" w:hAnsi="Times New Roman"/>
                <w:color w:val="000000" w:themeColor="text1"/>
                <w:sz w:val="18"/>
                <w:szCs w:val="18"/>
                <w:lang w:eastAsia="ru-RU"/>
              </w:rPr>
              <w:t>Грязинского</w:t>
            </w:r>
            <w:proofErr w:type="spellEnd"/>
            <w:r w:rsidRPr="002571A5">
              <w:rPr>
                <w:rFonts w:ascii="Times New Roman" w:eastAsia="Times New Roman" w:hAnsi="Times New Roman"/>
                <w:color w:val="000000" w:themeColor="text1"/>
                <w:sz w:val="18"/>
                <w:szCs w:val="18"/>
                <w:lang w:eastAsia="ru-RU"/>
              </w:rPr>
              <w:t xml:space="preserve"> района Липецкой области, прилегающей к </w:t>
            </w:r>
            <w:proofErr w:type="spellStart"/>
            <w:r w:rsidRPr="002571A5">
              <w:rPr>
                <w:rFonts w:ascii="Times New Roman" w:eastAsia="Times New Roman" w:hAnsi="Times New Roman"/>
                <w:color w:val="000000" w:themeColor="text1"/>
                <w:sz w:val="18"/>
                <w:szCs w:val="18"/>
                <w:lang w:eastAsia="ru-RU"/>
              </w:rPr>
              <w:t>Матырскому</w:t>
            </w:r>
            <w:proofErr w:type="spellEnd"/>
            <w:r w:rsidRPr="002571A5">
              <w:rPr>
                <w:rFonts w:ascii="Times New Roman" w:eastAsia="Times New Roman" w:hAnsi="Times New Roman"/>
                <w:color w:val="000000" w:themeColor="text1"/>
                <w:sz w:val="18"/>
                <w:szCs w:val="18"/>
                <w:lang w:eastAsia="ru-RU"/>
              </w:rPr>
              <w:t xml:space="preserve">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12" w:type="pct"/>
            <w:tcBorders>
              <w:top w:val="single" w:sz="4" w:space="0" w:color="auto"/>
              <w:left w:val="single" w:sz="4" w:space="0" w:color="auto"/>
              <w:bottom w:val="single" w:sz="4" w:space="0" w:color="auto"/>
              <w:right w:val="single" w:sz="4" w:space="0" w:color="auto"/>
            </w:tcBorders>
          </w:tcPr>
          <w:p w14:paraId="5DAAE26E" w14:textId="77777777" w:rsidR="00421D62" w:rsidRPr="002571A5" w:rsidRDefault="00421D62" w:rsidP="004334A5">
            <w:pPr>
              <w:spacing w:line="240" w:lineRule="auto"/>
              <w:ind w:firstLine="0"/>
              <w:jc w:val="center"/>
              <w:rPr>
                <w:rFonts w:ascii="Times New Roman" w:eastAsia="Times New Roman" w:hAnsi="Times New Roman"/>
                <w:color w:val="000000" w:themeColor="text1"/>
                <w:sz w:val="18"/>
                <w:szCs w:val="18"/>
                <w:lang w:eastAsia="ru-RU"/>
              </w:rPr>
            </w:pPr>
            <w:r w:rsidRPr="002571A5">
              <w:rPr>
                <w:rFonts w:ascii="Times New Roman" w:eastAsia="Times New Roman" w:hAnsi="Times New Roman"/>
                <w:color w:val="000000" w:themeColor="text1"/>
                <w:sz w:val="18"/>
                <w:szCs w:val="18"/>
                <w:lang w:eastAsia="ru-RU"/>
              </w:rPr>
              <w:t>48:02-6.3123</w:t>
            </w:r>
          </w:p>
        </w:tc>
      </w:tr>
    </w:tbl>
    <w:p w14:paraId="2273A800" w14:textId="77777777" w:rsidR="00421D62" w:rsidRPr="002571A5" w:rsidRDefault="00421D62" w:rsidP="004334A5">
      <w:pPr>
        <w:spacing w:before="120"/>
        <w:contextualSpacing w:val="0"/>
        <w:rPr>
          <w:color w:val="000000" w:themeColor="text1"/>
          <w:szCs w:val="24"/>
        </w:rPr>
      </w:pPr>
      <w:r w:rsidRPr="002571A5">
        <w:rPr>
          <w:color w:val="000000" w:themeColor="text1"/>
          <w:szCs w:val="24"/>
        </w:rPr>
        <w:t>В соответствии с пунктом 6 статьи 67.1 Водного кодекса Российской Федерации от 03.06.2006 № 74-ФЗ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A00CC7C" w14:textId="77777777" w:rsidR="00421D62" w:rsidRPr="002571A5" w:rsidRDefault="00421D62" w:rsidP="004334A5">
      <w:pPr>
        <w:numPr>
          <w:ilvl w:val="0"/>
          <w:numId w:val="79"/>
        </w:numPr>
        <w:tabs>
          <w:tab w:val="left" w:pos="709"/>
        </w:tabs>
        <w:suppressAutoHyphens w:val="0"/>
        <w:ind w:left="0" w:firstLine="426"/>
        <w:contextualSpacing w:val="0"/>
        <w:rPr>
          <w:color w:val="000000" w:themeColor="text1"/>
          <w:szCs w:val="24"/>
        </w:rPr>
      </w:pPr>
      <w:r w:rsidRPr="002571A5">
        <w:rPr>
          <w:color w:val="000000" w:themeColor="text1"/>
          <w:szCs w:val="24"/>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BB18BA3" w14:textId="77777777" w:rsidR="00421D62" w:rsidRPr="002571A5" w:rsidRDefault="00421D62" w:rsidP="004334A5">
      <w:pPr>
        <w:numPr>
          <w:ilvl w:val="0"/>
          <w:numId w:val="79"/>
        </w:numPr>
        <w:tabs>
          <w:tab w:val="left" w:pos="709"/>
        </w:tabs>
        <w:suppressAutoHyphens w:val="0"/>
        <w:ind w:left="0" w:firstLine="426"/>
        <w:contextualSpacing w:val="0"/>
        <w:rPr>
          <w:color w:val="000000" w:themeColor="text1"/>
          <w:szCs w:val="24"/>
        </w:rPr>
      </w:pPr>
      <w:r w:rsidRPr="002571A5">
        <w:rPr>
          <w:color w:val="000000" w:themeColor="text1"/>
          <w:szCs w:val="24"/>
        </w:rPr>
        <w:t>использование сточных вод в целях регулирования плодородия почв;</w:t>
      </w:r>
    </w:p>
    <w:p w14:paraId="0546B6D9" w14:textId="77777777" w:rsidR="00421D62" w:rsidRPr="002571A5" w:rsidRDefault="00421D62" w:rsidP="004334A5">
      <w:pPr>
        <w:numPr>
          <w:ilvl w:val="0"/>
          <w:numId w:val="79"/>
        </w:numPr>
        <w:tabs>
          <w:tab w:val="left" w:pos="709"/>
        </w:tabs>
        <w:suppressAutoHyphens w:val="0"/>
        <w:ind w:left="0" w:firstLine="426"/>
        <w:contextualSpacing w:val="0"/>
        <w:rPr>
          <w:color w:val="000000" w:themeColor="text1"/>
          <w:szCs w:val="24"/>
        </w:rPr>
      </w:pPr>
      <w:r w:rsidRPr="002571A5">
        <w:rPr>
          <w:color w:val="000000" w:themeColor="text1"/>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4E15304" w14:textId="77777777" w:rsidR="00421D62" w:rsidRPr="002571A5" w:rsidRDefault="00421D62" w:rsidP="004334A5">
      <w:pPr>
        <w:numPr>
          <w:ilvl w:val="0"/>
          <w:numId w:val="79"/>
        </w:numPr>
        <w:tabs>
          <w:tab w:val="left" w:pos="709"/>
        </w:tabs>
        <w:suppressAutoHyphens w:val="0"/>
        <w:ind w:left="0" w:firstLine="426"/>
        <w:contextualSpacing w:val="0"/>
        <w:rPr>
          <w:color w:val="000000" w:themeColor="text1"/>
          <w:szCs w:val="24"/>
        </w:rPr>
      </w:pPr>
      <w:r w:rsidRPr="002571A5">
        <w:rPr>
          <w:color w:val="000000" w:themeColor="text1"/>
          <w:szCs w:val="24"/>
        </w:rPr>
        <w:t>осуществление авиационных мер по борьбе с вредными организмами.</w:t>
      </w:r>
    </w:p>
    <w:p w14:paraId="533A6C10" w14:textId="77777777" w:rsidR="00421D62" w:rsidRPr="002571A5" w:rsidRDefault="00421D62" w:rsidP="004334A5">
      <w:pPr>
        <w:rPr>
          <w:color w:val="000000" w:themeColor="text1"/>
          <w:szCs w:val="24"/>
        </w:rPr>
      </w:pPr>
      <w:r w:rsidRPr="002571A5">
        <w:rPr>
          <w:color w:val="000000" w:themeColor="text1"/>
          <w:szCs w:val="24"/>
        </w:rPr>
        <w:t>Собственник водного объекта обязан осуществлять меры по предотвращению негативного воздействия вод и ликвидации его последствий.</w:t>
      </w:r>
    </w:p>
    <w:p w14:paraId="2DC8C415" w14:textId="0385ADB3" w:rsidR="00374E7A" w:rsidRPr="002571A5" w:rsidRDefault="00374E7A"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82" w:name="_Toc150354423"/>
      <w:r w:rsidRPr="002571A5">
        <w:rPr>
          <w:rFonts w:ascii="Times New Roman" w:hAnsi="Times New Roman"/>
          <w:color w:val="000000" w:themeColor="text1"/>
          <w:sz w:val="24"/>
        </w:rPr>
        <w:t xml:space="preserve">Статья </w:t>
      </w:r>
      <w:r w:rsidR="00797863" w:rsidRPr="002571A5">
        <w:rPr>
          <w:rFonts w:ascii="Times New Roman" w:hAnsi="Times New Roman"/>
          <w:color w:val="000000" w:themeColor="text1"/>
          <w:sz w:val="24"/>
        </w:rPr>
        <w:t>6</w:t>
      </w:r>
      <w:r w:rsidR="006F69BA" w:rsidRPr="002571A5">
        <w:rPr>
          <w:rFonts w:ascii="Times New Roman" w:hAnsi="Times New Roman"/>
          <w:color w:val="000000" w:themeColor="text1"/>
          <w:sz w:val="24"/>
        </w:rPr>
        <w:t>9</w:t>
      </w:r>
      <w:r w:rsidRPr="002571A5">
        <w:rPr>
          <w:rFonts w:ascii="Times New Roman" w:hAnsi="Times New Roman"/>
          <w:color w:val="000000" w:themeColor="text1"/>
          <w:sz w:val="24"/>
        </w:rPr>
        <w:t xml:space="preserve">. Ограничения использования земельных участков и объектов капитального строительства на территории </w:t>
      </w:r>
      <w:bookmarkEnd w:id="73"/>
      <w:bookmarkEnd w:id="74"/>
      <w:bookmarkEnd w:id="75"/>
      <w:bookmarkEnd w:id="76"/>
      <w:bookmarkEnd w:id="77"/>
      <w:r w:rsidR="00421D62" w:rsidRPr="002571A5">
        <w:rPr>
          <w:rFonts w:ascii="Times New Roman" w:hAnsi="Times New Roman"/>
          <w:color w:val="000000" w:themeColor="text1"/>
          <w:sz w:val="24"/>
        </w:rPr>
        <w:t>зон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bookmarkEnd w:id="82"/>
    </w:p>
    <w:p w14:paraId="6A0E3EC0" w14:textId="77777777" w:rsidR="00421D62" w:rsidRPr="002571A5" w:rsidRDefault="00421D62" w:rsidP="004334A5">
      <w:pPr>
        <w:rPr>
          <w:color w:val="000000" w:themeColor="text1"/>
          <w:szCs w:val="24"/>
        </w:rPr>
      </w:pPr>
      <w:r w:rsidRPr="002571A5">
        <w:rPr>
          <w:color w:val="000000" w:themeColor="text1"/>
          <w:szCs w:val="24"/>
        </w:rPr>
        <w:t>Санитарно-эпидемиологические требования к организации и эксплуатации зон санитарной охраны (далее — ЗСО) источников водоснабжения и водопроводов питьевого назначения определяет СанПиН 2.1.4.1110-02 «Зоны санитарной охраны источников водоснабжения и водопроводов питьевого назначения».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3F8A3254" w14:textId="29A5F0F7" w:rsidR="00421D62" w:rsidRPr="002571A5" w:rsidRDefault="00421D62" w:rsidP="004334A5">
      <w:pPr>
        <w:autoSpaceDE w:val="0"/>
        <w:autoSpaceDN w:val="0"/>
        <w:adjustRightInd w:val="0"/>
        <w:rPr>
          <w:iCs/>
          <w:color w:val="000000" w:themeColor="text1"/>
          <w:szCs w:val="24"/>
        </w:rPr>
      </w:pPr>
      <w:r w:rsidRPr="002571A5">
        <w:rPr>
          <w:iCs/>
          <w:color w:val="000000" w:themeColor="text1"/>
          <w:szCs w:val="24"/>
        </w:rPr>
        <w:t xml:space="preserve">На </w:t>
      </w:r>
      <w:r w:rsidRPr="002571A5">
        <w:rPr>
          <w:color w:val="000000" w:themeColor="text1"/>
          <w:szCs w:val="24"/>
        </w:rPr>
        <w:t xml:space="preserve">территории городского округа город </w:t>
      </w:r>
      <w:r w:rsidR="006704FA" w:rsidRPr="002571A5">
        <w:rPr>
          <w:color w:val="000000" w:themeColor="text1"/>
          <w:szCs w:val="24"/>
        </w:rPr>
        <w:t>Липецк</w:t>
      </w:r>
      <w:r w:rsidRPr="002571A5">
        <w:rPr>
          <w:color w:val="000000" w:themeColor="text1"/>
          <w:szCs w:val="24"/>
        </w:rPr>
        <w:t xml:space="preserve"> </w:t>
      </w:r>
      <w:r w:rsidRPr="002571A5">
        <w:rPr>
          <w:iCs/>
          <w:color w:val="000000" w:themeColor="text1"/>
          <w:szCs w:val="24"/>
        </w:rPr>
        <w:t>установлены зоны санитарной охраны</w:t>
      </w:r>
      <w:r w:rsidRPr="002571A5">
        <w:rPr>
          <w:rFonts w:eastAsiaTheme="minorHAnsi"/>
          <w:color w:val="000000" w:themeColor="text1"/>
          <w:szCs w:val="24"/>
        </w:rPr>
        <w:t xml:space="preserve"> источников водоснабжения и водопроводов питьевого назначения. </w:t>
      </w:r>
      <w:r w:rsidRPr="002571A5">
        <w:rPr>
          <w:iCs/>
          <w:color w:val="000000" w:themeColor="text1"/>
          <w:szCs w:val="24"/>
        </w:rPr>
        <w:t xml:space="preserve">Перечень </w:t>
      </w:r>
      <w:r w:rsidR="002A66FE" w:rsidRPr="002571A5">
        <w:rPr>
          <w:iCs/>
          <w:color w:val="000000" w:themeColor="text1"/>
          <w:szCs w:val="24"/>
        </w:rPr>
        <w:t xml:space="preserve">существующих </w:t>
      </w:r>
      <w:r w:rsidRPr="002571A5">
        <w:rPr>
          <w:iCs/>
          <w:color w:val="000000" w:themeColor="text1"/>
          <w:szCs w:val="24"/>
        </w:rPr>
        <w:t xml:space="preserve">ЗСО представлен в таблице </w:t>
      </w:r>
      <w:r w:rsidR="0059732D" w:rsidRPr="002571A5">
        <w:rPr>
          <w:iCs/>
          <w:color w:val="000000" w:themeColor="text1"/>
          <w:szCs w:val="24"/>
        </w:rPr>
        <w:t>50</w:t>
      </w:r>
      <w:r w:rsidRPr="002571A5">
        <w:rPr>
          <w:iCs/>
          <w:color w:val="000000" w:themeColor="text1"/>
          <w:szCs w:val="24"/>
        </w:rPr>
        <w:t>.</w:t>
      </w:r>
    </w:p>
    <w:p w14:paraId="6D9B9EF5" w14:textId="77777777" w:rsidR="0063277E" w:rsidRPr="002571A5" w:rsidRDefault="0063277E" w:rsidP="004334A5">
      <w:pPr>
        <w:autoSpaceDE w:val="0"/>
        <w:autoSpaceDN w:val="0"/>
        <w:adjustRightInd w:val="0"/>
        <w:jc w:val="right"/>
        <w:rPr>
          <w:iCs/>
          <w:color w:val="000000" w:themeColor="text1"/>
          <w:szCs w:val="24"/>
        </w:rPr>
      </w:pPr>
      <w:r w:rsidRPr="002571A5">
        <w:rPr>
          <w:iCs/>
          <w:color w:val="000000" w:themeColor="text1"/>
          <w:szCs w:val="24"/>
        </w:rPr>
        <w:br w:type="page"/>
      </w:r>
    </w:p>
    <w:p w14:paraId="33B98D8B" w14:textId="11CE47D6" w:rsidR="00421D62" w:rsidRPr="002571A5" w:rsidRDefault="00421D62" w:rsidP="004334A5">
      <w:pPr>
        <w:autoSpaceDE w:val="0"/>
        <w:autoSpaceDN w:val="0"/>
        <w:adjustRightInd w:val="0"/>
        <w:jc w:val="right"/>
        <w:rPr>
          <w:iCs/>
          <w:color w:val="000000" w:themeColor="text1"/>
          <w:szCs w:val="24"/>
        </w:rPr>
      </w:pPr>
      <w:r w:rsidRPr="002571A5">
        <w:rPr>
          <w:iCs/>
          <w:color w:val="000000" w:themeColor="text1"/>
          <w:szCs w:val="24"/>
        </w:rPr>
        <w:lastRenderedPageBreak/>
        <w:t xml:space="preserve">Таблица </w:t>
      </w:r>
      <w:r w:rsidR="0059732D" w:rsidRPr="002571A5">
        <w:rPr>
          <w:iCs/>
          <w:color w:val="000000" w:themeColor="text1"/>
          <w:szCs w:val="24"/>
        </w:rPr>
        <w:t>50</w:t>
      </w:r>
    </w:p>
    <w:p w14:paraId="41603205" w14:textId="27D0DA4F" w:rsidR="00421D62" w:rsidRPr="002571A5" w:rsidRDefault="00421D62" w:rsidP="004334A5">
      <w:pPr>
        <w:autoSpaceDE w:val="0"/>
        <w:autoSpaceDN w:val="0"/>
        <w:adjustRightInd w:val="0"/>
        <w:ind w:firstLine="0"/>
        <w:jc w:val="center"/>
        <w:rPr>
          <w:iCs/>
          <w:color w:val="000000" w:themeColor="text1"/>
          <w:szCs w:val="24"/>
        </w:rPr>
      </w:pPr>
      <w:r w:rsidRPr="002571A5">
        <w:rPr>
          <w:iCs/>
          <w:color w:val="000000" w:themeColor="text1"/>
          <w:szCs w:val="24"/>
        </w:rPr>
        <w:t xml:space="preserve">Перечень установленных в соответствии с приказом уполномоченного органа зон санитарной охраны </w:t>
      </w:r>
      <w:r w:rsidRPr="002571A5">
        <w:rPr>
          <w:rFonts w:eastAsiaTheme="minorHAnsi"/>
          <w:color w:val="000000" w:themeColor="text1"/>
          <w:szCs w:val="24"/>
        </w:rPr>
        <w:t>источников водоснабжения и водопроводов питьевого назначения</w:t>
      </w:r>
    </w:p>
    <w:tbl>
      <w:tblPr>
        <w:tblW w:w="5000" w:type="pct"/>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7372"/>
        <w:gridCol w:w="2119"/>
      </w:tblGrid>
      <w:tr w:rsidR="003E65BD" w:rsidRPr="002571A5" w14:paraId="0B605121" w14:textId="77777777" w:rsidTr="00B94DA4">
        <w:trPr>
          <w:tblHeader/>
        </w:trPr>
        <w:tc>
          <w:tcPr>
            <w:tcW w:w="212" w:type="pct"/>
            <w:vAlign w:val="center"/>
            <w:hideMark/>
          </w:tcPr>
          <w:p w14:paraId="226BC4DB" w14:textId="77777777" w:rsidR="00421D62" w:rsidRPr="002571A5" w:rsidRDefault="00421D62" w:rsidP="004334A5">
            <w:pPr>
              <w:tabs>
                <w:tab w:val="center" w:pos="171"/>
              </w:tabs>
              <w:spacing w:line="240" w:lineRule="auto"/>
              <w:ind w:firstLine="0"/>
              <w:jc w:val="center"/>
              <w:rPr>
                <w:b/>
                <w:color w:val="000000" w:themeColor="text1"/>
                <w:sz w:val="18"/>
                <w:szCs w:val="18"/>
                <w:lang w:eastAsia="ru-RU"/>
              </w:rPr>
            </w:pPr>
            <w:r w:rsidRPr="002571A5">
              <w:rPr>
                <w:b/>
                <w:color w:val="000000" w:themeColor="text1"/>
                <w:sz w:val="18"/>
                <w:szCs w:val="18"/>
                <w:lang w:eastAsia="ru-RU"/>
              </w:rPr>
              <w:t>№</w:t>
            </w:r>
          </w:p>
        </w:tc>
        <w:tc>
          <w:tcPr>
            <w:tcW w:w="3719" w:type="pct"/>
            <w:vAlign w:val="center"/>
            <w:hideMark/>
          </w:tcPr>
          <w:p w14:paraId="1B6BD3A3" w14:textId="77777777" w:rsidR="00421D62" w:rsidRPr="002571A5" w:rsidRDefault="00421D62" w:rsidP="004334A5">
            <w:pPr>
              <w:tabs>
                <w:tab w:val="center" w:pos="142"/>
              </w:tabs>
              <w:spacing w:line="240" w:lineRule="auto"/>
              <w:ind w:firstLine="0"/>
              <w:jc w:val="center"/>
              <w:rPr>
                <w:b/>
                <w:color w:val="000000" w:themeColor="text1"/>
                <w:sz w:val="18"/>
                <w:szCs w:val="18"/>
                <w:lang w:eastAsia="ru-RU"/>
              </w:rPr>
            </w:pPr>
            <w:r w:rsidRPr="002571A5">
              <w:rPr>
                <w:b/>
                <w:iCs/>
                <w:color w:val="000000" w:themeColor="text1"/>
                <w:sz w:val="18"/>
                <w:szCs w:val="18"/>
              </w:rPr>
              <w:t>Объект</w:t>
            </w:r>
          </w:p>
        </w:tc>
        <w:tc>
          <w:tcPr>
            <w:tcW w:w="1069" w:type="pct"/>
            <w:vAlign w:val="center"/>
            <w:hideMark/>
          </w:tcPr>
          <w:p w14:paraId="12A2D209" w14:textId="77777777" w:rsidR="00421D62" w:rsidRPr="002571A5" w:rsidRDefault="00421D62" w:rsidP="004334A5">
            <w:pPr>
              <w:tabs>
                <w:tab w:val="center" w:pos="142"/>
              </w:tabs>
              <w:spacing w:line="240" w:lineRule="auto"/>
              <w:ind w:firstLine="0"/>
              <w:jc w:val="center"/>
              <w:rPr>
                <w:b/>
                <w:color w:val="000000" w:themeColor="text1"/>
                <w:sz w:val="18"/>
                <w:szCs w:val="18"/>
                <w:lang w:eastAsia="ru-RU"/>
              </w:rPr>
            </w:pPr>
            <w:r w:rsidRPr="002571A5">
              <w:rPr>
                <w:b/>
                <w:color w:val="000000" w:themeColor="text1"/>
                <w:sz w:val="18"/>
                <w:szCs w:val="18"/>
                <w:lang w:eastAsia="ru-RU"/>
              </w:rPr>
              <w:t>Реестровый номер</w:t>
            </w:r>
          </w:p>
        </w:tc>
      </w:tr>
    </w:tbl>
    <w:p w14:paraId="091518C3" w14:textId="77777777" w:rsidR="00421D62" w:rsidRPr="002571A5" w:rsidRDefault="00421D62" w:rsidP="004334A5">
      <w:pPr>
        <w:tabs>
          <w:tab w:val="center" w:pos="142"/>
        </w:tabs>
        <w:spacing w:line="14" w:lineRule="auto"/>
        <w:jc w:val="center"/>
        <w:rPr>
          <w:color w:val="000000" w:themeColor="text1"/>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0"/>
        <w:gridCol w:w="7372"/>
        <w:gridCol w:w="2119"/>
      </w:tblGrid>
      <w:tr w:rsidR="002571A5" w:rsidRPr="002571A5" w14:paraId="641CEDD8" w14:textId="77777777" w:rsidTr="00B94DA4">
        <w:trPr>
          <w:tblHeader/>
        </w:trPr>
        <w:tc>
          <w:tcPr>
            <w:tcW w:w="212" w:type="pct"/>
            <w:tcBorders>
              <w:top w:val="single" w:sz="4" w:space="0" w:color="000000"/>
              <w:left w:val="single" w:sz="4" w:space="0" w:color="000000"/>
              <w:bottom w:val="single" w:sz="4" w:space="0" w:color="000000"/>
              <w:right w:val="single" w:sz="4" w:space="0" w:color="000000"/>
            </w:tcBorders>
            <w:hideMark/>
          </w:tcPr>
          <w:p w14:paraId="0963A60B" w14:textId="77777777" w:rsidR="00421D62" w:rsidRPr="002571A5" w:rsidRDefault="00421D62" w:rsidP="004334A5">
            <w:pPr>
              <w:tabs>
                <w:tab w:val="center" w:pos="142"/>
              </w:tabs>
              <w:spacing w:line="240" w:lineRule="auto"/>
              <w:ind w:firstLine="0"/>
              <w:rPr>
                <w:b/>
                <w:color w:val="000000" w:themeColor="text1"/>
                <w:sz w:val="18"/>
                <w:szCs w:val="18"/>
                <w:lang w:eastAsia="ru-RU"/>
              </w:rPr>
            </w:pPr>
            <w:r w:rsidRPr="002571A5">
              <w:rPr>
                <w:b/>
                <w:color w:val="000000" w:themeColor="text1"/>
                <w:sz w:val="18"/>
                <w:szCs w:val="18"/>
                <w:lang w:eastAsia="ru-RU"/>
              </w:rPr>
              <w:t>1</w:t>
            </w:r>
          </w:p>
        </w:tc>
        <w:tc>
          <w:tcPr>
            <w:tcW w:w="3719" w:type="pct"/>
            <w:tcBorders>
              <w:top w:val="single" w:sz="4" w:space="0" w:color="000000"/>
              <w:left w:val="single" w:sz="4" w:space="0" w:color="000000"/>
              <w:bottom w:val="single" w:sz="4" w:space="0" w:color="000000"/>
              <w:right w:val="single" w:sz="4" w:space="0" w:color="000000"/>
            </w:tcBorders>
            <w:hideMark/>
          </w:tcPr>
          <w:p w14:paraId="4EE5A61F" w14:textId="77777777" w:rsidR="00421D62" w:rsidRPr="002571A5" w:rsidRDefault="00421D62" w:rsidP="004334A5">
            <w:pPr>
              <w:tabs>
                <w:tab w:val="center" w:pos="142"/>
              </w:tabs>
              <w:spacing w:line="240" w:lineRule="auto"/>
              <w:jc w:val="center"/>
              <w:rPr>
                <w:b/>
                <w:color w:val="000000" w:themeColor="text1"/>
                <w:sz w:val="18"/>
                <w:szCs w:val="18"/>
                <w:lang w:eastAsia="ru-RU"/>
              </w:rPr>
            </w:pPr>
            <w:r w:rsidRPr="002571A5">
              <w:rPr>
                <w:b/>
                <w:color w:val="000000" w:themeColor="text1"/>
                <w:sz w:val="18"/>
                <w:szCs w:val="18"/>
                <w:lang w:eastAsia="ru-RU"/>
              </w:rPr>
              <w:t>2</w:t>
            </w:r>
          </w:p>
        </w:tc>
        <w:tc>
          <w:tcPr>
            <w:tcW w:w="1069" w:type="pct"/>
            <w:tcBorders>
              <w:top w:val="single" w:sz="4" w:space="0" w:color="000000"/>
              <w:left w:val="single" w:sz="4" w:space="0" w:color="000000"/>
              <w:bottom w:val="single" w:sz="4" w:space="0" w:color="000000"/>
              <w:right w:val="single" w:sz="4" w:space="0" w:color="000000"/>
            </w:tcBorders>
            <w:hideMark/>
          </w:tcPr>
          <w:p w14:paraId="5B22E0F5" w14:textId="77777777" w:rsidR="00421D62" w:rsidRPr="002571A5" w:rsidRDefault="00421D62" w:rsidP="004334A5">
            <w:pPr>
              <w:tabs>
                <w:tab w:val="center" w:pos="142"/>
              </w:tabs>
              <w:spacing w:line="240" w:lineRule="auto"/>
              <w:ind w:firstLine="0"/>
              <w:jc w:val="center"/>
              <w:rPr>
                <w:b/>
                <w:color w:val="000000" w:themeColor="text1"/>
                <w:sz w:val="18"/>
                <w:szCs w:val="18"/>
                <w:lang w:eastAsia="ru-RU"/>
              </w:rPr>
            </w:pPr>
            <w:r w:rsidRPr="002571A5">
              <w:rPr>
                <w:b/>
                <w:color w:val="000000" w:themeColor="text1"/>
                <w:sz w:val="18"/>
                <w:szCs w:val="18"/>
                <w:lang w:eastAsia="ru-RU"/>
              </w:rPr>
              <w:t>3</w:t>
            </w:r>
          </w:p>
        </w:tc>
      </w:tr>
      <w:tr w:rsidR="002571A5" w:rsidRPr="002571A5" w14:paraId="3EBA3048" w14:textId="77777777" w:rsidTr="00B94DA4">
        <w:tc>
          <w:tcPr>
            <w:tcW w:w="212" w:type="pct"/>
            <w:tcBorders>
              <w:top w:val="single" w:sz="4" w:space="0" w:color="000000"/>
              <w:left w:val="single" w:sz="4" w:space="0" w:color="000000"/>
              <w:bottom w:val="single" w:sz="4" w:space="0" w:color="000000"/>
              <w:right w:val="single" w:sz="4" w:space="0" w:color="000000"/>
            </w:tcBorders>
          </w:tcPr>
          <w:p w14:paraId="44DD6550"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7C8492D6" w14:textId="03829F26"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422989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42204784)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c. </w:t>
            </w:r>
            <w:proofErr w:type="spellStart"/>
            <w:r w:rsidRPr="002571A5">
              <w:rPr>
                <w:color w:val="000000" w:themeColor="text1"/>
                <w:sz w:val="18"/>
                <w:szCs w:val="18"/>
                <w:shd w:val="clear" w:color="auto" w:fill="F8F9FA"/>
              </w:rPr>
              <w:t>Сырское</w:t>
            </w:r>
            <w:proofErr w:type="spellEnd"/>
            <w:r w:rsidRPr="002571A5">
              <w:rPr>
                <w:color w:val="000000" w:themeColor="text1"/>
                <w:sz w:val="18"/>
                <w:szCs w:val="18"/>
                <w:shd w:val="clear" w:color="auto" w:fill="F8F9FA"/>
              </w:rPr>
              <w:t xml:space="preserve"> </w:t>
            </w:r>
          </w:p>
        </w:tc>
        <w:tc>
          <w:tcPr>
            <w:tcW w:w="1069" w:type="pct"/>
            <w:tcBorders>
              <w:top w:val="single" w:sz="4" w:space="0" w:color="000000"/>
              <w:left w:val="single" w:sz="4" w:space="0" w:color="000000"/>
              <w:bottom w:val="single" w:sz="4" w:space="0" w:color="000000"/>
              <w:right w:val="single" w:sz="4" w:space="0" w:color="000000"/>
            </w:tcBorders>
          </w:tcPr>
          <w:p w14:paraId="050227B6"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48:00-6.473</w:t>
            </w:r>
          </w:p>
        </w:tc>
      </w:tr>
      <w:tr w:rsidR="002571A5" w:rsidRPr="002571A5" w14:paraId="6408945A" w14:textId="77777777" w:rsidTr="00B94DA4">
        <w:tc>
          <w:tcPr>
            <w:tcW w:w="212" w:type="pct"/>
            <w:tcBorders>
              <w:top w:val="single" w:sz="4" w:space="0" w:color="000000"/>
              <w:left w:val="single" w:sz="4" w:space="0" w:color="000000"/>
              <w:bottom w:val="single" w:sz="4" w:space="0" w:color="000000"/>
              <w:right w:val="single" w:sz="4" w:space="0" w:color="000000"/>
            </w:tcBorders>
          </w:tcPr>
          <w:p w14:paraId="07DB18B8"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7B500728" w14:textId="452026A2"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421607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42203254)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с. </w:t>
            </w:r>
            <w:proofErr w:type="spellStart"/>
            <w:r w:rsidRPr="002571A5">
              <w:rPr>
                <w:color w:val="000000" w:themeColor="text1"/>
                <w:sz w:val="18"/>
                <w:szCs w:val="18"/>
                <w:shd w:val="clear" w:color="auto" w:fill="F8F9FA"/>
              </w:rPr>
              <w:t>Сырское</w:t>
            </w:r>
            <w:proofErr w:type="spellEnd"/>
          </w:p>
        </w:tc>
        <w:tc>
          <w:tcPr>
            <w:tcW w:w="1069" w:type="pct"/>
            <w:tcBorders>
              <w:top w:val="single" w:sz="4" w:space="0" w:color="000000"/>
              <w:left w:val="single" w:sz="4" w:space="0" w:color="000000"/>
              <w:bottom w:val="single" w:sz="4" w:space="0" w:color="000000"/>
              <w:right w:val="single" w:sz="4" w:space="0" w:color="000000"/>
            </w:tcBorders>
          </w:tcPr>
          <w:p w14:paraId="482F9233"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48:00-6.475</w:t>
            </w:r>
          </w:p>
        </w:tc>
      </w:tr>
      <w:tr w:rsidR="002571A5" w:rsidRPr="002571A5" w14:paraId="6970107A"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8303B21"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2D593330" w14:textId="7D76E6AB"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421608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42202986)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Липецкая область, Липецкий район,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520D75E1"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48:00-6.476</w:t>
            </w:r>
          </w:p>
        </w:tc>
      </w:tr>
      <w:tr w:rsidR="002571A5" w:rsidRPr="002571A5" w14:paraId="0F357733" w14:textId="77777777" w:rsidTr="00B94DA4">
        <w:tc>
          <w:tcPr>
            <w:tcW w:w="212" w:type="pct"/>
            <w:tcBorders>
              <w:top w:val="single" w:sz="4" w:space="0" w:color="000000"/>
              <w:left w:val="single" w:sz="4" w:space="0" w:color="000000"/>
              <w:bottom w:val="single" w:sz="4" w:space="0" w:color="000000"/>
              <w:right w:val="single" w:sz="4" w:space="0" w:color="000000"/>
            </w:tcBorders>
          </w:tcPr>
          <w:p w14:paraId="0B350D10"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D42D224" w14:textId="557C3BCF"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421643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42202981, 42202982)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w:t>
            </w:r>
            <w:proofErr w:type="spellStart"/>
            <w:r w:rsidRPr="002571A5">
              <w:rPr>
                <w:color w:val="000000" w:themeColor="text1"/>
                <w:sz w:val="18"/>
                <w:szCs w:val="18"/>
                <w:shd w:val="clear" w:color="auto" w:fill="F8F9FA"/>
              </w:rPr>
              <w:t>Сенцовский</w:t>
            </w:r>
            <w:proofErr w:type="spellEnd"/>
            <w:r w:rsidRPr="002571A5">
              <w:rPr>
                <w:color w:val="000000" w:themeColor="text1"/>
                <w:sz w:val="18"/>
                <w:szCs w:val="18"/>
                <w:shd w:val="clear" w:color="auto" w:fill="F8F9FA"/>
              </w:rPr>
              <w:t xml:space="preserve"> сельсовет, с. Федоровка</w:t>
            </w:r>
          </w:p>
        </w:tc>
        <w:tc>
          <w:tcPr>
            <w:tcW w:w="1069" w:type="pct"/>
            <w:tcBorders>
              <w:top w:val="single" w:sz="4" w:space="0" w:color="000000"/>
              <w:left w:val="single" w:sz="4" w:space="0" w:color="000000"/>
              <w:bottom w:val="single" w:sz="4" w:space="0" w:color="000000"/>
              <w:right w:val="single" w:sz="4" w:space="0" w:color="000000"/>
            </w:tcBorders>
          </w:tcPr>
          <w:p w14:paraId="578472D0"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48:00-6.477</w:t>
            </w:r>
          </w:p>
        </w:tc>
      </w:tr>
      <w:tr w:rsidR="002571A5" w:rsidRPr="002571A5" w14:paraId="7830E9A0" w14:textId="77777777" w:rsidTr="00B94DA4">
        <w:tc>
          <w:tcPr>
            <w:tcW w:w="212" w:type="pct"/>
            <w:tcBorders>
              <w:top w:val="single" w:sz="4" w:space="0" w:color="000000"/>
              <w:left w:val="single" w:sz="4" w:space="0" w:color="000000"/>
              <w:bottom w:val="single" w:sz="4" w:space="0" w:color="000000"/>
              <w:right w:val="single" w:sz="4" w:space="0" w:color="000000"/>
            </w:tcBorders>
          </w:tcPr>
          <w:p w14:paraId="112A86A5"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277C1460" w14:textId="1A0F60A0"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423681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42205049)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Введенский сельсовет, c. </w:t>
            </w:r>
            <w:proofErr w:type="spellStart"/>
            <w:r w:rsidRPr="002571A5">
              <w:rPr>
                <w:color w:val="000000" w:themeColor="text1"/>
                <w:sz w:val="18"/>
                <w:szCs w:val="18"/>
                <w:shd w:val="clear" w:color="auto" w:fill="F8F9FA"/>
              </w:rPr>
              <w:t>Ситовка</w:t>
            </w:r>
            <w:proofErr w:type="spellEnd"/>
          </w:p>
        </w:tc>
        <w:tc>
          <w:tcPr>
            <w:tcW w:w="1069" w:type="pct"/>
            <w:tcBorders>
              <w:top w:val="single" w:sz="4" w:space="0" w:color="000000"/>
              <w:left w:val="single" w:sz="4" w:space="0" w:color="000000"/>
              <w:bottom w:val="single" w:sz="4" w:space="0" w:color="000000"/>
              <w:right w:val="single" w:sz="4" w:space="0" w:color="000000"/>
            </w:tcBorders>
          </w:tcPr>
          <w:p w14:paraId="5E2675B3"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48:00-6.479</w:t>
            </w:r>
          </w:p>
          <w:p w14:paraId="047E312B"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p>
        </w:tc>
      </w:tr>
      <w:tr w:rsidR="002571A5" w:rsidRPr="002571A5" w14:paraId="1A995D4E" w14:textId="77777777" w:rsidTr="00B94DA4">
        <w:tc>
          <w:tcPr>
            <w:tcW w:w="212" w:type="pct"/>
            <w:tcBorders>
              <w:top w:val="single" w:sz="4" w:space="0" w:color="000000"/>
              <w:left w:val="single" w:sz="4" w:space="0" w:color="000000"/>
              <w:bottom w:val="single" w:sz="4" w:space="0" w:color="000000"/>
              <w:right w:val="single" w:sz="4" w:space="0" w:color="000000"/>
            </w:tcBorders>
          </w:tcPr>
          <w:p w14:paraId="077FA95F"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479159EF" w14:textId="5AFA873B" w:rsidR="00421D62" w:rsidRPr="002571A5" w:rsidRDefault="00421D62" w:rsidP="004334A5">
            <w:pPr>
              <w:tabs>
                <w:tab w:val="left" w:pos="4931"/>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422989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42204784)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c. </w:t>
            </w:r>
            <w:proofErr w:type="spellStart"/>
            <w:r w:rsidRPr="002571A5">
              <w:rPr>
                <w:color w:val="000000" w:themeColor="text1"/>
                <w:sz w:val="18"/>
                <w:szCs w:val="18"/>
                <w:shd w:val="clear" w:color="auto" w:fill="F8F9FA"/>
              </w:rPr>
              <w:t>Сырское</w:t>
            </w:r>
            <w:proofErr w:type="spellEnd"/>
          </w:p>
        </w:tc>
        <w:tc>
          <w:tcPr>
            <w:tcW w:w="1069" w:type="pct"/>
            <w:tcBorders>
              <w:top w:val="single" w:sz="4" w:space="0" w:color="000000"/>
              <w:left w:val="single" w:sz="4" w:space="0" w:color="000000"/>
              <w:bottom w:val="single" w:sz="4" w:space="0" w:color="000000"/>
              <w:right w:val="single" w:sz="4" w:space="0" w:color="000000"/>
            </w:tcBorders>
          </w:tcPr>
          <w:p w14:paraId="2E33F70C"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48:00-6.480</w:t>
            </w:r>
          </w:p>
        </w:tc>
      </w:tr>
      <w:tr w:rsidR="002571A5" w:rsidRPr="002571A5" w14:paraId="3CDC6F26" w14:textId="77777777" w:rsidTr="00B94DA4">
        <w:tc>
          <w:tcPr>
            <w:tcW w:w="212" w:type="pct"/>
            <w:tcBorders>
              <w:top w:val="single" w:sz="4" w:space="0" w:color="000000"/>
              <w:left w:val="single" w:sz="4" w:space="0" w:color="000000"/>
              <w:bottom w:val="single" w:sz="4" w:space="0" w:color="000000"/>
              <w:right w:val="single" w:sz="4" w:space="0" w:color="000000"/>
            </w:tcBorders>
          </w:tcPr>
          <w:p w14:paraId="089D39EE"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2C4029B" w14:textId="499D4415"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423681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42205049)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Введенский сельсовет, c. </w:t>
            </w:r>
            <w:proofErr w:type="spellStart"/>
            <w:r w:rsidRPr="002571A5">
              <w:rPr>
                <w:color w:val="000000" w:themeColor="text1"/>
                <w:sz w:val="18"/>
                <w:szCs w:val="18"/>
                <w:shd w:val="clear" w:color="auto" w:fill="F8F9FA"/>
              </w:rPr>
              <w:t>Ситовка</w:t>
            </w:r>
            <w:proofErr w:type="spellEnd"/>
          </w:p>
        </w:tc>
        <w:tc>
          <w:tcPr>
            <w:tcW w:w="1069" w:type="pct"/>
            <w:tcBorders>
              <w:top w:val="single" w:sz="4" w:space="0" w:color="000000"/>
              <w:left w:val="single" w:sz="4" w:space="0" w:color="000000"/>
              <w:bottom w:val="single" w:sz="4" w:space="0" w:color="000000"/>
              <w:right w:val="single" w:sz="4" w:space="0" w:color="000000"/>
            </w:tcBorders>
          </w:tcPr>
          <w:p w14:paraId="04A4AF0E"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48:00-6.481</w:t>
            </w:r>
          </w:p>
        </w:tc>
      </w:tr>
      <w:tr w:rsidR="002571A5" w:rsidRPr="002571A5" w14:paraId="17631FE3" w14:textId="77777777" w:rsidTr="00B94DA4">
        <w:tc>
          <w:tcPr>
            <w:tcW w:w="212" w:type="pct"/>
            <w:tcBorders>
              <w:top w:val="single" w:sz="4" w:space="0" w:color="000000"/>
              <w:left w:val="single" w:sz="4" w:space="0" w:color="000000"/>
              <w:bottom w:val="single" w:sz="4" w:space="0" w:color="000000"/>
              <w:right w:val="single" w:sz="4" w:space="0" w:color="000000"/>
            </w:tcBorders>
          </w:tcPr>
          <w:p w14:paraId="6FA0CE15"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70EEE33" w14:textId="3149AE60"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421608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42202986)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Липецкая область, Липецкий район,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62D4C3A9"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48:00-6.482</w:t>
            </w:r>
          </w:p>
        </w:tc>
      </w:tr>
      <w:tr w:rsidR="002571A5" w:rsidRPr="002571A5" w14:paraId="623556D7" w14:textId="77777777" w:rsidTr="00B94DA4">
        <w:tc>
          <w:tcPr>
            <w:tcW w:w="212" w:type="pct"/>
            <w:tcBorders>
              <w:top w:val="single" w:sz="4" w:space="0" w:color="000000"/>
              <w:left w:val="single" w:sz="4" w:space="0" w:color="000000"/>
              <w:bottom w:val="single" w:sz="4" w:space="0" w:color="000000"/>
              <w:right w:val="single" w:sz="4" w:space="0" w:color="000000"/>
            </w:tcBorders>
          </w:tcPr>
          <w:p w14:paraId="50CAF3BF"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4F5CDA4" w14:textId="72B35D0F"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421643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42202981, 42202982)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w:t>
            </w:r>
            <w:proofErr w:type="spellStart"/>
            <w:r w:rsidRPr="002571A5">
              <w:rPr>
                <w:color w:val="000000" w:themeColor="text1"/>
                <w:sz w:val="18"/>
                <w:szCs w:val="18"/>
                <w:shd w:val="clear" w:color="auto" w:fill="F8F9FA"/>
              </w:rPr>
              <w:t>Сенцовский</w:t>
            </w:r>
            <w:proofErr w:type="spellEnd"/>
            <w:r w:rsidRPr="002571A5">
              <w:rPr>
                <w:color w:val="000000" w:themeColor="text1"/>
                <w:sz w:val="18"/>
                <w:szCs w:val="18"/>
                <w:shd w:val="clear" w:color="auto" w:fill="F8F9FA"/>
              </w:rPr>
              <w:t xml:space="preserve"> сельсовет, с. Федоровка</w:t>
            </w:r>
          </w:p>
        </w:tc>
        <w:tc>
          <w:tcPr>
            <w:tcW w:w="1069" w:type="pct"/>
            <w:tcBorders>
              <w:top w:val="single" w:sz="4" w:space="0" w:color="000000"/>
              <w:left w:val="single" w:sz="4" w:space="0" w:color="000000"/>
              <w:bottom w:val="single" w:sz="4" w:space="0" w:color="000000"/>
              <w:right w:val="single" w:sz="4" w:space="0" w:color="000000"/>
            </w:tcBorders>
          </w:tcPr>
          <w:p w14:paraId="34DECB98"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48:00-6.483</w:t>
            </w:r>
          </w:p>
        </w:tc>
      </w:tr>
      <w:tr w:rsidR="002571A5" w:rsidRPr="002571A5" w14:paraId="09A64990"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3516107"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54042B19" w14:textId="6605ED87"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421607 по ГВК </w:t>
            </w:r>
            <w:r w:rsidR="00D84AD8"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42203254)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xml:space="preserve">», Липецкая область, Липецкий район, с. </w:t>
            </w:r>
            <w:proofErr w:type="spellStart"/>
            <w:r w:rsidRPr="002571A5">
              <w:rPr>
                <w:color w:val="000000" w:themeColor="text1"/>
                <w:sz w:val="18"/>
                <w:szCs w:val="18"/>
                <w:shd w:val="clear" w:color="auto" w:fill="F8F9FA"/>
              </w:rPr>
              <w:t>Сырское</w:t>
            </w:r>
            <w:proofErr w:type="spellEnd"/>
          </w:p>
        </w:tc>
        <w:tc>
          <w:tcPr>
            <w:tcW w:w="1069" w:type="pct"/>
            <w:tcBorders>
              <w:top w:val="single" w:sz="4" w:space="0" w:color="000000"/>
              <w:left w:val="single" w:sz="4" w:space="0" w:color="000000"/>
              <w:bottom w:val="single" w:sz="4" w:space="0" w:color="000000"/>
              <w:right w:val="single" w:sz="4" w:space="0" w:color="000000"/>
            </w:tcBorders>
          </w:tcPr>
          <w:p w14:paraId="3EF64AF4"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48:00-6.484</w:t>
            </w:r>
          </w:p>
        </w:tc>
      </w:tr>
      <w:tr w:rsidR="002571A5" w:rsidRPr="002571A5" w14:paraId="3C3D6CBA" w14:textId="77777777" w:rsidTr="00B94DA4">
        <w:tc>
          <w:tcPr>
            <w:tcW w:w="212" w:type="pct"/>
            <w:tcBorders>
              <w:top w:val="single" w:sz="4" w:space="0" w:color="000000"/>
              <w:left w:val="single" w:sz="4" w:space="0" w:color="000000"/>
              <w:bottom w:val="single" w:sz="4" w:space="0" w:color="000000"/>
              <w:right w:val="single" w:sz="4" w:space="0" w:color="000000"/>
            </w:tcBorders>
          </w:tcPr>
          <w:p w14:paraId="4B60C166"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59E846B6" w14:textId="2CFEC672"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Зона санитарной охраны 3 пояса одиночного водозабора МУП «</w:t>
            </w:r>
            <w:proofErr w:type="spellStart"/>
            <w:r w:rsidRPr="002571A5">
              <w:rPr>
                <w:color w:val="000000" w:themeColor="text1"/>
                <w:sz w:val="18"/>
                <w:szCs w:val="18"/>
                <w:shd w:val="clear" w:color="auto" w:fill="F8F9FA"/>
              </w:rPr>
              <w:t>Липецкводоканал</w:t>
            </w:r>
            <w:proofErr w:type="spellEnd"/>
            <w:r w:rsidRPr="002571A5">
              <w:rPr>
                <w:color w:val="000000" w:themeColor="text1"/>
                <w:sz w:val="18"/>
                <w:szCs w:val="18"/>
                <w:shd w:val="clear" w:color="auto" w:fill="F8F9FA"/>
              </w:rPr>
              <w:t>» (скважина по ГВК № 42200154), РФ, Липецкая обл., г.</w:t>
            </w:r>
            <w:r w:rsidR="00D84AD8"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Липецк, ул.</w:t>
            </w:r>
            <w:r w:rsidR="00D84AD8" w:rsidRPr="002571A5">
              <w:rPr>
                <w:color w:val="000000" w:themeColor="text1"/>
                <w:sz w:val="18"/>
                <w:szCs w:val="18"/>
                <w:shd w:val="clear" w:color="auto" w:fill="F8F9FA"/>
              </w:rPr>
              <w:t xml:space="preserve"> </w:t>
            </w:r>
            <w:proofErr w:type="spellStart"/>
            <w:r w:rsidRPr="002571A5">
              <w:rPr>
                <w:color w:val="000000" w:themeColor="text1"/>
                <w:sz w:val="18"/>
                <w:szCs w:val="18"/>
                <w:shd w:val="clear" w:color="auto" w:fill="F8F9FA"/>
              </w:rPr>
              <w:t>Балашовская</w:t>
            </w:r>
            <w:proofErr w:type="spellEnd"/>
            <w:r w:rsidRPr="002571A5">
              <w:rPr>
                <w:color w:val="000000" w:themeColor="text1"/>
                <w:sz w:val="18"/>
                <w:szCs w:val="18"/>
                <w:shd w:val="clear" w:color="auto" w:fill="F8F9FA"/>
              </w:rPr>
              <w:t>, сооружение</w:t>
            </w:r>
          </w:p>
        </w:tc>
        <w:tc>
          <w:tcPr>
            <w:tcW w:w="1069" w:type="pct"/>
            <w:tcBorders>
              <w:top w:val="single" w:sz="4" w:space="0" w:color="000000"/>
              <w:left w:val="single" w:sz="4" w:space="0" w:color="000000"/>
              <w:bottom w:val="single" w:sz="4" w:space="0" w:color="000000"/>
              <w:right w:val="single" w:sz="4" w:space="0" w:color="000000"/>
            </w:tcBorders>
          </w:tcPr>
          <w:p w14:paraId="3EED9A18"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48:00-6.541</w:t>
            </w:r>
          </w:p>
        </w:tc>
      </w:tr>
      <w:tr w:rsidR="002571A5" w:rsidRPr="002571A5" w14:paraId="15C4A3AB" w14:textId="77777777" w:rsidTr="00B94DA4">
        <w:tc>
          <w:tcPr>
            <w:tcW w:w="212" w:type="pct"/>
            <w:tcBorders>
              <w:top w:val="single" w:sz="4" w:space="0" w:color="000000"/>
              <w:left w:val="single" w:sz="4" w:space="0" w:color="000000"/>
              <w:bottom w:val="single" w:sz="4" w:space="0" w:color="000000"/>
              <w:right w:val="single" w:sz="4" w:space="0" w:color="000000"/>
            </w:tcBorders>
          </w:tcPr>
          <w:p w14:paraId="1B80E587"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3AF22A3C" w14:textId="77777777"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санитарной охраны для водозабора подземных вод в составе эксплуатационной скважины №01/2 с установкой водоподготовки, расположенной по адресу: г. Липецк, район </w:t>
            </w:r>
            <w:proofErr w:type="spellStart"/>
            <w:r w:rsidRPr="002571A5">
              <w:rPr>
                <w:color w:val="000000" w:themeColor="text1"/>
                <w:sz w:val="18"/>
                <w:szCs w:val="18"/>
                <w:shd w:val="clear" w:color="auto" w:fill="F8F9FA"/>
              </w:rPr>
              <w:t>Сселки</w:t>
            </w:r>
            <w:proofErr w:type="spellEnd"/>
            <w:r w:rsidRPr="002571A5">
              <w:rPr>
                <w:color w:val="000000" w:themeColor="text1"/>
                <w:sz w:val="18"/>
                <w:szCs w:val="18"/>
                <w:shd w:val="clear" w:color="auto" w:fill="F8F9FA"/>
              </w:rPr>
              <w:t>, коттеджный поселок «</w:t>
            </w:r>
            <w:proofErr w:type="spellStart"/>
            <w:r w:rsidRPr="002571A5">
              <w:rPr>
                <w:color w:val="000000" w:themeColor="text1"/>
                <w:sz w:val="18"/>
                <w:szCs w:val="18"/>
                <w:shd w:val="clear" w:color="auto" w:fill="F8F9FA"/>
              </w:rPr>
              <w:t>Новоселкино</w:t>
            </w:r>
            <w:proofErr w:type="spellEnd"/>
            <w:r w:rsidRPr="002571A5">
              <w:rPr>
                <w:color w:val="000000" w:themeColor="text1"/>
                <w:sz w:val="18"/>
                <w:szCs w:val="18"/>
                <w:shd w:val="clear" w:color="auto" w:fill="F8F9FA"/>
              </w:rPr>
              <w:t>»</w:t>
            </w:r>
          </w:p>
        </w:tc>
        <w:tc>
          <w:tcPr>
            <w:tcW w:w="1069" w:type="pct"/>
            <w:tcBorders>
              <w:top w:val="single" w:sz="4" w:space="0" w:color="000000"/>
              <w:left w:val="single" w:sz="4" w:space="0" w:color="000000"/>
              <w:bottom w:val="single" w:sz="4" w:space="0" w:color="000000"/>
              <w:right w:val="single" w:sz="4" w:space="0" w:color="000000"/>
            </w:tcBorders>
          </w:tcPr>
          <w:p w14:paraId="774B107E"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48:02-6.2741</w:t>
            </w:r>
          </w:p>
        </w:tc>
      </w:tr>
      <w:tr w:rsidR="002571A5" w:rsidRPr="002571A5" w14:paraId="43C48252"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3C78E32"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9A6DB0D" w14:textId="6392DB63"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3 пояса одиночного водозабора № 421608 по ГВК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42202987)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Липецкая область, Липецкий район, Сырский сельсовет,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612E2EC1"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48:13-6.4601</w:t>
            </w:r>
          </w:p>
        </w:tc>
      </w:tr>
      <w:tr w:rsidR="002571A5" w:rsidRPr="002571A5" w14:paraId="0D842F58" w14:textId="77777777" w:rsidTr="00B94DA4">
        <w:tc>
          <w:tcPr>
            <w:tcW w:w="212" w:type="pct"/>
            <w:tcBorders>
              <w:top w:val="single" w:sz="4" w:space="0" w:color="000000"/>
              <w:left w:val="single" w:sz="4" w:space="0" w:color="000000"/>
              <w:bottom w:val="single" w:sz="4" w:space="0" w:color="000000"/>
              <w:right w:val="single" w:sz="4" w:space="0" w:color="000000"/>
            </w:tcBorders>
          </w:tcPr>
          <w:p w14:paraId="64C86651"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770A2C28" w14:textId="075BB09B"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FFFFF"/>
              </w:rPr>
              <w:t xml:space="preserve">Зона санитарной охраны 2 пояса одиночного водозабора № 422993 по ГВК </w:t>
            </w:r>
            <w:r w:rsidR="00B94DA4" w:rsidRPr="002571A5">
              <w:rPr>
                <w:color w:val="000000" w:themeColor="text1"/>
                <w:sz w:val="18"/>
                <w:szCs w:val="18"/>
                <w:shd w:val="clear" w:color="auto" w:fill="FFFFFF"/>
              </w:rPr>
              <w:br/>
            </w:r>
            <w:r w:rsidRPr="002571A5">
              <w:rPr>
                <w:color w:val="000000" w:themeColor="text1"/>
                <w:sz w:val="18"/>
                <w:szCs w:val="18"/>
                <w:shd w:val="clear" w:color="auto" w:fill="FFFFFF"/>
              </w:rPr>
              <w:t>(№ скважины по ГВК 42202985) ОГУП «</w:t>
            </w:r>
            <w:proofErr w:type="spellStart"/>
            <w:r w:rsidRPr="002571A5">
              <w:rPr>
                <w:color w:val="000000" w:themeColor="text1"/>
                <w:sz w:val="18"/>
                <w:szCs w:val="18"/>
                <w:shd w:val="clear" w:color="auto" w:fill="FFFFFF"/>
              </w:rPr>
              <w:t>Липецкоблводоканал</w:t>
            </w:r>
            <w:proofErr w:type="spellEnd"/>
            <w:r w:rsidRPr="002571A5">
              <w:rPr>
                <w:color w:val="000000" w:themeColor="text1"/>
                <w:sz w:val="18"/>
                <w:szCs w:val="18"/>
                <w:shd w:val="clear" w:color="auto" w:fill="FFFFFF"/>
              </w:rPr>
              <w:t>», Липецкая область, Липецкий район, Сырский сельсовет,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5C4CE899"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48:13-6.4613</w:t>
            </w:r>
          </w:p>
        </w:tc>
      </w:tr>
      <w:tr w:rsidR="002571A5" w:rsidRPr="002571A5" w14:paraId="167FBD11" w14:textId="77777777" w:rsidTr="00B94DA4">
        <w:tc>
          <w:tcPr>
            <w:tcW w:w="212" w:type="pct"/>
            <w:tcBorders>
              <w:top w:val="single" w:sz="4" w:space="0" w:color="000000"/>
              <w:left w:val="single" w:sz="4" w:space="0" w:color="000000"/>
              <w:bottom w:val="single" w:sz="4" w:space="0" w:color="000000"/>
              <w:right w:val="single" w:sz="4" w:space="0" w:color="000000"/>
            </w:tcBorders>
          </w:tcPr>
          <w:p w14:paraId="2318FCD1"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0A79A19" w14:textId="7E8675A1" w:rsidR="00421D62" w:rsidRPr="002571A5" w:rsidRDefault="00421D62" w:rsidP="004334A5">
            <w:pPr>
              <w:tabs>
                <w:tab w:val="left" w:pos="978"/>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1 пояса одиночного водозабора № 422993 по ГВК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42202985)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Липецкая область, Липецкий район, Сырский сельсовет,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08CF5F17"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48:13-6.4617</w:t>
            </w:r>
          </w:p>
        </w:tc>
      </w:tr>
      <w:tr w:rsidR="002571A5" w:rsidRPr="002571A5" w14:paraId="563DFD38"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D84E222"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2DE40B98" w14:textId="3BC137CD"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Зона санитарной охраны 2 пояса одиночного водозабора № 421608 по ГВК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42202987)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Липецкая область, Липецкий район, Сырский сельсовет,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209D8682"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48:13-6.4621</w:t>
            </w:r>
          </w:p>
        </w:tc>
      </w:tr>
      <w:tr w:rsidR="002571A5" w:rsidRPr="002571A5" w14:paraId="79CF07CB" w14:textId="77777777" w:rsidTr="00B94DA4">
        <w:tc>
          <w:tcPr>
            <w:tcW w:w="212" w:type="pct"/>
            <w:tcBorders>
              <w:top w:val="single" w:sz="4" w:space="0" w:color="000000"/>
              <w:left w:val="single" w:sz="4" w:space="0" w:color="000000"/>
              <w:bottom w:val="single" w:sz="4" w:space="0" w:color="000000"/>
              <w:right w:val="single" w:sz="4" w:space="0" w:color="000000"/>
            </w:tcBorders>
          </w:tcPr>
          <w:p w14:paraId="23283EF0"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5A033EC0" w14:textId="6A077931"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Зона санитарной охраны 3 пояса одиночного водозабора №</w:t>
            </w:r>
            <w:r w:rsidR="00B94DA4"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 xml:space="preserve">422993 по ГВК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 скважины по ГВК 42202985) ОГУП «</w:t>
            </w:r>
            <w:proofErr w:type="spellStart"/>
            <w:r w:rsidRPr="002571A5">
              <w:rPr>
                <w:color w:val="000000" w:themeColor="text1"/>
                <w:sz w:val="18"/>
                <w:szCs w:val="18"/>
                <w:shd w:val="clear" w:color="auto" w:fill="F8F9FA"/>
              </w:rPr>
              <w:t>Липецкоблводоканал</w:t>
            </w:r>
            <w:proofErr w:type="spellEnd"/>
            <w:r w:rsidRPr="002571A5">
              <w:rPr>
                <w:color w:val="000000" w:themeColor="text1"/>
                <w:sz w:val="18"/>
                <w:szCs w:val="18"/>
                <w:shd w:val="clear" w:color="auto" w:fill="F8F9FA"/>
              </w:rPr>
              <w:t>», Липецкая область, Липецкий район, Сырский сельсовет, с. Подгорное</w:t>
            </w:r>
          </w:p>
        </w:tc>
        <w:tc>
          <w:tcPr>
            <w:tcW w:w="1069" w:type="pct"/>
            <w:tcBorders>
              <w:top w:val="single" w:sz="4" w:space="0" w:color="000000"/>
              <w:left w:val="single" w:sz="4" w:space="0" w:color="000000"/>
              <w:bottom w:val="single" w:sz="4" w:space="0" w:color="000000"/>
              <w:right w:val="single" w:sz="4" w:space="0" w:color="000000"/>
            </w:tcBorders>
          </w:tcPr>
          <w:p w14:paraId="498B231E"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48:13-6.4736</w:t>
            </w:r>
          </w:p>
        </w:tc>
      </w:tr>
      <w:tr w:rsidR="002571A5" w:rsidRPr="002571A5" w14:paraId="313C05E3" w14:textId="77777777" w:rsidTr="00B94DA4">
        <w:tc>
          <w:tcPr>
            <w:tcW w:w="212" w:type="pct"/>
            <w:tcBorders>
              <w:top w:val="single" w:sz="4" w:space="0" w:color="000000"/>
              <w:left w:val="single" w:sz="4" w:space="0" w:color="000000"/>
              <w:bottom w:val="single" w:sz="4" w:space="0" w:color="000000"/>
              <w:right w:val="single" w:sz="4" w:space="0" w:color="000000"/>
            </w:tcBorders>
          </w:tcPr>
          <w:p w14:paraId="166AE50B"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DE198DC" w14:textId="0A7A8FA4"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FFFFF"/>
              </w:rPr>
              <w:t>Границы зоны санитарной охраны второго пояса для водозабора № 7, расположенного по адресу: г.</w:t>
            </w:r>
            <w:r w:rsidR="00B94DA4" w:rsidRPr="002571A5">
              <w:rPr>
                <w:color w:val="000000" w:themeColor="text1"/>
                <w:sz w:val="18"/>
                <w:szCs w:val="18"/>
                <w:shd w:val="clear" w:color="auto" w:fill="FFFFFF"/>
              </w:rPr>
              <w:t xml:space="preserve"> </w:t>
            </w:r>
            <w:r w:rsidRPr="002571A5">
              <w:rPr>
                <w:color w:val="000000" w:themeColor="text1"/>
                <w:sz w:val="18"/>
                <w:szCs w:val="18"/>
                <w:shd w:val="clear" w:color="auto" w:fill="FFFFFF"/>
              </w:rPr>
              <w:t xml:space="preserve">Липецк, шоссе </w:t>
            </w:r>
            <w:proofErr w:type="spellStart"/>
            <w:r w:rsidRPr="002571A5">
              <w:rPr>
                <w:color w:val="000000" w:themeColor="text1"/>
                <w:sz w:val="18"/>
                <w:szCs w:val="18"/>
                <w:shd w:val="clear" w:color="auto" w:fill="FFFFFF"/>
              </w:rPr>
              <w:t>Чаплыгинское</w:t>
            </w:r>
            <w:proofErr w:type="spellEnd"/>
            <w:r w:rsidRPr="002571A5">
              <w:rPr>
                <w:color w:val="000000" w:themeColor="text1"/>
                <w:sz w:val="18"/>
                <w:szCs w:val="18"/>
                <w:shd w:val="clear" w:color="auto" w:fill="FFFFFF"/>
              </w:rPr>
              <w:t>, владение 2</w:t>
            </w:r>
          </w:p>
        </w:tc>
        <w:tc>
          <w:tcPr>
            <w:tcW w:w="1069" w:type="pct"/>
            <w:tcBorders>
              <w:top w:val="single" w:sz="4" w:space="0" w:color="000000"/>
              <w:left w:val="single" w:sz="4" w:space="0" w:color="000000"/>
              <w:bottom w:val="single" w:sz="4" w:space="0" w:color="000000"/>
              <w:right w:val="single" w:sz="4" w:space="0" w:color="000000"/>
            </w:tcBorders>
          </w:tcPr>
          <w:p w14:paraId="72B1FCCC"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48:20-6.1050</w:t>
            </w:r>
          </w:p>
        </w:tc>
      </w:tr>
      <w:tr w:rsidR="002571A5" w:rsidRPr="002571A5" w14:paraId="07154BED" w14:textId="77777777" w:rsidTr="00B94DA4">
        <w:tc>
          <w:tcPr>
            <w:tcW w:w="212" w:type="pct"/>
            <w:tcBorders>
              <w:top w:val="single" w:sz="4" w:space="0" w:color="000000"/>
              <w:left w:val="single" w:sz="4" w:space="0" w:color="000000"/>
              <w:bottom w:val="single" w:sz="4" w:space="0" w:color="000000"/>
              <w:right w:val="single" w:sz="4" w:space="0" w:color="000000"/>
            </w:tcBorders>
          </w:tcPr>
          <w:p w14:paraId="66BA9EF8"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20717134" w14:textId="05257EB5"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FFFFF"/>
              </w:rPr>
              <w:t xml:space="preserve">Трасса </w:t>
            </w:r>
            <w:proofErr w:type="spellStart"/>
            <w:r w:rsidRPr="002571A5">
              <w:rPr>
                <w:color w:val="000000" w:themeColor="text1"/>
                <w:sz w:val="18"/>
                <w:szCs w:val="18"/>
                <w:shd w:val="clear" w:color="auto" w:fill="FFFFFF"/>
              </w:rPr>
              <w:t>Борински</w:t>
            </w:r>
            <w:r w:rsidR="00B94DA4" w:rsidRPr="002571A5">
              <w:rPr>
                <w:color w:val="000000" w:themeColor="text1"/>
                <w:sz w:val="18"/>
                <w:szCs w:val="18"/>
                <w:shd w:val="clear" w:color="auto" w:fill="FFFFFF"/>
              </w:rPr>
              <w:t>х</w:t>
            </w:r>
            <w:proofErr w:type="spellEnd"/>
            <w:r w:rsidR="00B94DA4" w:rsidRPr="002571A5">
              <w:rPr>
                <w:color w:val="000000" w:themeColor="text1"/>
                <w:sz w:val="18"/>
                <w:szCs w:val="18"/>
                <w:shd w:val="clear" w:color="auto" w:fill="FFFFFF"/>
              </w:rPr>
              <w:t xml:space="preserve"> магистральных трубопроводов (Ду-600 и Ду-700 протяженностью 26 км, Ду-</w:t>
            </w:r>
            <w:r w:rsidRPr="002571A5">
              <w:rPr>
                <w:color w:val="000000" w:themeColor="text1"/>
                <w:sz w:val="18"/>
                <w:szCs w:val="18"/>
                <w:shd w:val="clear" w:color="auto" w:fill="FFFFFF"/>
              </w:rPr>
              <w:t>500 протяженностью 5 км)</w:t>
            </w:r>
          </w:p>
        </w:tc>
        <w:tc>
          <w:tcPr>
            <w:tcW w:w="1069" w:type="pct"/>
            <w:tcBorders>
              <w:top w:val="single" w:sz="4" w:space="0" w:color="000000"/>
              <w:left w:val="single" w:sz="4" w:space="0" w:color="000000"/>
              <w:bottom w:val="single" w:sz="4" w:space="0" w:color="000000"/>
              <w:right w:val="single" w:sz="4" w:space="0" w:color="000000"/>
            </w:tcBorders>
          </w:tcPr>
          <w:p w14:paraId="3B109AF4"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48:20-6.1563</w:t>
            </w:r>
          </w:p>
        </w:tc>
      </w:tr>
      <w:tr w:rsidR="002571A5" w:rsidRPr="002571A5" w14:paraId="1D005F92" w14:textId="77777777" w:rsidTr="00B94DA4">
        <w:tc>
          <w:tcPr>
            <w:tcW w:w="212" w:type="pct"/>
            <w:tcBorders>
              <w:top w:val="single" w:sz="4" w:space="0" w:color="000000"/>
              <w:left w:val="single" w:sz="4" w:space="0" w:color="000000"/>
              <w:bottom w:val="single" w:sz="4" w:space="0" w:color="000000"/>
              <w:right w:val="single" w:sz="4" w:space="0" w:color="000000"/>
            </w:tcBorders>
          </w:tcPr>
          <w:p w14:paraId="570E68EF"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5EDC8E9C" w14:textId="19524323"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FFFFF"/>
              </w:rPr>
              <w:t>Границы зоны санитарной охраны второго пояса для водозабора № 3, расположенного по адресу: г.</w:t>
            </w:r>
            <w:r w:rsidR="00B94DA4" w:rsidRPr="002571A5">
              <w:rPr>
                <w:color w:val="000000" w:themeColor="text1"/>
                <w:sz w:val="18"/>
                <w:szCs w:val="18"/>
                <w:shd w:val="clear" w:color="auto" w:fill="FFFFFF"/>
              </w:rPr>
              <w:t xml:space="preserve"> </w:t>
            </w:r>
            <w:r w:rsidRPr="002571A5">
              <w:rPr>
                <w:color w:val="000000" w:themeColor="text1"/>
                <w:sz w:val="18"/>
                <w:szCs w:val="18"/>
                <w:shd w:val="clear" w:color="auto" w:fill="FFFFFF"/>
              </w:rPr>
              <w:t>Липецк, Лебедянское шоссе, владение № 6</w:t>
            </w:r>
          </w:p>
        </w:tc>
        <w:tc>
          <w:tcPr>
            <w:tcW w:w="1069" w:type="pct"/>
            <w:tcBorders>
              <w:top w:val="single" w:sz="4" w:space="0" w:color="000000"/>
              <w:left w:val="single" w:sz="4" w:space="0" w:color="000000"/>
              <w:bottom w:val="single" w:sz="4" w:space="0" w:color="000000"/>
              <w:right w:val="single" w:sz="4" w:space="0" w:color="000000"/>
            </w:tcBorders>
          </w:tcPr>
          <w:p w14:paraId="4E57E531"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48:20-6.1610</w:t>
            </w:r>
          </w:p>
        </w:tc>
      </w:tr>
      <w:tr w:rsidR="002571A5" w:rsidRPr="002571A5" w14:paraId="6C125475"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25F248E"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70A1E20" w14:textId="41C763F3"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Зона санитарной охраны 2 пояса одиночного водозабора МУП «</w:t>
            </w:r>
            <w:proofErr w:type="spellStart"/>
            <w:r w:rsidRPr="002571A5">
              <w:rPr>
                <w:color w:val="000000" w:themeColor="text1"/>
                <w:sz w:val="18"/>
                <w:szCs w:val="18"/>
                <w:shd w:val="clear" w:color="auto" w:fill="F8F9FA"/>
              </w:rPr>
              <w:t>Липецкводоканал</w:t>
            </w:r>
            <w:proofErr w:type="spellEnd"/>
            <w:r w:rsidRPr="002571A5">
              <w:rPr>
                <w:color w:val="000000" w:themeColor="text1"/>
                <w:sz w:val="18"/>
                <w:szCs w:val="18"/>
                <w:shd w:val="clear" w:color="auto" w:fill="F8F9FA"/>
              </w:rPr>
              <w:t>» (скважина по ГВК №42200154), РФ, Липецкая обл., г.</w:t>
            </w:r>
            <w:r w:rsidR="00B94DA4"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Липецк, ул.</w:t>
            </w:r>
            <w:r w:rsidR="00B94DA4" w:rsidRPr="002571A5">
              <w:rPr>
                <w:color w:val="000000" w:themeColor="text1"/>
                <w:sz w:val="18"/>
                <w:szCs w:val="18"/>
                <w:shd w:val="clear" w:color="auto" w:fill="F8F9FA"/>
              </w:rPr>
              <w:t xml:space="preserve"> </w:t>
            </w:r>
            <w:proofErr w:type="spellStart"/>
            <w:r w:rsidRPr="002571A5">
              <w:rPr>
                <w:color w:val="000000" w:themeColor="text1"/>
                <w:sz w:val="18"/>
                <w:szCs w:val="18"/>
                <w:shd w:val="clear" w:color="auto" w:fill="F8F9FA"/>
              </w:rPr>
              <w:t>Балашовская</w:t>
            </w:r>
            <w:proofErr w:type="spellEnd"/>
            <w:r w:rsidRPr="002571A5">
              <w:rPr>
                <w:color w:val="000000" w:themeColor="text1"/>
                <w:sz w:val="18"/>
                <w:szCs w:val="18"/>
                <w:shd w:val="clear" w:color="auto" w:fill="F8F9FA"/>
              </w:rPr>
              <w:t>, сооружение</w:t>
            </w:r>
          </w:p>
        </w:tc>
        <w:tc>
          <w:tcPr>
            <w:tcW w:w="1069" w:type="pct"/>
            <w:tcBorders>
              <w:top w:val="single" w:sz="4" w:space="0" w:color="000000"/>
              <w:left w:val="single" w:sz="4" w:space="0" w:color="000000"/>
              <w:bottom w:val="single" w:sz="4" w:space="0" w:color="000000"/>
              <w:right w:val="single" w:sz="4" w:space="0" w:color="000000"/>
            </w:tcBorders>
          </w:tcPr>
          <w:p w14:paraId="2A32707E"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48:20-6.1918</w:t>
            </w:r>
          </w:p>
        </w:tc>
      </w:tr>
      <w:tr w:rsidR="002571A5" w:rsidRPr="002571A5" w14:paraId="2CECC9BF" w14:textId="77777777" w:rsidTr="00B94DA4">
        <w:tc>
          <w:tcPr>
            <w:tcW w:w="212" w:type="pct"/>
            <w:tcBorders>
              <w:top w:val="single" w:sz="4" w:space="0" w:color="000000"/>
              <w:left w:val="single" w:sz="4" w:space="0" w:color="000000"/>
              <w:bottom w:val="single" w:sz="4" w:space="0" w:color="000000"/>
              <w:right w:val="single" w:sz="4" w:space="0" w:color="000000"/>
            </w:tcBorders>
          </w:tcPr>
          <w:p w14:paraId="163EFFAC"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9E32402" w14:textId="76DDF2FC"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FFFFF"/>
              </w:rPr>
              <w:t>Зона санитарной охраны 1 пояса одиночного водозабора МУП «</w:t>
            </w:r>
            <w:proofErr w:type="spellStart"/>
            <w:r w:rsidRPr="002571A5">
              <w:rPr>
                <w:color w:val="000000" w:themeColor="text1"/>
                <w:sz w:val="18"/>
                <w:szCs w:val="18"/>
                <w:shd w:val="clear" w:color="auto" w:fill="FFFFFF"/>
              </w:rPr>
              <w:t>Липецкводоканал</w:t>
            </w:r>
            <w:proofErr w:type="spellEnd"/>
            <w:r w:rsidRPr="002571A5">
              <w:rPr>
                <w:color w:val="000000" w:themeColor="text1"/>
                <w:sz w:val="18"/>
                <w:szCs w:val="18"/>
                <w:shd w:val="clear" w:color="auto" w:fill="FFFFFF"/>
              </w:rPr>
              <w:t>» (скважина по ГВК № 42200154), РФ, Липецкая обл., г.</w:t>
            </w:r>
            <w:r w:rsidR="00B94DA4" w:rsidRPr="002571A5">
              <w:rPr>
                <w:color w:val="000000" w:themeColor="text1"/>
                <w:sz w:val="18"/>
                <w:szCs w:val="18"/>
                <w:shd w:val="clear" w:color="auto" w:fill="FFFFFF"/>
              </w:rPr>
              <w:t xml:space="preserve"> </w:t>
            </w:r>
            <w:r w:rsidRPr="002571A5">
              <w:rPr>
                <w:color w:val="000000" w:themeColor="text1"/>
                <w:sz w:val="18"/>
                <w:szCs w:val="18"/>
                <w:shd w:val="clear" w:color="auto" w:fill="FFFFFF"/>
              </w:rPr>
              <w:t>Липецк, ул.</w:t>
            </w:r>
            <w:r w:rsidR="00B94DA4" w:rsidRPr="002571A5">
              <w:rPr>
                <w:color w:val="000000" w:themeColor="text1"/>
                <w:sz w:val="18"/>
                <w:szCs w:val="18"/>
                <w:shd w:val="clear" w:color="auto" w:fill="FFFFFF"/>
              </w:rPr>
              <w:t xml:space="preserve"> </w:t>
            </w:r>
            <w:proofErr w:type="spellStart"/>
            <w:r w:rsidRPr="002571A5">
              <w:rPr>
                <w:color w:val="000000" w:themeColor="text1"/>
                <w:sz w:val="18"/>
                <w:szCs w:val="18"/>
                <w:shd w:val="clear" w:color="auto" w:fill="FFFFFF"/>
              </w:rPr>
              <w:t>Балашовская</w:t>
            </w:r>
            <w:proofErr w:type="spellEnd"/>
            <w:r w:rsidRPr="002571A5">
              <w:rPr>
                <w:color w:val="000000" w:themeColor="text1"/>
                <w:sz w:val="18"/>
                <w:szCs w:val="18"/>
                <w:shd w:val="clear" w:color="auto" w:fill="FFFFFF"/>
              </w:rPr>
              <w:t>, сооружение</w:t>
            </w:r>
          </w:p>
        </w:tc>
        <w:tc>
          <w:tcPr>
            <w:tcW w:w="1069" w:type="pct"/>
            <w:tcBorders>
              <w:top w:val="single" w:sz="4" w:space="0" w:color="000000"/>
              <w:left w:val="single" w:sz="4" w:space="0" w:color="000000"/>
              <w:bottom w:val="single" w:sz="4" w:space="0" w:color="000000"/>
              <w:right w:val="single" w:sz="4" w:space="0" w:color="000000"/>
            </w:tcBorders>
          </w:tcPr>
          <w:p w14:paraId="69E90EE1"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48:20-6.1919</w:t>
            </w:r>
          </w:p>
        </w:tc>
      </w:tr>
      <w:tr w:rsidR="002571A5" w:rsidRPr="002571A5" w14:paraId="6FF54AC9" w14:textId="77777777" w:rsidTr="00B94DA4">
        <w:tc>
          <w:tcPr>
            <w:tcW w:w="212" w:type="pct"/>
            <w:tcBorders>
              <w:top w:val="single" w:sz="4" w:space="0" w:color="000000"/>
              <w:left w:val="single" w:sz="4" w:space="0" w:color="000000"/>
              <w:bottom w:val="single" w:sz="4" w:space="0" w:color="000000"/>
              <w:right w:val="single" w:sz="4" w:space="0" w:color="000000"/>
            </w:tcBorders>
          </w:tcPr>
          <w:p w14:paraId="13046F78"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2C350239" w14:textId="77777777"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Зона санитарной охраны источников водоснабжения и водопроводов питьевого назначения водозабора № 5 «Сырский-1», расположенного по адресу: г. Липецк, ул. Катукова, владение 3 (первый пояс)</w:t>
            </w:r>
          </w:p>
        </w:tc>
        <w:tc>
          <w:tcPr>
            <w:tcW w:w="1069" w:type="pct"/>
            <w:tcBorders>
              <w:top w:val="single" w:sz="4" w:space="0" w:color="000000"/>
              <w:left w:val="single" w:sz="4" w:space="0" w:color="000000"/>
              <w:bottom w:val="single" w:sz="4" w:space="0" w:color="000000"/>
              <w:right w:val="single" w:sz="4" w:space="0" w:color="000000"/>
            </w:tcBorders>
          </w:tcPr>
          <w:p w14:paraId="08A2FDF5"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48:20-6.2045</w:t>
            </w:r>
          </w:p>
        </w:tc>
      </w:tr>
      <w:tr w:rsidR="002571A5" w:rsidRPr="002571A5" w14:paraId="4CBF3018"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042F65C"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3F1EC49" w14:textId="77777777"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Зона санитарной охраны источников водоснабжения и водопроводов питьевого назначения водозабора № 5 «Сырский-1», расположенного по адресу: г. Липецк, ул. Катукова, владение 3 (третий пояс)</w:t>
            </w:r>
          </w:p>
        </w:tc>
        <w:tc>
          <w:tcPr>
            <w:tcW w:w="1069" w:type="pct"/>
            <w:tcBorders>
              <w:top w:val="single" w:sz="4" w:space="0" w:color="000000"/>
              <w:left w:val="single" w:sz="4" w:space="0" w:color="000000"/>
              <w:bottom w:val="single" w:sz="4" w:space="0" w:color="000000"/>
              <w:right w:val="single" w:sz="4" w:space="0" w:color="000000"/>
            </w:tcBorders>
          </w:tcPr>
          <w:p w14:paraId="43025D39"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48:20-6.2046</w:t>
            </w:r>
          </w:p>
        </w:tc>
      </w:tr>
      <w:tr w:rsidR="002571A5" w:rsidRPr="002571A5" w14:paraId="2C986C8B" w14:textId="77777777" w:rsidTr="00B94DA4">
        <w:tc>
          <w:tcPr>
            <w:tcW w:w="212" w:type="pct"/>
            <w:tcBorders>
              <w:top w:val="single" w:sz="4" w:space="0" w:color="000000"/>
              <w:left w:val="single" w:sz="4" w:space="0" w:color="000000"/>
              <w:bottom w:val="single" w:sz="4" w:space="0" w:color="000000"/>
              <w:right w:val="single" w:sz="4" w:space="0" w:color="000000"/>
            </w:tcBorders>
          </w:tcPr>
          <w:p w14:paraId="5DA4E122"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95DBC15" w14:textId="1314358F"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организации ЗСО водозабора ООО «ФИН-Групп» скважина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 42202866, расположенная по адресу: Липецкая область, г. Липецк, проезд Трубный, вл. 1 «А» I пояс</w:t>
            </w:r>
          </w:p>
        </w:tc>
        <w:tc>
          <w:tcPr>
            <w:tcW w:w="1069" w:type="pct"/>
            <w:tcBorders>
              <w:top w:val="single" w:sz="4" w:space="0" w:color="000000"/>
              <w:left w:val="single" w:sz="4" w:space="0" w:color="000000"/>
              <w:bottom w:val="single" w:sz="4" w:space="0" w:color="000000"/>
              <w:right w:val="single" w:sz="4" w:space="0" w:color="000000"/>
            </w:tcBorders>
          </w:tcPr>
          <w:p w14:paraId="3C05263B"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48:20-6.2413</w:t>
            </w:r>
          </w:p>
        </w:tc>
      </w:tr>
      <w:tr w:rsidR="002571A5" w:rsidRPr="002571A5" w14:paraId="06B9EE79" w14:textId="77777777" w:rsidTr="00B94DA4">
        <w:tc>
          <w:tcPr>
            <w:tcW w:w="212" w:type="pct"/>
            <w:tcBorders>
              <w:top w:val="single" w:sz="4" w:space="0" w:color="000000"/>
              <w:left w:val="single" w:sz="4" w:space="0" w:color="000000"/>
              <w:bottom w:val="single" w:sz="4" w:space="0" w:color="000000"/>
              <w:right w:val="single" w:sz="4" w:space="0" w:color="000000"/>
            </w:tcBorders>
          </w:tcPr>
          <w:p w14:paraId="6E88D26E"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1FDC02C" w14:textId="03008E1A"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организации ЗСО водозабора ООО </w:t>
            </w:r>
            <w:r w:rsidR="00B94DA4" w:rsidRPr="002571A5">
              <w:rPr>
                <w:color w:val="000000" w:themeColor="text1"/>
                <w:sz w:val="18"/>
                <w:szCs w:val="18"/>
                <w:shd w:val="clear" w:color="auto" w:fill="F8F9FA"/>
              </w:rPr>
              <w:t>«ФИН-Групп»,</w:t>
            </w:r>
            <w:r w:rsidRPr="002571A5">
              <w:rPr>
                <w:color w:val="000000" w:themeColor="text1"/>
                <w:sz w:val="18"/>
                <w:szCs w:val="18"/>
                <w:shd w:val="clear" w:color="auto" w:fill="F8F9FA"/>
              </w:rPr>
              <w:t xml:space="preserve"> расположенного по адресу: Липецкая область, г</w:t>
            </w:r>
            <w:r w:rsidR="00B94DA4" w:rsidRPr="002571A5">
              <w:rPr>
                <w:color w:val="000000" w:themeColor="text1"/>
                <w:sz w:val="18"/>
                <w:szCs w:val="18"/>
                <w:shd w:val="clear" w:color="auto" w:fill="F8F9FA"/>
              </w:rPr>
              <w:t>.</w:t>
            </w:r>
            <w:r w:rsidR="00F26119" w:rsidRPr="002571A5">
              <w:rPr>
                <w:color w:val="000000" w:themeColor="text1"/>
                <w:sz w:val="18"/>
                <w:szCs w:val="18"/>
                <w:shd w:val="clear" w:color="auto" w:fill="F8F9FA"/>
              </w:rPr>
              <w:t xml:space="preserve"> </w:t>
            </w:r>
            <w:r w:rsidR="00B94DA4" w:rsidRPr="002571A5">
              <w:rPr>
                <w:color w:val="000000" w:themeColor="text1"/>
                <w:sz w:val="18"/>
                <w:szCs w:val="18"/>
                <w:shd w:val="clear" w:color="auto" w:fill="F8F9FA"/>
              </w:rPr>
              <w:t>Липецк, проезд Трубный, вл. 1 «</w:t>
            </w:r>
            <w:r w:rsidRPr="002571A5">
              <w:rPr>
                <w:color w:val="000000" w:themeColor="text1"/>
                <w:sz w:val="18"/>
                <w:szCs w:val="18"/>
                <w:shd w:val="clear" w:color="auto" w:fill="F8F9FA"/>
              </w:rPr>
              <w:t>А</w:t>
            </w:r>
            <w:r w:rsidR="00B94DA4"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II пояс</w:t>
            </w:r>
          </w:p>
        </w:tc>
        <w:tc>
          <w:tcPr>
            <w:tcW w:w="1069" w:type="pct"/>
            <w:tcBorders>
              <w:top w:val="single" w:sz="4" w:space="0" w:color="000000"/>
              <w:left w:val="single" w:sz="4" w:space="0" w:color="000000"/>
              <w:bottom w:val="single" w:sz="4" w:space="0" w:color="000000"/>
              <w:right w:val="single" w:sz="4" w:space="0" w:color="000000"/>
            </w:tcBorders>
          </w:tcPr>
          <w:p w14:paraId="4EC2155A"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48:20-6.2415</w:t>
            </w:r>
          </w:p>
        </w:tc>
      </w:tr>
      <w:tr w:rsidR="002571A5" w:rsidRPr="002571A5" w14:paraId="5C59B8E5" w14:textId="77777777" w:rsidTr="00B94DA4">
        <w:tc>
          <w:tcPr>
            <w:tcW w:w="212" w:type="pct"/>
            <w:tcBorders>
              <w:top w:val="single" w:sz="4" w:space="0" w:color="000000"/>
              <w:left w:val="single" w:sz="4" w:space="0" w:color="000000"/>
              <w:bottom w:val="single" w:sz="4" w:space="0" w:color="000000"/>
              <w:right w:val="single" w:sz="4" w:space="0" w:color="000000"/>
            </w:tcBorders>
          </w:tcPr>
          <w:p w14:paraId="25FE4417"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2686FFAC" w14:textId="3872BD5A"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организации ЗСО водозабора ООО «ФИН-Групп» скважина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w:t>
            </w:r>
            <w:r w:rsidR="00B94DA4"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42202867, расположенная по адресу: Липецкая область, г Липецк, проезд Трубный, вл. 1 «А» I пояс</w:t>
            </w:r>
          </w:p>
        </w:tc>
        <w:tc>
          <w:tcPr>
            <w:tcW w:w="1069" w:type="pct"/>
            <w:tcBorders>
              <w:top w:val="single" w:sz="4" w:space="0" w:color="000000"/>
              <w:left w:val="single" w:sz="4" w:space="0" w:color="000000"/>
              <w:bottom w:val="single" w:sz="4" w:space="0" w:color="000000"/>
              <w:right w:val="single" w:sz="4" w:space="0" w:color="000000"/>
            </w:tcBorders>
          </w:tcPr>
          <w:p w14:paraId="240B30BE"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48:20-6.2416</w:t>
            </w:r>
          </w:p>
        </w:tc>
      </w:tr>
      <w:tr w:rsidR="002571A5" w:rsidRPr="002571A5" w14:paraId="33936C0C" w14:textId="77777777" w:rsidTr="00B94DA4">
        <w:tc>
          <w:tcPr>
            <w:tcW w:w="212" w:type="pct"/>
            <w:tcBorders>
              <w:top w:val="single" w:sz="4" w:space="0" w:color="000000"/>
              <w:left w:val="single" w:sz="4" w:space="0" w:color="000000"/>
              <w:bottom w:val="single" w:sz="4" w:space="0" w:color="000000"/>
              <w:right w:val="single" w:sz="4" w:space="0" w:color="000000"/>
            </w:tcBorders>
          </w:tcPr>
          <w:p w14:paraId="79171B27"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679B1F0" w14:textId="1467F752"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организации ЗСО водозаборов ЗАО </w:t>
            </w:r>
            <w:r w:rsidR="00B94DA4" w:rsidRPr="002571A5">
              <w:rPr>
                <w:color w:val="000000" w:themeColor="text1"/>
                <w:sz w:val="18"/>
                <w:szCs w:val="18"/>
                <w:shd w:val="clear" w:color="auto" w:fill="F8F9FA"/>
              </w:rPr>
              <w:t>«</w:t>
            </w:r>
            <w:r w:rsidRPr="002571A5">
              <w:rPr>
                <w:color w:val="000000" w:themeColor="text1"/>
                <w:sz w:val="18"/>
                <w:szCs w:val="18"/>
                <w:shd w:val="clear" w:color="auto" w:fill="F8F9FA"/>
              </w:rPr>
              <w:t>Завод минеральных вод</w:t>
            </w:r>
            <w:r w:rsidR="00B94DA4" w:rsidRPr="002571A5">
              <w:rPr>
                <w:color w:val="000000" w:themeColor="text1"/>
                <w:sz w:val="18"/>
                <w:szCs w:val="18"/>
                <w:shd w:val="clear" w:color="auto" w:fill="F8F9FA"/>
              </w:rPr>
              <w:t>»</w:t>
            </w:r>
            <w:r w:rsidRPr="002571A5">
              <w:rPr>
                <w:color w:val="000000" w:themeColor="text1"/>
                <w:sz w:val="18"/>
                <w:szCs w:val="18"/>
                <w:shd w:val="clear" w:color="auto" w:fill="F8F9FA"/>
              </w:rPr>
              <w:t xml:space="preserve"> скважина №</w:t>
            </w:r>
            <w:r w:rsidR="00B94DA4"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9/03, расположенная по адресу: Липецкая область, г.</w:t>
            </w:r>
            <w:r w:rsidR="00B94DA4" w:rsidRPr="002571A5">
              <w:rPr>
                <w:color w:val="000000" w:themeColor="text1"/>
                <w:sz w:val="18"/>
                <w:szCs w:val="18"/>
                <w:shd w:val="clear" w:color="auto" w:fill="F8F9FA"/>
              </w:rPr>
              <w:t xml:space="preserve"> </w:t>
            </w:r>
            <w:r w:rsidRPr="002571A5">
              <w:rPr>
                <w:color w:val="000000" w:themeColor="text1"/>
                <w:sz w:val="18"/>
                <w:szCs w:val="18"/>
                <w:shd w:val="clear" w:color="auto" w:fill="F8F9FA"/>
              </w:rPr>
              <w:t>Липецк, проезд Трубный, владение 13 (первый пояс)</w:t>
            </w:r>
          </w:p>
        </w:tc>
        <w:tc>
          <w:tcPr>
            <w:tcW w:w="1069" w:type="pct"/>
            <w:tcBorders>
              <w:top w:val="single" w:sz="4" w:space="0" w:color="000000"/>
              <w:left w:val="single" w:sz="4" w:space="0" w:color="000000"/>
              <w:bottom w:val="single" w:sz="4" w:space="0" w:color="000000"/>
              <w:right w:val="single" w:sz="4" w:space="0" w:color="000000"/>
            </w:tcBorders>
          </w:tcPr>
          <w:p w14:paraId="05AC06F4"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48:20-6.2694</w:t>
            </w:r>
          </w:p>
        </w:tc>
      </w:tr>
      <w:tr w:rsidR="002571A5" w:rsidRPr="002571A5" w14:paraId="187A664E" w14:textId="77777777" w:rsidTr="00B94DA4">
        <w:tc>
          <w:tcPr>
            <w:tcW w:w="212" w:type="pct"/>
            <w:tcBorders>
              <w:top w:val="single" w:sz="4" w:space="0" w:color="000000"/>
              <w:left w:val="single" w:sz="4" w:space="0" w:color="000000"/>
              <w:bottom w:val="single" w:sz="4" w:space="0" w:color="000000"/>
              <w:right w:val="single" w:sz="4" w:space="0" w:color="000000"/>
            </w:tcBorders>
          </w:tcPr>
          <w:p w14:paraId="39A4E50C"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05F3CB4A" w14:textId="4F0A8C40"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санитарной охраны для водозаборов ЗАО «Завод минеральных вод» скважин № 9/03 и № 50/02, расположенных по адресу: Липецкая область,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г. Липецк, проезд Трубный, владение 13 (второй пояс)</w:t>
            </w:r>
          </w:p>
        </w:tc>
        <w:tc>
          <w:tcPr>
            <w:tcW w:w="1069" w:type="pct"/>
            <w:tcBorders>
              <w:top w:val="single" w:sz="4" w:space="0" w:color="000000"/>
              <w:left w:val="single" w:sz="4" w:space="0" w:color="000000"/>
              <w:bottom w:val="single" w:sz="4" w:space="0" w:color="000000"/>
              <w:right w:val="single" w:sz="4" w:space="0" w:color="000000"/>
            </w:tcBorders>
          </w:tcPr>
          <w:p w14:paraId="74CA85C2"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48:20-6.2695</w:t>
            </w:r>
          </w:p>
        </w:tc>
      </w:tr>
      <w:tr w:rsidR="002571A5" w:rsidRPr="002571A5" w14:paraId="65B0C412" w14:textId="77777777" w:rsidTr="00B94DA4">
        <w:tc>
          <w:tcPr>
            <w:tcW w:w="212" w:type="pct"/>
            <w:tcBorders>
              <w:top w:val="single" w:sz="4" w:space="0" w:color="000000"/>
              <w:left w:val="single" w:sz="4" w:space="0" w:color="000000"/>
              <w:bottom w:val="single" w:sz="4" w:space="0" w:color="000000"/>
              <w:right w:val="single" w:sz="4" w:space="0" w:color="000000"/>
            </w:tcBorders>
          </w:tcPr>
          <w:p w14:paraId="2AB37782"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41FC8068" w14:textId="05DECA7B" w:rsidR="00421D62" w:rsidRPr="002571A5" w:rsidRDefault="00421D62" w:rsidP="004334A5">
            <w:pPr>
              <w:tabs>
                <w:tab w:val="left" w:pos="5434"/>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 xml:space="preserve">Охранная зона санитарной охраны для водозаборов ЗАО «Завод минеральных вод» скважин № 9/03 и № 50/02, расположенных по адресу: Липецкая область, </w:t>
            </w:r>
            <w:r w:rsidR="00B94DA4" w:rsidRPr="002571A5">
              <w:rPr>
                <w:color w:val="000000" w:themeColor="text1"/>
                <w:sz w:val="18"/>
                <w:szCs w:val="18"/>
                <w:shd w:val="clear" w:color="auto" w:fill="F8F9FA"/>
              </w:rPr>
              <w:br/>
            </w:r>
            <w:r w:rsidRPr="002571A5">
              <w:rPr>
                <w:color w:val="000000" w:themeColor="text1"/>
                <w:sz w:val="18"/>
                <w:szCs w:val="18"/>
                <w:shd w:val="clear" w:color="auto" w:fill="F8F9FA"/>
              </w:rPr>
              <w:t>г. Липецк, проезд Трубный, владение 13 (третий пояс)</w:t>
            </w:r>
          </w:p>
        </w:tc>
        <w:tc>
          <w:tcPr>
            <w:tcW w:w="1069" w:type="pct"/>
            <w:tcBorders>
              <w:top w:val="single" w:sz="4" w:space="0" w:color="000000"/>
              <w:left w:val="single" w:sz="4" w:space="0" w:color="000000"/>
              <w:bottom w:val="single" w:sz="4" w:space="0" w:color="000000"/>
              <w:right w:val="single" w:sz="4" w:space="0" w:color="000000"/>
            </w:tcBorders>
          </w:tcPr>
          <w:p w14:paraId="0ED6E8E1"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48:20-6.2696</w:t>
            </w:r>
          </w:p>
        </w:tc>
      </w:tr>
      <w:tr w:rsidR="002571A5" w:rsidRPr="002571A5" w14:paraId="3B6F09A0" w14:textId="77777777" w:rsidTr="00B94DA4">
        <w:tc>
          <w:tcPr>
            <w:tcW w:w="212" w:type="pct"/>
            <w:tcBorders>
              <w:top w:val="single" w:sz="4" w:space="0" w:color="000000"/>
              <w:left w:val="single" w:sz="4" w:space="0" w:color="000000"/>
              <w:bottom w:val="single" w:sz="4" w:space="0" w:color="000000"/>
              <w:right w:val="single" w:sz="4" w:space="0" w:color="000000"/>
            </w:tcBorders>
          </w:tcPr>
          <w:p w14:paraId="495ED98E"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56CCEF75" w14:textId="77777777" w:rsidR="00421D62" w:rsidRPr="002571A5" w:rsidRDefault="00421D62" w:rsidP="004334A5">
            <w:pPr>
              <w:tabs>
                <w:tab w:val="center" w:pos="142"/>
              </w:tabs>
              <w:spacing w:line="240" w:lineRule="auto"/>
              <w:ind w:firstLine="0"/>
              <w:jc w:val="left"/>
              <w:rPr>
                <w:color w:val="000000" w:themeColor="text1"/>
                <w:sz w:val="18"/>
                <w:szCs w:val="18"/>
                <w:shd w:val="clear" w:color="auto" w:fill="FFFFFF"/>
              </w:rPr>
            </w:pPr>
            <w:r w:rsidRPr="002571A5">
              <w:rPr>
                <w:color w:val="000000" w:themeColor="text1"/>
                <w:sz w:val="18"/>
                <w:szCs w:val="18"/>
                <w:shd w:val="clear" w:color="auto" w:fill="F8F9FA"/>
              </w:rPr>
              <w:t>Охранная зона организации ЗСО водозаборов ЗАО «Завод минеральных вод» скважина № 50/02, расположенная по адресу: Липецкая область, г. Липецк, проезд Трубный, владение 13</w:t>
            </w:r>
          </w:p>
        </w:tc>
        <w:tc>
          <w:tcPr>
            <w:tcW w:w="1069" w:type="pct"/>
            <w:tcBorders>
              <w:top w:val="single" w:sz="4" w:space="0" w:color="000000"/>
              <w:left w:val="single" w:sz="4" w:space="0" w:color="000000"/>
              <w:bottom w:val="single" w:sz="4" w:space="0" w:color="000000"/>
              <w:right w:val="single" w:sz="4" w:space="0" w:color="000000"/>
            </w:tcBorders>
          </w:tcPr>
          <w:p w14:paraId="0F0B314D"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48:20-6.2697</w:t>
            </w:r>
          </w:p>
        </w:tc>
      </w:tr>
      <w:tr w:rsidR="002571A5" w:rsidRPr="002571A5" w14:paraId="5A26DA86" w14:textId="77777777" w:rsidTr="00B94DA4">
        <w:tc>
          <w:tcPr>
            <w:tcW w:w="212" w:type="pct"/>
            <w:tcBorders>
              <w:top w:val="single" w:sz="4" w:space="0" w:color="000000"/>
              <w:left w:val="single" w:sz="4" w:space="0" w:color="000000"/>
              <w:bottom w:val="single" w:sz="4" w:space="0" w:color="000000"/>
              <w:right w:val="single" w:sz="4" w:space="0" w:color="000000"/>
            </w:tcBorders>
          </w:tcPr>
          <w:p w14:paraId="2DD110E0" w14:textId="77777777" w:rsidR="00421D62" w:rsidRPr="002571A5" w:rsidRDefault="00421D62" w:rsidP="004334A5">
            <w:pPr>
              <w:pStyle w:val="aff2"/>
              <w:numPr>
                <w:ilvl w:val="0"/>
                <w:numId w:val="81"/>
              </w:numPr>
              <w:tabs>
                <w:tab w:val="center" w:pos="142"/>
              </w:tabs>
              <w:suppressAutoHyphens w:val="0"/>
              <w:spacing w:after="0" w:line="240" w:lineRule="auto"/>
              <w:ind w:left="357" w:hanging="357"/>
              <w:jc w:val="left"/>
              <w:rPr>
                <w:rFonts w:ascii="Times New Roman" w:hAnsi="Times New Roman"/>
                <w:color w:val="000000" w:themeColor="text1"/>
                <w:sz w:val="18"/>
                <w:szCs w:val="18"/>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48811B5F" w14:textId="7B4E4CA2" w:rsidR="00421D62" w:rsidRPr="002571A5" w:rsidRDefault="00421D62" w:rsidP="004334A5">
            <w:pPr>
              <w:spacing w:line="240" w:lineRule="auto"/>
              <w:ind w:firstLine="0"/>
              <w:jc w:val="left"/>
              <w:rPr>
                <w:color w:val="000000" w:themeColor="text1"/>
                <w:sz w:val="18"/>
                <w:szCs w:val="18"/>
                <w:shd w:val="clear" w:color="auto" w:fill="FFFFFF"/>
              </w:rPr>
            </w:pPr>
            <w:r w:rsidRPr="002571A5">
              <w:rPr>
                <w:rFonts w:eastAsia="Times New Roman"/>
                <w:color w:val="000000" w:themeColor="text1"/>
                <w:sz w:val="18"/>
                <w:szCs w:val="18"/>
                <w:lang w:eastAsia="ru-RU"/>
              </w:rPr>
              <w:t xml:space="preserve">Границы зон санитарной охраны третьего пояса для водозаборов: № 3, расположенного по адресу: г. Липецк, Лебедянское ш., владение 6; № 5, расположенного по адресу: г. Липецк, ул. Катукова, </w:t>
            </w:r>
            <w:proofErr w:type="spellStart"/>
            <w:r w:rsidRPr="002571A5">
              <w:rPr>
                <w:rFonts w:eastAsia="Times New Roman"/>
                <w:color w:val="000000" w:themeColor="text1"/>
                <w:sz w:val="18"/>
                <w:szCs w:val="18"/>
                <w:lang w:eastAsia="ru-RU"/>
              </w:rPr>
              <w:t>влад</w:t>
            </w:r>
            <w:proofErr w:type="spellEnd"/>
            <w:r w:rsidRPr="002571A5">
              <w:rPr>
                <w:rFonts w:eastAsia="Times New Roman"/>
                <w:color w:val="000000" w:themeColor="text1"/>
                <w:sz w:val="18"/>
                <w:szCs w:val="18"/>
                <w:lang w:eastAsia="ru-RU"/>
              </w:rPr>
              <w:t>.</w:t>
            </w:r>
            <w:r w:rsidR="00B94DA4"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t xml:space="preserve">3; № 7, расположенного по адресу: г. Липецк, ш. </w:t>
            </w:r>
            <w:proofErr w:type="spellStart"/>
            <w:r w:rsidRPr="002571A5">
              <w:rPr>
                <w:rFonts w:eastAsia="Times New Roman"/>
                <w:color w:val="000000" w:themeColor="text1"/>
                <w:sz w:val="18"/>
                <w:szCs w:val="18"/>
                <w:lang w:eastAsia="ru-RU"/>
              </w:rPr>
              <w:t>Чаплыгинское</w:t>
            </w:r>
            <w:proofErr w:type="spellEnd"/>
            <w:r w:rsidRPr="002571A5">
              <w:rPr>
                <w:rFonts w:eastAsia="Times New Roman"/>
                <w:color w:val="000000" w:themeColor="text1"/>
                <w:sz w:val="18"/>
                <w:szCs w:val="18"/>
                <w:lang w:eastAsia="ru-RU"/>
              </w:rPr>
              <w:t xml:space="preserve">, </w:t>
            </w:r>
            <w:proofErr w:type="spellStart"/>
            <w:r w:rsidRPr="002571A5">
              <w:rPr>
                <w:rFonts w:eastAsia="Times New Roman"/>
                <w:color w:val="000000" w:themeColor="text1"/>
                <w:sz w:val="18"/>
                <w:szCs w:val="18"/>
                <w:lang w:eastAsia="ru-RU"/>
              </w:rPr>
              <w:t>влад</w:t>
            </w:r>
            <w:proofErr w:type="spellEnd"/>
            <w:r w:rsidRPr="002571A5">
              <w:rPr>
                <w:rFonts w:eastAsia="Times New Roman"/>
                <w:color w:val="000000" w:themeColor="text1"/>
                <w:sz w:val="18"/>
                <w:szCs w:val="18"/>
                <w:lang w:eastAsia="ru-RU"/>
              </w:rPr>
              <w:t>.</w:t>
            </w:r>
            <w:r w:rsidR="00B94DA4" w:rsidRPr="002571A5">
              <w:rPr>
                <w:rFonts w:eastAsia="Times New Roman"/>
                <w:color w:val="000000" w:themeColor="text1"/>
                <w:sz w:val="18"/>
                <w:szCs w:val="18"/>
                <w:lang w:eastAsia="ru-RU"/>
              </w:rPr>
              <w:t xml:space="preserve"> </w:t>
            </w:r>
            <w:r w:rsidRPr="002571A5">
              <w:rPr>
                <w:rFonts w:eastAsia="Times New Roman"/>
                <w:color w:val="000000" w:themeColor="text1"/>
                <w:sz w:val="18"/>
                <w:szCs w:val="18"/>
                <w:lang w:eastAsia="ru-RU"/>
              </w:rPr>
              <w:t>2</w:t>
            </w:r>
          </w:p>
        </w:tc>
        <w:tc>
          <w:tcPr>
            <w:tcW w:w="1069" w:type="pct"/>
            <w:tcBorders>
              <w:top w:val="single" w:sz="4" w:space="0" w:color="000000"/>
              <w:left w:val="single" w:sz="4" w:space="0" w:color="000000"/>
              <w:bottom w:val="single" w:sz="4" w:space="0" w:color="000000"/>
              <w:right w:val="single" w:sz="4" w:space="0" w:color="000000"/>
            </w:tcBorders>
          </w:tcPr>
          <w:p w14:paraId="1C03D59E" w14:textId="77777777" w:rsidR="00421D62" w:rsidRPr="002571A5" w:rsidRDefault="00421D62" w:rsidP="004334A5">
            <w:pPr>
              <w:tabs>
                <w:tab w:val="center" w:pos="142"/>
              </w:tabs>
              <w:spacing w:line="240" w:lineRule="auto"/>
              <w:ind w:firstLine="0"/>
              <w:jc w:val="center"/>
              <w:rPr>
                <w:color w:val="000000" w:themeColor="text1"/>
                <w:sz w:val="18"/>
                <w:szCs w:val="18"/>
                <w:shd w:val="clear" w:color="auto" w:fill="FFFFFF"/>
              </w:rPr>
            </w:pPr>
            <w:r w:rsidRPr="002571A5">
              <w:rPr>
                <w:color w:val="000000" w:themeColor="text1"/>
                <w:sz w:val="18"/>
                <w:szCs w:val="18"/>
                <w:shd w:val="clear" w:color="auto" w:fill="FFFFFF"/>
              </w:rPr>
              <w:t>48:20-6.493</w:t>
            </w:r>
          </w:p>
        </w:tc>
      </w:tr>
    </w:tbl>
    <w:p w14:paraId="14BD3744" w14:textId="2853305C" w:rsidR="00421D62" w:rsidRPr="002571A5" w:rsidRDefault="00421D62" w:rsidP="004334A5">
      <w:pPr>
        <w:numPr>
          <w:ilvl w:val="0"/>
          <w:numId w:val="66"/>
        </w:numPr>
        <w:spacing w:before="120"/>
        <w:ind w:left="0" w:firstLine="425"/>
        <w:contextualSpacing w:val="0"/>
        <w:rPr>
          <w:color w:val="000000" w:themeColor="text1"/>
          <w:szCs w:val="24"/>
        </w:rPr>
      </w:pPr>
      <w:r w:rsidRPr="002571A5">
        <w:rPr>
          <w:color w:val="000000" w:themeColor="text1"/>
          <w:szCs w:val="24"/>
        </w:rPr>
        <w:t>Первый, второй и третий пояса зоны санитарной охраны источников питьевого водоснабжения устанавливаются согласно постановлению Главного государственного санитарного врача Российско</w:t>
      </w:r>
      <w:r w:rsidR="00B94DA4" w:rsidRPr="002571A5">
        <w:rPr>
          <w:color w:val="000000" w:themeColor="text1"/>
          <w:szCs w:val="24"/>
        </w:rPr>
        <w:t xml:space="preserve">й Федерации от 14.03.2002 № 10 </w:t>
      </w:r>
      <w:r w:rsidRPr="002571A5">
        <w:rPr>
          <w:color w:val="000000" w:themeColor="text1"/>
          <w:szCs w:val="24"/>
        </w:rPr>
        <w:t>«О введении в действие Санитарных правил и норм «Зоны санитарной охраны источников водоснабжения и водо</w:t>
      </w:r>
      <w:r w:rsidR="00B94DA4" w:rsidRPr="002571A5">
        <w:rPr>
          <w:color w:val="000000" w:themeColor="text1"/>
          <w:szCs w:val="24"/>
        </w:rPr>
        <w:t xml:space="preserve">проводов питьевого назначения. </w:t>
      </w:r>
      <w:r w:rsidRPr="002571A5">
        <w:rPr>
          <w:color w:val="000000" w:themeColor="text1"/>
          <w:szCs w:val="24"/>
        </w:rPr>
        <w:t>СанПиН 2.1.4.1110-02».</w:t>
      </w:r>
    </w:p>
    <w:p w14:paraId="39FDDD3B" w14:textId="77777777" w:rsidR="00421D62" w:rsidRPr="002571A5" w:rsidRDefault="00421D62" w:rsidP="004334A5">
      <w:pPr>
        <w:numPr>
          <w:ilvl w:val="0"/>
          <w:numId w:val="66"/>
        </w:numPr>
        <w:ind w:left="0" w:firstLine="426"/>
        <w:rPr>
          <w:color w:val="000000" w:themeColor="text1"/>
          <w:szCs w:val="24"/>
        </w:rPr>
      </w:pPr>
      <w:r w:rsidRPr="002571A5">
        <w:rPr>
          <w:color w:val="000000" w:themeColor="text1"/>
          <w:szCs w:val="24"/>
        </w:rPr>
        <w:t>Мероприятия по первому поясу:</w:t>
      </w:r>
    </w:p>
    <w:p w14:paraId="5B1CFCBE" w14:textId="77777777" w:rsidR="00421D62" w:rsidRPr="002571A5" w:rsidRDefault="00421D62" w:rsidP="004334A5">
      <w:pPr>
        <w:numPr>
          <w:ilvl w:val="0"/>
          <w:numId w:val="65"/>
        </w:numPr>
        <w:tabs>
          <w:tab w:val="left" w:pos="709"/>
          <w:tab w:val="left" w:pos="851"/>
        </w:tabs>
        <w:ind w:left="0" w:firstLine="426"/>
        <w:rPr>
          <w:color w:val="000000" w:themeColor="text1"/>
          <w:szCs w:val="24"/>
        </w:rPr>
      </w:pPr>
      <w:r w:rsidRPr="002571A5">
        <w:rPr>
          <w:color w:val="000000" w:themeColor="text1"/>
          <w:szCs w:val="24"/>
        </w:rPr>
        <w:t>территория первого пояса зоны санитарной охраны (далее —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218FCD6" w14:textId="77777777" w:rsidR="00421D62" w:rsidRPr="002571A5" w:rsidRDefault="00421D62" w:rsidP="004334A5">
      <w:pPr>
        <w:numPr>
          <w:ilvl w:val="0"/>
          <w:numId w:val="65"/>
        </w:numPr>
        <w:tabs>
          <w:tab w:val="left" w:pos="709"/>
          <w:tab w:val="left" w:pos="851"/>
        </w:tabs>
        <w:ind w:left="0" w:firstLine="426"/>
        <w:rPr>
          <w:color w:val="000000" w:themeColor="text1"/>
          <w:szCs w:val="24"/>
        </w:rPr>
      </w:pPr>
      <w:r w:rsidRPr="002571A5">
        <w:rPr>
          <w:color w:val="000000" w:themeColor="text1"/>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3A8623B" w14:textId="77777777" w:rsidR="00421D62" w:rsidRPr="002571A5" w:rsidRDefault="00421D62" w:rsidP="004334A5">
      <w:pPr>
        <w:numPr>
          <w:ilvl w:val="0"/>
          <w:numId w:val="65"/>
        </w:numPr>
        <w:tabs>
          <w:tab w:val="left" w:pos="709"/>
          <w:tab w:val="left" w:pos="851"/>
        </w:tabs>
        <w:ind w:left="0" w:firstLine="426"/>
        <w:rPr>
          <w:color w:val="000000" w:themeColor="text1"/>
          <w:szCs w:val="24"/>
        </w:rPr>
      </w:pPr>
      <w:r w:rsidRPr="002571A5">
        <w:rPr>
          <w:color w:val="000000" w:themeColor="text1"/>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3DCD25A9" w14:textId="77777777" w:rsidR="00421D62" w:rsidRPr="002571A5" w:rsidRDefault="00421D62" w:rsidP="004334A5">
      <w:pPr>
        <w:numPr>
          <w:ilvl w:val="0"/>
          <w:numId w:val="65"/>
        </w:numPr>
        <w:tabs>
          <w:tab w:val="left" w:pos="709"/>
          <w:tab w:val="left" w:pos="851"/>
        </w:tabs>
        <w:ind w:left="0" w:firstLine="426"/>
        <w:rPr>
          <w:color w:val="000000" w:themeColor="text1"/>
          <w:szCs w:val="24"/>
        </w:rPr>
      </w:pPr>
      <w:r w:rsidRPr="002571A5">
        <w:rPr>
          <w:color w:val="000000" w:themeColor="text1"/>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22AA608" w14:textId="77777777" w:rsidR="00421D62" w:rsidRPr="002571A5" w:rsidRDefault="00421D62" w:rsidP="004334A5">
      <w:pPr>
        <w:numPr>
          <w:ilvl w:val="0"/>
          <w:numId w:val="65"/>
        </w:numPr>
        <w:tabs>
          <w:tab w:val="left" w:pos="709"/>
          <w:tab w:val="left" w:pos="851"/>
        </w:tabs>
        <w:ind w:left="0" w:firstLine="426"/>
        <w:rPr>
          <w:color w:val="000000" w:themeColor="text1"/>
          <w:szCs w:val="24"/>
        </w:rPr>
      </w:pPr>
      <w:r w:rsidRPr="002571A5">
        <w:rPr>
          <w:color w:val="000000" w:themeColor="text1"/>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39302805" w14:textId="77777777" w:rsidR="00421D62" w:rsidRPr="002571A5" w:rsidRDefault="00421D62" w:rsidP="004334A5">
      <w:pPr>
        <w:numPr>
          <w:ilvl w:val="0"/>
          <w:numId w:val="65"/>
        </w:numPr>
        <w:tabs>
          <w:tab w:val="left" w:pos="709"/>
          <w:tab w:val="left" w:pos="851"/>
        </w:tabs>
        <w:ind w:left="0" w:firstLine="426"/>
        <w:rPr>
          <w:color w:val="000000" w:themeColor="text1"/>
          <w:szCs w:val="24"/>
        </w:rPr>
      </w:pPr>
      <w:r w:rsidRPr="002571A5">
        <w:rPr>
          <w:color w:val="000000" w:themeColor="text1"/>
          <w:szCs w:val="24"/>
        </w:rPr>
        <w:lastRenderedPageBreak/>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77C1A9E" w14:textId="77777777" w:rsidR="00421D62" w:rsidRPr="002571A5" w:rsidRDefault="00421D62" w:rsidP="004334A5">
      <w:pPr>
        <w:numPr>
          <w:ilvl w:val="0"/>
          <w:numId w:val="66"/>
        </w:numPr>
        <w:ind w:left="567" w:hanging="141"/>
        <w:rPr>
          <w:color w:val="000000" w:themeColor="text1"/>
          <w:szCs w:val="24"/>
        </w:rPr>
      </w:pPr>
      <w:r w:rsidRPr="002571A5">
        <w:rPr>
          <w:color w:val="000000" w:themeColor="text1"/>
          <w:szCs w:val="24"/>
        </w:rPr>
        <w:t>Мероприятия по второму и третьему поясу:</w:t>
      </w:r>
    </w:p>
    <w:p w14:paraId="3F15DEDD"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513985B"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запрещается применение удобрений и ядохимикатов;</w:t>
      </w:r>
    </w:p>
    <w:p w14:paraId="1BC8AD42"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запрещается рубка леса главного пользования и реконструкции;</w:t>
      </w:r>
    </w:p>
    <w:p w14:paraId="7CAB7A6A"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запрещается закачка отработанных вод в подземные горизонты, подземного складирования твердых отходов и разработки недр земли;</w:t>
      </w:r>
    </w:p>
    <w:p w14:paraId="5984329C"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 xml:space="preserve">запрещается размещение складов горюче-смазочных материалов, ядохимикатов и минеральных удобрений, накопителей </w:t>
      </w:r>
      <w:proofErr w:type="spellStart"/>
      <w:r w:rsidRPr="002571A5">
        <w:rPr>
          <w:color w:val="000000" w:themeColor="text1"/>
          <w:szCs w:val="24"/>
        </w:rPr>
        <w:t>промстоков</w:t>
      </w:r>
      <w:proofErr w:type="spellEnd"/>
      <w:r w:rsidRPr="002571A5">
        <w:rPr>
          <w:color w:val="000000" w:themeColor="text1"/>
          <w:szCs w:val="24"/>
        </w:rPr>
        <w:t xml:space="preserve">, </w:t>
      </w:r>
      <w:proofErr w:type="spellStart"/>
      <w:r w:rsidRPr="002571A5">
        <w:rPr>
          <w:color w:val="000000" w:themeColor="text1"/>
          <w:szCs w:val="24"/>
        </w:rPr>
        <w:t>шламохранилищ</w:t>
      </w:r>
      <w:proofErr w:type="spellEnd"/>
      <w:r w:rsidRPr="002571A5">
        <w:rPr>
          <w:color w:val="000000" w:themeColor="text1"/>
          <w:szCs w:val="24"/>
        </w:rPr>
        <w:t xml:space="preserve"> и других объектов, обусловливающих опасность химического загрязнения подземных вод;</w:t>
      </w:r>
    </w:p>
    <w:p w14:paraId="3F967F7C"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0BA598B5"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6AE0175E"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 xml:space="preserve">размещение складов горюче-смазочных материалов, ядохимикатов и минеральных удобрений, накопителей </w:t>
      </w:r>
      <w:proofErr w:type="spellStart"/>
      <w:r w:rsidRPr="002571A5">
        <w:rPr>
          <w:color w:val="000000" w:themeColor="text1"/>
          <w:szCs w:val="24"/>
        </w:rPr>
        <w:t>промстоков</w:t>
      </w:r>
      <w:proofErr w:type="spellEnd"/>
      <w:r w:rsidRPr="002571A5">
        <w:rPr>
          <w:color w:val="000000" w:themeColor="text1"/>
          <w:szCs w:val="24"/>
        </w:rPr>
        <w:t xml:space="preserve">, </w:t>
      </w:r>
      <w:proofErr w:type="spellStart"/>
      <w:r w:rsidRPr="002571A5">
        <w:rPr>
          <w:color w:val="000000" w:themeColor="text1"/>
          <w:szCs w:val="24"/>
        </w:rPr>
        <w:t>шламохранилищ</w:t>
      </w:r>
      <w:proofErr w:type="spellEnd"/>
      <w:r w:rsidRPr="002571A5">
        <w:rPr>
          <w:color w:val="000000" w:themeColor="text1"/>
          <w:szCs w:val="24"/>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31ED5328" w14:textId="77777777" w:rsidR="00421D62" w:rsidRPr="002571A5" w:rsidRDefault="00421D62" w:rsidP="004334A5">
      <w:pPr>
        <w:numPr>
          <w:ilvl w:val="0"/>
          <w:numId w:val="65"/>
        </w:numPr>
        <w:tabs>
          <w:tab w:val="left" w:pos="851"/>
        </w:tabs>
        <w:ind w:left="0" w:firstLine="567"/>
        <w:rPr>
          <w:color w:val="000000" w:themeColor="text1"/>
          <w:szCs w:val="24"/>
        </w:rPr>
      </w:pPr>
      <w:r w:rsidRPr="002571A5">
        <w:rPr>
          <w:color w:val="000000" w:themeColor="text1"/>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5EE44D6A" w14:textId="0279A599" w:rsidR="00421D62" w:rsidRPr="002571A5" w:rsidRDefault="00421D62"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83" w:name="_Toc150354424"/>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70</w:t>
      </w:r>
      <w:r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на особо охраняемых природных территориях</w:t>
      </w:r>
      <w:bookmarkEnd w:id="83"/>
    </w:p>
    <w:p w14:paraId="1B48AB6D" w14:textId="77777777" w:rsidR="00C21E41" w:rsidRPr="002571A5" w:rsidRDefault="00C21E41" w:rsidP="004334A5">
      <w:pPr>
        <w:spacing w:before="120"/>
        <w:rPr>
          <w:rFonts w:eastAsia="Times New Roman"/>
          <w:b/>
          <w:color w:val="000000" w:themeColor="text1"/>
          <w:szCs w:val="24"/>
          <w:lang w:eastAsia="ru-RU"/>
        </w:rPr>
      </w:pPr>
      <w:r w:rsidRPr="002571A5">
        <w:rPr>
          <w:rFonts w:eastAsia="Times New Roman"/>
          <w:b/>
          <w:color w:val="000000" w:themeColor="text1"/>
          <w:szCs w:val="24"/>
          <w:lang w:eastAsia="ru-RU"/>
        </w:rPr>
        <w:t>Государственный природный заказник регионального значения «Липецкий»</w:t>
      </w:r>
    </w:p>
    <w:p w14:paraId="4DE535B6" w14:textId="77777777" w:rsidR="00C21E41" w:rsidRPr="002571A5" w:rsidRDefault="00C21E41" w:rsidP="004334A5">
      <w:pPr>
        <w:rPr>
          <w:color w:val="000000" w:themeColor="text1"/>
          <w:szCs w:val="24"/>
        </w:rPr>
      </w:pPr>
      <w:r w:rsidRPr="002571A5">
        <w:rPr>
          <w:color w:val="000000" w:themeColor="text1"/>
          <w:szCs w:val="24"/>
        </w:rPr>
        <w:t xml:space="preserve">Обоснование создания ООПТ и ее значимость: </w:t>
      </w:r>
    </w:p>
    <w:p w14:paraId="6D4A5B09" w14:textId="77777777" w:rsidR="00C21E41" w:rsidRPr="002571A5" w:rsidRDefault="00C21E41" w:rsidP="004334A5">
      <w:pPr>
        <w:rPr>
          <w:color w:val="000000" w:themeColor="text1"/>
          <w:szCs w:val="24"/>
        </w:rPr>
      </w:pPr>
      <w:r w:rsidRPr="002571A5">
        <w:rPr>
          <w:color w:val="000000" w:themeColor="text1"/>
          <w:szCs w:val="24"/>
        </w:rPr>
        <w:t xml:space="preserve">Сохранение среды обитания, воспроизводство и восстановление видов диких животных, в том числе редких и исчезающих, поддержание общего экологического баланса. Имеет богатый животный и растительный мир, со значительной долей лесных и околоводных видов, в том числе свойственных для более северных лесов. Важный резерват диких копытных, бобра, водоплавающей дичи в регионе, а также редких и исчезающих видов растительного и животного мира. </w:t>
      </w:r>
    </w:p>
    <w:p w14:paraId="589352E4" w14:textId="77777777" w:rsidR="00C21E41" w:rsidRPr="002571A5" w:rsidRDefault="00C21E41" w:rsidP="004334A5">
      <w:pPr>
        <w:rPr>
          <w:color w:val="000000" w:themeColor="text1"/>
          <w:szCs w:val="24"/>
        </w:rPr>
      </w:pPr>
      <w:r w:rsidRPr="002571A5">
        <w:rPr>
          <w:color w:val="000000" w:themeColor="text1"/>
          <w:szCs w:val="24"/>
        </w:rPr>
        <w:lastRenderedPageBreak/>
        <w:t>Образование ООПТ было обусловлено следующими целями: улучшения использования охотничьего фонда, его охраны и воспроизводства, рационального использования запасов охотничьих ресурсов (животных), наиболее полного удовлетворения населения в продукции охотничьего хозяйства.</w:t>
      </w:r>
    </w:p>
    <w:p w14:paraId="26DFE0F4" w14:textId="77777777" w:rsidR="00C21E41" w:rsidRPr="002571A5" w:rsidRDefault="00C21E41" w:rsidP="004334A5">
      <w:pPr>
        <w:rPr>
          <w:color w:val="000000" w:themeColor="text1"/>
          <w:szCs w:val="24"/>
        </w:rPr>
      </w:pPr>
      <w:r w:rsidRPr="002571A5">
        <w:rPr>
          <w:color w:val="000000" w:themeColor="text1"/>
          <w:szCs w:val="24"/>
        </w:rPr>
        <w:t xml:space="preserve">Запрещенные виды деятельности и природопользования: </w:t>
      </w:r>
    </w:p>
    <w:p w14:paraId="75C5A83C"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отлов певчих и декоративных птиц;</w:t>
      </w:r>
    </w:p>
    <w:p w14:paraId="3AD3FD75"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лов рыбы в болотах и озерах (за исключением Силикатных озер);</w:t>
      </w:r>
    </w:p>
    <w:p w14:paraId="71AF4E7D"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разорение гнезд птиц, разрушение жилищ животных, а также полезных насекомых;</w:t>
      </w:r>
    </w:p>
    <w:p w14:paraId="6D62FB35"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устройство привалов, бивуаков, разведение огня;</w:t>
      </w:r>
    </w:p>
    <w:p w14:paraId="094C0C61"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проезд и проход посторонним лицам на территории заказников вне дорог общего пользования;</w:t>
      </w:r>
    </w:p>
    <w:p w14:paraId="45839CE9"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 xml:space="preserve">нахождение на территории заказников без разрешения органов </w:t>
      </w:r>
      <w:proofErr w:type="spellStart"/>
      <w:r w:rsidRPr="002571A5">
        <w:rPr>
          <w:color w:val="000000" w:themeColor="text1"/>
          <w:szCs w:val="24"/>
        </w:rPr>
        <w:t>охотнадзора</w:t>
      </w:r>
      <w:proofErr w:type="spellEnd"/>
      <w:r w:rsidRPr="002571A5">
        <w:rPr>
          <w:color w:val="000000" w:themeColor="text1"/>
          <w:szCs w:val="24"/>
        </w:rPr>
        <w:t xml:space="preserve"> с оружием, капканами, сетями и другими орудиями охоты, а также запрещенными орудиями рыбной ловли;</w:t>
      </w:r>
    </w:p>
    <w:p w14:paraId="65276EE8"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проезд и стоянка моторного и гусеничного транспорта вне дорог общего пользования;</w:t>
      </w:r>
    </w:p>
    <w:p w14:paraId="34D6B970"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выпас домашних животных в пойме р. Воронеж, ее притоках и лесных массивах, заказников, а также прогон скота вне дорог общего пользования повсеместно на всей территории заказников в период двухмесячника покоя (с 10 апреля по 10 июня);</w:t>
      </w:r>
    </w:p>
    <w:p w14:paraId="2C94BA88"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движение моторных лодок, рыбная ловля, сбор цветов и лекарственных трав, грибов;</w:t>
      </w:r>
    </w:p>
    <w:p w14:paraId="60C4B9C3"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заготовка сена;</w:t>
      </w:r>
    </w:p>
    <w:p w14:paraId="76175D2E"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добыча полезных ископаемых, мелиоративные работы, осушение болот без согласования с управлением;</w:t>
      </w:r>
    </w:p>
    <w:p w14:paraId="795EAAC3"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 xml:space="preserve">выжигание растительности, повреждение аншлагов, </w:t>
      </w:r>
    </w:p>
    <w:p w14:paraId="3FCA0130"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сброс производственных и бытовых отходов вне специально отведенных мест;</w:t>
      </w:r>
    </w:p>
    <w:p w14:paraId="439C5C23"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вырубка кустарников и деревьев в прибрежной полосе водоемов, находящихся на территории заказников;</w:t>
      </w:r>
    </w:p>
    <w:p w14:paraId="6087926A"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выкашивание травы по берегам водоемов ближе 10 метров от уреза воды;</w:t>
      </w:r>
    </w:p>
    <w:p w14:paraId="4C08D555"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использование ядохимикатов, хранение и складирование минеральных удобрений вне специальных складов;</w:t>
      </w:r>
    </w:p>
    <w:p w14:paraId="09ECFC24"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осуществлять подводную охоту;</w:t>
      </w:r>
    </w:p>
    <w:p w14:paraId="6391B7E2" w14:textId="77777777" w:rsidR="00C21E41" w:rsidRPr="002571A5" w:rsidRDefault="00C21E41" w:rsidP="004334A5">
      <w:pPr>
        <w:numPr>
          <w:ilvl w:val="0"/>
          <w:numId w:val="67"/>
        </w:numPr>
        <w:tabs>
          <w:tab w:val="left" w:pos="426"/>
        </w:tabs>
        <w:suppressAutoHyphens w:val="0"/>
        <w:spacing w:before="120" w:after="120"/>
        <w:ind w:left="0" w:firstLine="426"/>
        <w:rPr>
          <w:color w:val="000000" w:themeColor="text1"/>
          <w:szCs w:val="24"/>
        </w:rPr>
      </w:pPr>
      <w:r w:rsidRPr="002571A5">
        <w:rPr>
          <w:color w:val="000000" w:themeColor="text1"/>
          <w:szCs w:val="24"/>
        </w:rPr>
        <w:t>всякая иная деятельность, если она причиняет вред среде обитания диких животных.</w:t>
      </w:r>
    </w:p>
    <w:p w14:paraId="68484BE4" w14:textId="77777777" w:rsidR="00C21E41" w:rsidRPr="002571A5" w:rsidRDefault="00C21E41" w:rsidP="004334A5">
      <w:pPr>
        <w:rPr>
          <w:b/>
          <w:color w:val="000000" w:themeColor="text1"/>
          <w:szCs w:val="24"/>
        </w:rPr>
      </w:pPr>
      <w:r w:rsidRPr="002571A5">
        <w:rPr>
          <w:b/>
          <w:color w:val="000000" w:themeColor="text1"/>
          <w:szCs w:val="24"/>
        </w:rPr>
        <w:t>Памятник природы регионального значения «Нижний парк»</w:t>
      </w:r>
    </w:p>
    <w:p w14:paraId="38944E28" w14:textId="77777777" w:rsidR="00C21E41" w:rsidRPr="002571A5" w:rsidRDefault="00C21E41" w:rsidP="004334A5">
      <w:pPr>
        <w:rPr>
          <w:b/>
          <w:color w:val="000000" w:themeColor="text1"/>
          <w:szCs w:val="24"/>
        </w:rPr>
      </w:pPr>
      <w:r w:rsidRPr="002571A5">
        <w:rPr>
          <w:color w:val="000000" w:themeColor="text1"/>
          <w:szCs w:val="24"/>
        </w:rPr>
        <w:t>Ограничения использования территории согласно статье 27 Федерального закона от 14.03.1995 № 33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2C8736B0" w14:textId="77777777" w:rsidR="00C21E41" w:rsidRPr="002571A5" w:rsidRDefault="00C21E41" w:rsidP="004334A5">
      <w:pPr>
        <w:rPr>
          <w:b/>
          <w:color w:val="000000" w:themeColor="text1"/>
          <w:szCs w:val="24"/>
        </w:rPr>
      </w:pPr>
      <w:r w:rsidRPr="002571A5">
        <w:rPr>
          <w:b/>
          <w:color w:val="000000" w:themeColor="text1"/>
          <w:szCs w:val="24"/>
        </w:rPr>
        <w:t>Памятник природы регионального значения «Верхний парк»</w:t>
      </w:r>
    </w:p>
    <w:p w14:paraId="5A49D5D4" w14:textId="77777777" w:rsidR="00C21E41" w:rsidRPr="002571A5" w:rsidRDefault="00C21E41" w:rsidP="004334A5">
      <w:pPr>
        <w:rPr>
          <w:b/>
          <w:color w:val="000000" w:themeColor="text1"/>
          <w:szCs w:val="24"/>
        </w:rPr>
      </w:pPr>
      <w:r w:rsidRPr="002571A5">
        <w:rPr>
          <w:color w:val="000000" w:themeColor="text1"/>
          <w:szCs w:val="24"/>
        </w:rPr>
        <w:t>Ограничения использования территории согласно статье 27 Федерального закона от 14.03.1995 № 33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5D9D0253" w14:textId="77777777" w:rsidR="00C21E41" w:rsidRPr="002571A5" w:rsidRDefault="00C21E41" w:rsidP="004334A5">
      <w:pPr>
        <w:rPr>
          <w:b/>
          <w:color w:val="000000" w:themeColor="text1"/>
          <w:szCs w:val="24"/>
        </w:rPr>
      </w:pPr>
      <w:r w:rsidRPr="002571A5">
        <w:rPr>
          <w:b/>
          <w:color w:val="000000" w:themeColor="text1"/>
          <w:szCs w:val="24"/>
        </w:rPr>
        <w:t>Памятник природы регионального значения «Сурки»</w:t>
      </w:r>
      <w:r w:rsidRPr="002571A5">
        <w:rPr>
          <w:b/>
          <w:color w:val="000000" w:themeColor="text1"/>
          <w:szCs w:val="24"/>
        </w:rPr>
        <w:tab/>
      </w:r>
    </w:p>
    <w:p w14:paraId="6B6F21F6" w14:textId="77777777" w:rsidR="00C21E41" w:rsidRPr="002571A5" w:rsidRDefault="00C21E41" w:rsidP="004334A5">
      <w:pPr>
        <w:rPr>
          <w:b/>
          <w:color w:val="000000" w:themeColor="text1"/>
          <w:szCs w:val="24"/>
        </w:rPr>
      </w:pPr>
      <w:r w:rsidRPr="002571A5">
        <w:rPr>
          <w:color w:val="000000" w:themeColor="text1"/>
          <w:szCs w:val="24"/>
        </w:rPr>
        <w:t>Ограничения использования территории согласно статье 27 Федерального закона от 14.03.1995 № 33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609D54DA" w14:textId="77777777" w:rsidR="0063277E" w:rsidRPr="002571A5" w:rsidRDefault="0063277E" w:rsidP="004334A5">
      <w:pPr>
        <w:rPr>
          <w:b/>
          <w:color w:val="000000" w:themeColor="text1"/>
          <w:szCs w:val="24"/>
        </w:rPr>
      </w:pPr>
      <w:r w:rsidRPr="002571A5">
        <w:rPr>
          <w:b/>
          <w:color w:val="000000" w:themeColor="text1"/>
          <w:szCs w:val="24"/>
        </w:rPr>
        <w:br w:type="page"/>
      </w:r>
    </w:p>
    <w:p w14:paraId="2176C538" w14:textId="44D2A8AA" w:rsidR="00C21E41" w:rsidRPr="002571A5" w:rsidRDefault="00C21E41" w:rsidP="004334A5">
      <w:pPr>
        <w:rPr>
          <w:b/>
          <w:color w:val="000000" w:themeColor="text1"/>
          <w:szCs w:val="24"/>
        </w:rPr>
      </w:pPr>
      <w:r w:rsidRPr="002571A5">
        <w:rPr>
          <w:b/>
          <w:color w:val="000000" w:themeColor="text1"/>
          <w:szCs w:val="24"/>
        </w:rPr>
        <w:lastRenderedPageBreak/>
        <w:t>Памятник природы регионального значения «Сосновый бор»</w:t>
      </w:r>
    </w:p>
    <w:p w14:paraId="6478A9B7" w14:textId="77777777" w:rsidR="00C21E41" w:rsidRPr="002571A5" w:rsidRDefault="00C21E41" w:rsidP="004334A5">
      <w:pPr>
        <w:rPr>
          <w:b/>
          <w:color w:val="000000" w:themeColor="text1"/>
          <w:szCs w:val="24"/>
        </w:rPr>
      </w:pPr>
      <w:r w:rsidRPr="002571A5">
        <w:rPr>
          <w:color w:val="000000" w:themeColor="text1"/>
          <w:szCs w:val="24"/>
        </w:rPr>
        <w:t>Ограничения использования территории согласно статье 27 Федерального закона от 14.03.1995 № 33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0413D06A" w14:textId="77777777" w:rsidR="00C21E41" w:rsidRPr="002571A5" w:rsidRDefault="00C21E41" w:rsidP="004334A5">
      <w:pPr>
        <w:rPr>
          <w:b/>
          <w:color w:val="000000" w:themeColor="text1"/>
          <w:szCs w:val="24"/>
        </w:rPr>
      </w:pPr>
      <w:r w:rsidRPr="002571A5">
        <w:rPr>
          <w:b/>
          <w:color w:val="000000" w:themeColor="text1"/>
          <w:szCs w:val="24"/>
        </w:rPr>
        <w:t>Памятник природы регионального значения «Низовья Каменного лога»</w:t>
      </w:r>
    </w:p>
    <w:p w14:paraId="072F1A73" w14:textId="77777777" w:rsidR="00C21E41" w:rsidRPr="002571A5" w:rsidRDefault="00C21E41" w:rsidP="004334A5">
      <w:pPr>
        <w:rPr>
          <w:b/>
          <w:color w:val="000000" w:themeColor="text1"/>
          <w:szCs w:val="24"/>
        </w:rPr>
      </w:pPr>
      <w:r w:rsidRPr="002571A5">
        <w:rPr>
          <w:color w:val="000000" w:themeColor="text1"/>
          <w:szCs w:val="24"/>
        </w:rPr>
        <w:t>Ограничения использования территории согласно статье 27 Федерального закона от 14.03.1995 № 33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35165A23" w14:textId="77777777" w:rsidR="00C21E41" w:rsidRPr="002571A5" w:rsidRDefault="00C21E41" w:rsidP="004334A5">
      <w:pPr>
        <w:rPr>
          <w:b/>
          <w:color w:val="000000" w:themeColor="text1"/>
          <w:szCs w:val="24"/>
        </w:rPr>
      </w:pPr>
      <w:r w:rsidRPr="002571A5">
        <w:rPr>
          <w:b/>
          <w:color w:val="000000" w:themeColor="text1"/>
          <w:szCs w:val="24"/>
        </w:rPr>
        <w:t>Государственный природный заказник регионального значения «Липецкий»</w:t>
      </w:r>
    </w:p>
    <w:p w14:paraId="358CB892"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Запрещенные виды деятельности и природопользования: </w:t>
      </w:r>
    </w:p>
    <w:p w14:paraId="72919A4B"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отлов певчих и декоративных птиц;</w:t>
      </w:r>
    </w:p>
    <w:p w14:paraId="56D9269B"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лов рыбы в болотах и озерах (за исключением Силикатных озер);</w:t>
      </w:r>
    </w:p>
    <w:p w14:paraId="63AAEFC8"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разорение гнезд птиц, разрушение жилищ животных, а также полезных насекомых;</w:t>
      </w:r>
    </w:p>
    <w:p w14:paraId="2FBDC5F1"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устройство привалов, бивуаков, разведение огня;</w:t>
      </w:r>
    </w:p>
    <w:p w14:paraId="1E5F72D0"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проезд и проход посторонним лицам на территории заказников вне дорог общего пользования;</w:t>
      </w:r>
    </w:p>
    <w:p w14:paraId="4EC45B3F"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 xml:space="preserve">нахождение на территории заказников без разрешения органов </w:t>
      </w:r>
      <w:proofErr w:type="spellStart"/>
      <w:r w:rsidRPr="002571A5">
        <w:rPr>
          <w:rFonts w:ascii="Times New Roman" w:eastAsia="Times New Roman" w:hAnsi="Times New Roman"/>
          <w:color w:val="000000" w:themeColor="text1"/>
          <w:sz w:val="24"/>
          <w:szCs w:val="24"/>
          <w:lang w:eastAsia="ru-RU"/>
        </w:rPr>
        <w:t>охотнадзора</w:t>
      </w:r>
      <w:proofErr w:type="spellEnd"/>
      <w:r w:rsidRPr="002571A5">
        <w:rPr>
          <w:rFonts w:ascii="Times New Roman" w:eastAsia="Times New Roman" w:hAnsi="Times New Roman"/>
          <w:color w:val="000000" w:themeColor="text1"/>
          <w:sz w:val="24"/>
          <w:szCs w:val="24"/>
          <w:lang w:eastAsia="ru-RU"/>
        </w:rPr>
        <w:t xml:space="preserve"> с оружием, капканами, сетями и другими орудиями охоты, а также запрещенными орудиями рыбной ловли;</w:t>
      </w:r>
    </w:p>
    <w:p w14:paraId="5DED56E1"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softHyphen/>
        <w:t>проезд и стоянка моторного и гусеничного транспорта вне дорог общего пользования;</w:t>
      </w:r>
    </w:p>
    <w:p w14:paraId="752ACB27"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выпас домашних животных в пойме р. Воронеж, ее притоках и лесных массивах заказников, а также прогон скота вне дорог общего пользования;</w:t>
      </w:r>
    </w:p>
    <w:p w14:paraId="05C09A12"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повсеместно на всей территории заказников в период двухмесячника покоя (с 10 апреля по 10 июня) движение моторных лодок, рыбная ловля, сбор цветов и лекарственных трав, грибов;</w:t>
      </w:r>
    </w:p>
    <w:p w14:paraId="48E3649A" w14:textId="77777777" w:rsidR="00C21E41" w:rsidRPr="002571A5" w:rsidRDefault="00C21E41" w:rsidP="004334A5">
      <w:pPr>
        <w:pStyle w:val="aff2"/>
        <w:numPr>
          <w:ilvl w:val="0"/>
          <w:numId w:val="82"/>
        </w:numPr>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заготовка сена;</w:t>
      </w:r>
    </w:p>
    <w:p w14:paraId="56974D66" w14:textId="77777777" w:rsidR="00C21E41" w:rsidRPr="002571A5" w:rsidRDefault="00C21E41" w:rsidP="004334A5">
      <w:pPr>
        <w:pStyle w:val="aff2"/>
        <w:numPr>
          <w:ilvl w:val="0"/>
          <w:numId w:val="82"/>
        </w:numPr>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добыча полезных ископаемых, мелиоративные работы, осушение болот без согласования с управлением;</w:t>
      </w:r>
    </w:p>
    <w:p w14:paraId="058119A6" w14:textId="77777777" w:rsidR="00C21E41" w:rsidRPr="002571A5" w:rsidRDefault="00C21E41" w:rsidP="004334A5">
      <w:pPr>
        <w:pStyle w:val="aff2"/>
        <w:numPr>
          <w:ilvl w:val="0"/>
          <w:numId w:val="82"/>
        </w:numPr>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выжигание растительности, повреждение аншлагов, сброс производственных и бытовых отходов вне специально отведенных мест;</w:t>
      </w:r>
    </w:p>
    <w:p w14:paraId="44C1B5BE" w14:textId="77777777" w:rsidR="00C21E41" w:rsidRPr="002571A5" w:rsidRDefault="00C21E41" w:rsidP="004334A5">
      <w:pPr>
        <w:pStyle w:val="aff2"/>
        <w:numPr>
          <w:ilvl w:val="0"/>
          <w:numId w:val="82"/>
        </w:numPr>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вырубка кустарников и деревьев в прибрежной полосе водоемов, находящихся на территории заказников;</w:t>
      </w:r>
    </w:p>
    <w:p w14:paraId="56661BF4" w14:textId="77777777" w:rsidR="00C21E41" w:rsidRPr="002571A5" w:rsidRDefault="00C21E41" w:rsidP="004334A5">
      <w:pPr>
        <w:pStyle w:val="aff2"/>
        <w:numPr>
          <w:ilvl w:val="0"/>
          <w:numId w:val="82"/>
        </w:numPr>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выкашивание травы по берегам водоемов ближе 10 метров от уреза воды;</w:t>
      </w:r>
    </w:p>
    <w:p w14:paraId="264B48FE" w14:textId="77777777" w:rsidR="00C21E41" w:rsidRPr="002571A5" w:rsidRDefault="00C21E41" w:rsidP="004334A5">
      <w:pPr>
        <w:pStyle w:val="aff2"/>
        <w:numPr>
          <w:ilvl w:val="0"/>
          <w:numId w:val="82"/>
        </w:numPr>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использование ядохимикатов, хранение и складирование минеральных удобрений вне специальных складов;</w:t>
      </w:r>
    </w:p>
    <w:p w14:paraId="313BFA96" w14:textId="77777777" w:rsidR="00C21E41" w:rsidRPr="002571A5" w:rsidRDefault="00C21E41" w:rsidP="004334A5">
      <w:pPr>
        <w:pStyle w:val="aff2"/>
        <w:numPr>
          <w:ilvl w:val="0"/>
          <w:numId w:val="82"/>
        </w:numPr>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осуществлять подводную охоту;</w:t>
      </w:r>
    </w:p>
    <w:p w14:paraId="65091CD0" w14:textId="77777777" w:rsidR="00C21E41" w:rsidRPr="002571A5" w:rsidRDefault="00C21E41" w:rsidP="004334A5">
      <w:pPr>
        <w:pStyle w:val="aff2"/>
        <w:numPr>
          <w:ilvl w:val="0"/>
          <w:numId w:val="82"/>
        </w:numPr>
        <w:spacing w:after="0"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всякая иная деятельность, если она причиняет вред среде обитания диких животных.</w:t>
      </w:r>
    </w:p>
    <w:p w14:paraId="29A34CFA" w14:textId="77777777" w:rsidR="00C21E41" w:rsidRPr="002571A5" w:rsidRDefault="00C21E41" w:rsidP="004334A5">
      <w:pPr>
        <w:rPr>
          <w:b/>
          <w:color w:val="000000" w:themeColor="text1"/>
          <w:szCs w:val="24"/>
        </w:rPr>
      </w:pPr>
      <w:r w:rsidRPr="002571A5">
        <w:rPr>
          <w:b/>
          <w:color w:val="000000" w:themeColor="text1"/>
          <w:szCs w:val="24"/>
        </w:rPr>
        <w:t>Особо охраняемая природная территория «Городская рекреационная зона «Парк «</w:t>
      </w:r>
      <w:proofErr w:type="spellStart"/>
      <w:r w:rsidRPr="002571A5">
        <w:rPr>
          <w:b/>
          <w:color w:val="000000" w:themeColor="text1"/>
          <w:szCs w:val="24"/>
        </w:rPr>
        <w:t>Быханов</w:t>
      </w:r>
      <w:proofErr w:type="spellEnd"/>
      <w:r w:rsidRPr="002571A5">
        <w:rPr>
          <w:b/>
          <w:color w:val="000000" w:themeColor="text1"/>
          <w:szCs w:val="24"/>
        </w:rPr>
        <w:t xml:space="preserve"> сад»</w:t>
      </w:r>
    </w:p>
    <w:p w14:paraId="78CCDE7F" w14:textId="77777777" w:rsidR="00C21E41" w:rsidRPr="002571A5" w:rsidRDefault="00C21E41" w:rsidP="004334A5">
      <w:pPr>
        <w:pStyle w:val="aff2"/>
        <w:spacing w:after="0" w:line="276" w:lineRule="auto"/>
        <w:ind w:left="0" w:firstLine="709"/>
        <w:rPr>
          <w:rFonts w:ascii="Times New Roman" w:hAnsi="Times New Roman"/>
          <w:b/>
          <w:i/>
          <w:color w:val="000000" w:themeColor="text1"/>
          <w:sz w:val="24"/>
          <w:szCs w:val="24"/>
        </w:rPr>
      </w:pPr>
      <w:r w:rsidRPr="002571A5">
        <w:rPr>
          <w:rFonts w:ascii="Times New Roman" w:hAnsi="Times New Roman"/>
          <w:b/>
          <w:i/>
          <w:color w:val="000000" w:themeColor="text1"/>
          <w:sz w:val="24"/>
          <w:szCs w:val="24"/>
        </w:rPr>
        <w:t>Запрещенные виды деятельности и природопользования: </w:t>
      </w:r>
    </w:p>
    <w:p w14:paraId="66809982" w14:textId="77777777" w:rsidR="00C21E41" w:rsidRPr="002571A5" w:rsidRDefault="00C21E41" w:rsidP="004334A5">
      <w:pPr>
        <w:pStyle w:val="aff2"/>
        <w:numPr>
          <w:ilvl w:val="0"/>
          <w:numId w:val="83"/>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Запрещается полностью:</w:t>
      </w:r>
    </w:p>
    <w:p w14:paraId="6E8DF54D"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предоставление земельных участков под застройки, включая жилищные и хозяйственные постройки (кроме зоны обслуживания посетителей), не связанные с организацией функционирования городской рекреационной зоны;</w:t>
      </w:r>
    </w:p>
    <w:p w14:paraId="57088C73"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деятельность, влекущая за собой нарушение почвенного покрова;</w:t>
      </w:r>
    </w:p>
    <w:p w14:paraId="7E00ECD1"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lastRenderedPageBreak/>
        <w:t>заготовка и сбор лекарственных и иных растений, другие виды пользования растительным миром;</w:t>
      </w:r>
    </w:p>
    <w:p w14:paraId="048A145A"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рубка деревьев и кустарников (кроме санитарных рубок);</w:t>
      </w:r>
    </w:p>
    <w:p w14:paraId="403B6F14"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изъятие из природной среды редких видов животных;</w:t>
      </w:r>
    </w:p>
    <w:p w14:paraId="43211673"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организация массовых спортивных и зрелищных мероприятий, туристических стоянок, бивуаков, разведение костров за пределами специально оборудованных мест, отведенных в установленном порядке;</w:t>
      </w:r>
    </w:p>
    <w:p w14:paraId="67671EDB"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захламление территории отходами производственной деятельности, мусором и захоронение промышленных и бытовых отходов;</w:t>
      </w:r>
    </w:p>
    <w:p w14:paraId="7A1792AB"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проезд и стоянка автотранспорта вне отведенных для этой цели мест;</w:t>
      </w:r>
    </w:p>
    <w:p w14:paraId="7562A586"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иные виды хозяйственной деятельности, рекреационного и иного природопользования, влекущие за собой нарушение среды обитания объектов растительного и животного мира.</w:t>
      </w:r>
    </w:p>
    <w:p w14:paraId="64750C2D" w14:textId="77777777" w:rsidR="00C21E41" w:rsidRPr="002571A5" w:rsidRDefault="00C21E41" w:rsidP="004334A5">
      <w:pPr>
        <w:pStyle w:val="aff2"/>
        <w:numPr>
          <w:ilvl w:val="0"/>
          <w:numId w:val="83"/>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Ограничивается либо запрещается частично:</w:t>
      </w:r>
    </w:p>
    <w:p w14:paraId="7960F5FB" w14:textId="77777777" w:rsidR="00C21E41" w:rsidRPr="002571A5" w:rsidRDefault="00C21E41" w:rsidP="004334A5">
      <w:pPr>
        <w:pStyle w:val="aff2"/>
        <w:numPr>
          <w:ilvl w:val="0"/>
          <w:numId w:val="82"/>
        </w:numPr>
        <w:tabs>
          <w:tab w:val="left" w:pos="851"/>
        </w:tabs>
        <w:spacing w:line="276" w:lineRule="auto"/>
        <w:ind w:left="0" w:firstLine="567"/>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строительство дорог, трубопроводов, линий электропередачи, других коммуникаций.</w:t>
      </w:r>
    </w:p>
    <w:p w14:paraId="17C9A402" w14:textId="5D8D8021" w:rsidR="00C21E41" w:rsidRPr="002571A5" w:rsidRDefault="00C21E41" w:rsidP="004334A5">
      <w:pPr>
        <w:pStyle w:val="aff2"/>
        <w:spacing w:after="0" w:line="276" w:lineRule="auto"/>
        <w:ind w:left="0" w:firstLine="709"/>
        <w:rPr>
          <w:rFonts w:ascii="Times New Roman" w:hAnsi="Times New Roman"/>
          <w:b/>
          <w:i/>
          <w:color w:val="000000" w:themeColor="text1"/>
          <w:sz w:val="24"/>
          <w:szCs w:val="24"/>
        </w:rPr>
      </w:pPr>
      <w:r w:rsidRPr="002571A5">
        <w:rPr>
          <w:rFonts w:ascii="Times New Roman" w:hAnsi="Times New Roman"/>
          <w:b/>
          <w:i/>
          <w:color w:val="000000" w:themeColor="text1"/>
          <w:sz w:val="24"/>
          <w:szCs w:val="24"/>
        </w:rPr>
        <w:t>Разрешенные виды деятельности и природопользования: </w:t>
      </w:r>
    </w:p>
    <w:p w14:paraId="2DA5A417"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4694C525"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545BFE86"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 xml:space="preserve">осуществление необходимых природоохранных и </w:t>
      </w:r>
      <w:proofErr w:type="spellStart"/>
      <w:r w:rsidRPr="002571A5">
        <w:rPr>
          <w:rFonts w:ascii="Times New Roman" w:eastAsia="Times New Roman" w:hAnsi="Times New Roman"/>
          <w:color w:val="000000" w:themeColor="text1"/>
          <w:sz w:val="24"/>
          <w:szCs w:val="24"/>
          <w:lang w:eastAsia="ru-RU"/>
        </w:rPr>
        <w:t>природовосстановительных</w:t>
      </w:r>
      <w:proofErr w:type="spellEnd"/>
      <w:r w:rsidRPr="002571A5">
        <w:rPr>
          <w:rFonts w:ascii="Times New Roman" w:eastAsia="Times New Roman" w:hAnsi="Times New Roman"/>
          <w:color w:val="000000" w:themeColor="text1"/>
          <w:sz w:val="24"/>
          <w:szCs w:val="24"/>
          <w:lang w:eastAsia="ru-RU"/>
        </w:rPr>
        <w:t xml:space="preserve"> мероприятий;</w:t>
      </w:r>
    </w:p>
    <w:p w14:paraId="68402B9A"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p w14:paraId="00D59362"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размещение парков культуры и отдыха;</w:t>
      </w:r>
    </w:p>
    <w:p w14:paraId="1C83C150"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размещение аттракционов;</w:t>
      </w:r>
    </w:p>
    <w:p w14:paraId="059BE213"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строительство инженерных коммуникаций;</w:t>
      </w:r>
    </w:p>
    <w:p w14:paraId="483CA0DF"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ремонт и реконструкция существующих инженерных коммуникаций;</w:t>
      </w:r>
    </w:p>
    <w:p w14:paraId="58F4626A"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ремонт и реконструкция существующих объектов;</w:t>
      </w:r>
    </w:p>
    <w:p w14:paraId="3270651C"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ремонт существующих покрытий;</w:t>
      </w:r>
    </w:p>
    <w:p w14:paraId="1CE3AC87" w14:textId="77777777" w:rsidR="00C21E41" w:rsidRPr="002571A5" w:rsidRDefault="00C21E41" w:rsidP="004334A5">
      <w:pPr>
        <w:pStyle w:val="aff2"/>
        <w:numPr>
          <w:ilvl w:val="0"/>
          <w:numId w:val="82"/>
        </w:numPr>
        <w:tabs>
          <w:tab w:val="left" w:pos="709"/>
        </w:tabs>
        <w:spacing w:after="0"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размещение объектов нестационарного типа в соответствии с порядком, установленным для таких объектов.</w:t>
      </w:r>
    </w:p>
    <w:p w14:paraId="655E8A36" w14:textId="77777777" w:rsidR="00C21E41" w:rsidRPr="002571A5" w:rsidRDefault="00C21E41" w:rsidP="004334A5">
      <w:pPr>
        <w:contextualSpacing w:val="0"/>
        <w:rPr>
          <w:b/>
          <w:color w:val="000000" w:themeColor="text1"/>
          <w:szCs w:val="24"/>
        </w:rPr>
      </w:pPr>
      <w:r w:rsidRPr="002571A5">
        <w:rPr>
          <w:b/>
          <w:color w:val="000000" w:themeColor="text1"/>
          <w:szCs w:val="24"/>
        </w:rPr>
        <w:t xml:space="preserve">Охраняемый природный объект местного значения «Бархат амурский у </w:t>
      </w:r>
      <w:proofErr w:type="spellStart"/>
      <w:r w:rsidRPr="002571A5">
        <w:rPr>
          <w:b/>
          <w:color w:val="000000" w:themeColor="text1"/>
          <w:szCs w:val="24"/>
        </w:rPr>
        <w:t>Евдокиевской</w:t>
      </w:r>
      <w:proofErr w:type="spellEnd"/>
      <w:r w:rsidRPr="002571A5">
        <w:rPr>
          <w:b/>
          <w:color w:val="000000" w:themeColor="text1"/>
          <w:szCs w:val="24"/>
        </w:rPr>
        <w:t xml:space="preserve"> церкви»</w:t>
      </w:r>
    </w:p>
    <w:p w14:paraId="76E92B48"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Запрещенные виды деятельности и природопользования: </w:t>
      </w:r>
    </w:p>
    <w:p w14:paraId="6A2E580C"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 xml:space="preserve">В пределах особо охраняемой природной территории «Охраняемый природный объект «Бархат амурский у </w:t>
      </w:r>
      <w:proofErr w:type="spellStart"/>
      <w:r w:rsidRPr="002571A5">
        <w:rPr>
          <w:rFonts w:eastAsia="Times New Roman"/>
          <w:color w:val="000000" w:themeColor="text1"/>
          <w:szCs w:val="24"/>
          <w:lang w:eastAsia="ru-RU"/>
        </w:rPr>
        <w:t>Евдокиевской</w:t>
      </w:r>
      <w:proofErr w:type="spellEnd"/>
      <w:r w:rsidRPr="002571A5">
        <w:rPr>
          <w:rFonts w:eastAsia="Times New Roman"/>
          <w:color w:val="000000" w:themeColor="text1"/>
          <w:szCs w:val="24"/>
          <w:lang w:eastAsia="ru-RU"/>
        </w:rPr>
        <w:t xml:space="preserve"> церкви»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p>
    <w:p w14:paraId="0EF4BDF9"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Разрешенные виды деятельности и природопользования: </w:t>
      </w:r>
    </w:p>
    <w:p w14:paraId="5E28A55D"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 xml:space="preserve">Возможны следующие виды использования особо охраняемой природной территории местного значения «Охраняемый природный объект «Бархат амурский у </w:t>
      </w:r>
      <w:proofErr w:type="spellStart"/>
      <w:r w:rsidRPr="002571A5">
        <w:rPr>
          <w:rFonts w:eastAsia="Times New Roman"/>
          <w:color w:val="000000" w:themeColor="text1"/>
          <w:szCs w:val="24"/>
          <w:lang w:eastAsia="ru-RU"/>
        </w:rPr>
        <w:t>Евдокиевской</w:t>
      </w:r>
      <w:proofErr w:type="spellEnd"/>
      <w:r w:rsidRPr="002571A5">
        <w:rPr>
          <w:rFonts w:eastAsia="Times New Roman"/>
          <w:color w:val="000000" w:themeColor="text1"/>
          <w:szCs w:val="24"/>
          <w:lang w:eastAsia="ru-RU"/>
        </w:rPr>
        <w:t xml:space="preserve"> церкви»:</w:t>
      </w:r>
    </w:p>
    <w:p w14:paraId="585CCB8F"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включение в маршрут учебно-познавательных экскурсий;</w:t>
      </w:r>
    </w:p>
    <w:p w14:paraId="7AFA0091"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lastRenderedPageBreak/>
        <w:t>проведение ботанических, дендрологических, фенологических наблюдений;</w:t>
      </w:r>
    </w:p>
    <w:p w14:paraId="63F4AFC9"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мероприятий, посвященных знаменательным и памятным датам;</w:t>
      </w:r>
    </w:p>
    <w:p w14:paraId="3D08AEA0" w14:textId="77777777" w:rsidR="00C21E41" w:rsidRPr="002571A5" w:rsidRDefault="00C21E41" w:rsidP="004334A5">
      <w:pPr>
        <w:pStyle w:val="aff2"/>
        <w:numPr>
          <w:ilvl w:val="0"/>
          <w:numId w:val="82"/>
        </w:numPr>
        <w:tabs>
          <w:tab w:val="left" w:pos="709"/>
        </w:tabs>
        <w:spacing w:after="0" w:line="276" w:lineRule="auto"/>
        <w:ind w:left="0" w:firstLine="425"/>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 xml:space="preserve">осуществление необходимых природоохранных и </w:t>
      </w:r>
      <w:proofErr w:type="spellStart"/>
      <w:r w:rsidRPr="002571A5">
        <w:rPr>
          <w:rFonts w:ascii="Times New Roman" w:eastAsia="Times New Roman" w:hAnsi="Times New Roman"/>
          <w:color w:val="000000" w:themeColor="text1"/>
          <w:sz w:val="24"/>
          <w:szCs w:val="24"/>
          <w:lang w:eastAsia="ru-RU"/>
        </w:rPr>
        <w:t>природовосстановительных</w:t>
      </w:r>
      <w:proofErr w:type="spellEnd"/>
      <w:r w:rsidRPr="002571A5">
        <w:rPr>
          <w:rFonts w:ascii="Times New Roman" w:eastAsia="Times New Roman" w:hAnsi="Times New Roman"/>
          <w:color w:val="000000" w:themeColor="text1"/>
          <w:sz w:val="24"/>
          <w:szCs w:val="24"/>
          <w:lang w:eastAsia="ru-RU"/>
        </w:rPr>
        <w:t xml:space="preserve"> мероприятий.</w:t>
      </w:r>
    </w:p>
    <w:p w14:paraId="11200C97" w14:textId="77777777" w:rsidR="00C21E41" w:rsidRPr="002571A5" w:rsidRDefault="00C21E41" w:rsidP="004334A5">
      <w:pPr>
        <w:rPr>
          <w:b/>
          <w:color w:val="000000" w:themeColor="text1"/>
          <w:szCs w:val="24"/>
        </w:rPr>
      </w:pPr>
      <w:r w:rsidRPr="002571A5">
        <w:rPr>
          <w:b/>
          <w:color w:val="000000" w:themeColor="text1"/>
          <w:szCs w:val="24"/>
        </w:rPr>
        <w:t>Охраняемый природный объект местного значения «Вяз на ул. Ленина»</w:t>
      </w:r>
    </w:p>
    <w:p w14:paraId="158FB5E1" w14:textId="77777777" w:rsidR="00C21E41" w:rsidRPr="002571A5" w:rsidRDefault="00C21E41" w:rsidP="004334A5">
      <w:pPr>
        <w:rPr>
          <w:rFonts w:eastAsia="Times New Roman"/>
          <w:b/>
          <w:i/>
          <w:color w:val="000000" w:themeColor="text1"/>
          <w:szCs w:val="24"/>
          <w:lang w:eastAsia="ru-RU"/>
        </w:rPr>
      </w:pPr>
      <w:r w:rsidRPr="002571A5">
        <w:rPr>
          <w:rFonts w:eastAsia="Times New Roman"/>
          <w:b/>
          <w:i/>
          <w:color w:val="000000" w:themeColor="text1"/>
          <w:szCs w:val="24"/>
          <w:lang w:eastAsia="ru-RU"/>
        </w:rPr>
        <w:t>Запрещенные виды деятельности и природопользования: </w:t>
      </w:r>
    </w:p>
    <w:p w14:paraId="454134FB"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В пределах особо охраняемой природной территории «Охраняемый природный объект «Вяз на ул. Ленина»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p>
    <w:p w14:paraId="719A5C85" w14:textId="77777777" w:rsidR="00C21E41" w:rsidRPr="002571A5" w:rsidRDefault="00C21E41" w:rsidP="004334A5">
      <w:pPr>
        <w:rPr>
          <w:rFonts w:eastAsia="Times New Roman"/>
          <w:b/>
          <w:bCs/>
          <w:color w:val="000000" w:themeColor="text1"/>
          <w:szCs w:val="24"/>
          <w:lang w:eastAsia="ru-RU"/>
        </w:rPr>
      </w:pPr>
      <w:r w:rsidRPr="002571A5">
        <w:rPr>
          <w:rFonts w:eastAsia="Times New Roman"/>
          <w:b/>
          <w:bCs/>
          <w:i/>
          <w:color w:val="000000" w:themeColor="text1"/>
          <w:szCs w:val="24"/>
          <w:lang w:eastAsia="ru-RU"/>
        </w:rPr>
        <w:t>Разрешенные виды деятельности и природопользования</w:t>
      </w:r>
      <w:r w:rsidRPr="002571A5">
        <w:rPr>
          <w:rFonts w:eastAsia="Times New Roman"/>
          <w:b/>
          <w:bCs/>
          <w:color w:val="000000" w:themeColor="text1"/>
          <w:szCs w:val="24"/>
          <w:lang w:eastAsia="ru-RU"/>
        </w:rPr>
        <w:t>: </w:t>
      </w:r>
    </w:p>
    <w:p w14:paraId="49DC4444"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Возможны следующие виды использования ООПТ:</w:t>
      </w:r>
    </w:p>
    <w:p w14:paraId="2233B88D"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включение в маршрут учебно-познавательных экскурсий;</w:t>
      </w:r>
    </w:p>
    <w:p w14:paraId="353BB684"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ботанических, дендрологических, фенологических наблюдений;</w:t>
      </w:r>
    </w:p>
    <w:p w14:paraId="4ED5AFC2"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мероприятий, посвященных знаменательным и памятным датам;</w:t>
      </w:r>
    </w:p>
    <w:p w14:paraId="76C47C17" w14:textId="77777777" w:rsidR="00C21E41" w:rsidRPr="002571A5" w:rsidRDefault="00C21E41" w:rsidP="004334A5">
      <w:pPr>
        <w:pStyle w:val="aff2"/>
        <w:numPr>
          <w:ilvl w:val="0"/>
          <w:numId w:val="82"/>
        </w:numPr>
        <w:tabs>
          <w:tab w:val="left" w:pos="709"/>
        </w:tabs>
        <w:spacing w:after="0" w:line="276" w:lineRule="auto"/>
        <w:ind w:left="0" w:firstLine="425"/>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 xml:space="preserve">осуществление необходимых природоохранных и </w:t>
      </w:r>
      <w:proofErr w:type="spellStart"/>
      <w:r w:rsidRPr="002571A5">
        <w:rPr>
          <w:rFonts w:ascii="Times New Roman" w:eastAsia="Times New Roman" w:hAnsi="Times New Roman"/>
          <w:color w:val="000000" w:themeColor="text1"/>
          <w:sz w:val="24"/>
          <w:szCs w:val="24"/>
          <w:lang w:eastAsia="ru-RU"/>
        </w:rPr>
        <w:t>природовосстановительных</w:t>
      </w:r>
      <w:proofErr w:type="spellEnd"/>
      <w:r w:rsidRPr="002571A5">
        <w:rPr>
          <w:rFonts w:ascii="Times New Roman" w:eastAsia="Times New Roman" w:hAnsi="Times New Roman"/>
          <w:color w:val="000000" w:themeColor="text1"/>
          <w:sz w:val="24"/>
          <w:szCs w:val="24"/>
          <w:lang w:eastAsia="ru-RU"/>
        </w:rPr>
        <w:t xml:space="preserve"> мероприятий.</w:t>
      </w:r>
    </w:p>
    <w:p w14:paraId="6AD97DA8" w14:textId="77777777" w:rsidR="00C21E41" w:rsidRPr="002571A5" w:rsidRDefault="00C21E41" w:rsidP="004334A5">
      <w:pPr>
        <w:rPr>
          <w:b/>
          <w:color w:val="000000" w:themeColor="text1"/>
          <w:szCs w:val="24"/>
        </w:rPr>
      </w:pPr>
      <w:r w:rsidRPr="002571A5">
        <w:rPr>
          <w:b/>
          <w:color w:val="000000" w:themeColor="text1"/>
          <w:szCs w:val="24"/>
        </w:rPr>
        <w:t>Охраняемый природный объект местного значения «Дуб на ул. Первомайской»</w:t>
      </w:r>
    </w:p>
    <w:p w14:paraId="34B68740"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Запрещенные виды деятельности и природопользования: </w:t>
      </w:r>
    </w:p>
    <w:p w14:paraId="596F6768"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В пределах особо охраняемой природной территории «Охраняемый природный объект «Дуб на ул. Первомайской»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p>
    <w:p w14:paraId="21DEF3B9" w14:textId="77777777" w:rsidR="00C21E41" w:rsidRPr="002571A5" w:rsidRDefault="00C21E41" w:rsidP="004334A5">
      <w:pPr>
        <w:rPr>
          <w:rFonts w:eastAsia="Times New Roman"/>
          <w:b/>
          <w:bCs/>
          <w:color w:val="000000" w:themeColor="text1"/>
          <w:szCs w:val="24"/>
          <w:lang w:eastAsia="ru-RU"/>
        </w:rPr>
      </w:pPr>
      <w:r w:rsidRPr="002571A5">
        <w:rPr>
          <w:rFonts w:eastAsia="Times New Roman"/>
          <w:b/>
          <w:bCs/>
          <w:color w:val="000000" w:themeColor="text1"/>
          <w:szCs w:val="24"/>
          <w:lang w:eastAsia="ru-RU"/>
        </w:rPr>
        <w:t>Разрешенные виды деятельности и природопользования: </w:t>
      </w:r>
    </w:p>
    <w:p w14:paraId="0138CC1D"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Возможны следующие виды использования особо охраняемой природной территории «Охраняемый природный объект «Дуб на ул. Первомайской»:</w:t>
      </w:r>
    </w:p>
    <w:p w14:paraId="7AFB2815"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включение в маршрут учебно-познавательных экскурсий;</w:t>
      </w:r>
    </w:p>
    <w:p w14:paraId="103DACA3"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ботанических, дендрологических, фенологических наблюдений;</w:t>
      </w:r>
    </w:p>
    <w:p w14:paraId="2914A3BC"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мероприятий, посвященных знаменательным и памятным датам;</w:t>
      </w:r>
    </w:p>
    <w:p w14:paraId="17DA37D2" w14:textId="77777777" w:rsidR="00C21E41" w:rsidRPr="002571A5" w:rsidRDefault="00C21E41" w:rsidP="004334A5">
      <w:pPr>
        <w:pStyle w:val="aff2"/>
        <w:numPr>
          <w:ilvl w:val="0"/>
          <w:numId w:val="82"/>
        </w:numPr>
        <w:tabs>
          <w:tab w:val="left" w:pos="709"/>
        </w:tabs>
        <w:spacing w:after="0" w:line="276" w:lineRule="auto"/>
        <w:ind w:left="0" w:firstLine="425"/>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 xml:space="preserve">осуществление необходимых природоохранных и </w:t>
      </w:r>
      <w:proofErr w:type="spellStart"/>
      <w:r w:rsidRPr="002571A5">
        <w:rPr>
          <w:rFonts w:ascii="Times New Roman" w:eastAsia="Times New Roman" w:hAnsi="Times New Roman"/>
          <w:color w:val="000000" w:themeColor="text1"/>
          <w:sz w:val="24"/>
          <w:szCs w:val="24"/>
          <w:lang w:eastAsia="ru-RU"/>
        </w:rPr>
        <w:t>природовосстановительных</w:t>
      </w:r>
      <w:proofErr w:type="spellEnd"/>
      <w:r w:rsidRPr="002571A5">
        <w:rPr>
          <w:rFonts w:ascii="Times New Roman" w:eastAsia="Times New Roman" w:hAnsi="Times New Roman"/>
          <w:color w:val="000000" w:themeColor="text1"/>
          <w:sz w:val="24"/>
          <w:szCs w:val="24"/>
          <w:lang w:eastAsia="ru-RU"/>
        </w:rPr>
        <w:t xml:space="preserve"> мероприятий.</w:t>
      </w:r>
    </w:p>
    <w:p w14:paraId="299C2292" w14:textId="77777777" w:rsidR="00C21E41" w:rsidRPr="002571A5" w:rsidRDefault="00C21E41" w:rsidP="004334A5">
      <w:pPr>
        <w:rPr>
          <w:b/>
          <w:color w:val="000000" w:themeColor="text1"/>
          <w:szCs w:val="24"/>
        </w:rPr>
      </w:pPr>
      <w:r w:rsidRPr="002571A5">
        <w:rPr>
          <w:b/>
          <w:color w:val="000000" w:themeColor="text1"/>
          <w:szCs w:val="24"/>
        </w:rPr>
        <w:t>Охраняемый природный объект местного значения «Дуб у школы № 47»</w:t>
      </w:r>
    </w:p>
    <w:p w14:paraId="65E7061D"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Запрещенные виды деятельности и природопользования: </w:t>
      </w:r>
    </w:p>
    <w:p w14:paraId="6AE286E3"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В пределах особо охраняемой природной территории «Охраняемый природный объект «Дуб у школы № 47» запрещены все виды деятельности, за исключением деятельности, непосредственно связанной с уходом за деревом, а также содержанием элементов благоустройства.</w:t>
      </w:r>
    </w:p>
    <w:p w14:paraId="0F5D9214"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Разрешенные виды деятельности и природопользования: </w:t>
      </w:r>
    </w:p>
    <w:p w14:paraId="13B9B40D"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Возможны следующие виды использования особо охраняемой природной территории «Охраняемый природный объект «Дуб у школы № 47»:</w:t>
      </w:r>
    </w:p>
    <w:p w14:paraId="563D25B2"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включение в маршрут учебно-познавательных экскурсий;</w:t>
      </w:r>
    </w:p>
    <w:p w14:paraId="02DC08BE"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ботанических, дендрологических, фенологических наблюдений;</w:t>
      </w:r>
    </w:p>
    <w:p w14:paraId="4E4803CA" w14:textId="77777777" w:rsidR="00C21E41" w:rsidRPr="002571A5" w:rsidRDefault="00C21E41" w:rsidP="004334A5">
      <w:pPr>
        <w:pStyle w:val="aff2"/>
        <w:numPr>
          <w:ilvl w:val="0"/>
          <w:numId w:val="82"/>
        </w:numPr>
        <w:tabs>
          <w:tab w:val="left" w:pos="709"/>
        </w:tabs>
        <w:spacing w:after="0" w:line="276" w:lineRule="auto"/>
        <w:ind w:left="0" w:firstLine="425"/>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проведение мероприятий, посвященных знаменательным и памятным датам.</w:t>
      </w:r>
    </w:p>
    <w:p w14:paraId="3BC64104" w14:textId="77777777" w:rsidR="00C21E41" w:rsidRPr="002571A5" w:rsidRDefault="00C21E41" w:rsidP="004334A5">
      <w:pPr>
        <w:rPr>
          <w:b/>
          <w:color w:val="000000" w:themeColor="text1"/>
          <w:szCs w:val="24"/>
        </w:rPr>
      </w:pPr>
      <w:r w:rsidRPr="002571A5">
        <w:rPr>
          <w:b/>
          <w:color w:val="000000" w:themeColor="text1"/>
          <w:szCs w:val="24"/>
        </w:rPr>
        <w:t>Городская рекреационная зона «Урочище «Сосновый лес»</w:t>
      </w:r>
    </w:p>
    <w:p w14:paraId="3FB8FEC2" w14:textId="77777777" w:rsidR="00C21E41" w:rsidRPr="002571A5" w:rsidRDefault="00C21E41" w:rsidP="004334A5">
      <w:pPr>
        <w:rPr>
          <w:rFonts w:eastAsia="Times New Roman"/>
          <w:b/>
          <w:bCs/>
          <w:i/>
          <w:color w:val="000000" w:themeColor="text1"/>
          <w:szCs w:val="24"/>
          <w:lang w:eastAsia="ru-RU"/>
        </w:rPr>
      </w:pPr>
      <w:r w:rsidRPr="002571A5">
        <w:rPr>
          <w:rFonts w:eastAsia="Times New Roman"/>
          <w:b/>
          <w:bCs/>
          <w:i/>
          <w:color w:val="000000" w:themeColor="text1"/>
          <w:szCs w:val="24"/>
          <w:lang w:eastAsia="ru-RU"/>
        </w:rPr>
        <w:t>Запрещенные виды деятельности и природопользования: </w:t>
      </w:r>
    </w:p>
    <w:p w14:paraId="37123D2E" w14:textId="77777777" w:rsidR="00C21E41" w:rsidRPr="002571A5" w:rsidRDefault="00C21E41" w:rsidP="004334A5">
      <w:pPr>
        <w:rPr>
          <w:rFonts w:eastAsia="Times New Roman"/>
          <w:b/>
          <w:i/>
          <w:color w:val="000000" w:themeColor="text1"/>
          <w:szCs w:val="24"/>
          <w:lang w:eastAsia="ru-RU"/>
        </w:rPr>
      </w:pPr>
      <w:r w:rsidRPr="002571A5">
        <w:rPr>
          <w:rFonts w:eastAsia="Times New Roman"/>
          <w:b/>
          <w:i/>
          <w:color w:val="000000" w:themeColor="text1"/>
          <w:szCs w:val="24"/>
          <w:lang w:eastAsia="ru-RU"/>
        </w:rPr>
        <w:lastRenderedPageBreak/>
        <w:t>Запрещается полностью:</w:t>
      </w:r>
    </w:p>
    <w:p w14:paraId="51C1EC58"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предоставление земельных участков под застройки, включая жилищные и хозяйственные постройки, несвязанные с организацией функционирования городской рекреационной зоны;</w:t>
      </w:r>
    </w:p>
    <w:p w14:paraId="1794D59F"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деятельность, влекущая за собой нарушение почвенного покрова;</w:t>
      </w:r>
    </w:p>
    <w:p w14:paraId="43D3EC95"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заготовка и сбор лекарственных и иных растений, другие виды пользования растительным миром;</w:t>
      </w:r>
    </w:p>
    <w:p w14:paraId="3427F655"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изъятие редких видов животных из природной среды;</w:t>
      </w:r>
    </w:p>
    <w:p w14:paraId="7C21EB6C"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рубка деревьев и кустарников (кроме санитарных рубок);</w:t>
      </w:r>
    </w:p>
    <w:p w14:paraId="3C51988D"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организация массовых спортивных и зрелищных мероприятий, туристических стоянок, бивуаков, разведение костров за пределами специально оборудованных мест, отведенных в установленном порядке;</w:t>
      </w:r>
    </w:p>
    <w:p w14:paraId="21563F0D"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захламление территории отходами производственной деятельности, мусором и захоронение промышленных и бытовых отходов;</w:t>
      </w:r>
    </w:p>
    <w:p w14:paraId="04BDA9CC"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проезд и стоянка автотранспорта вне отведенных для этой цели мест;</w:t>
      </w:r>
    </w:p>
    <w:p w14:paraId="7B27A2F0" w14:textId="77777777" w:rsidR="00C21E41" w:rsidRPr="002571A5" w:rsidRDefault="00C21E41" w:rsidP="004334A5">
      <w:pPr>
        <w:pStyle w:val="aff2"/>
        <w:numPr>
          <w:ilvl w:val="0"/>
          <w:numId w:val="82"/>
        </w:numPr>
        <w:tabs>
          <w:tab w:val="left" w:pos="709"/>
        </w:tabs>
        <w:spacing w:after="0" w:line="276" w:lineRule="auto"/>
        <w:ind w:left="0" w:firstLine="425"/>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иные виды хозяйственной деятельности, рекреационного и иного природопользования, влекущие за собой нарушение среды обитания объектов растительного и животного мира.</w:t>
      </w:r>
    </w:p>
    <w:p w14:paraId="3AA2DB5B" w14:textId="77777777" w:rsidR="00C21E41" w:rsidRPr="002571A5" w:rsidRDefault="00C21E41" w:rsidP="004334A5">
      <w:pPr>
        <w:rPr>
          <w:rFonts w:eastAsia="Times New Roman"/>
          <w:b/>
          <w:i/>
          <w:color w:val="000000" w:themeColor="text1"/>
          <w:szCs w:val="24"/>
          <w:lang w:eastAsia="ru-RU"/>
        </w:rPr>
      </w:pPr>
      <w:r w:rsidRPr="002571A5">
        <w:rPr>
          <w:rFonts w:eastAsia="Times New Roman"/>
          <w:b/>
          <w:i/>
          <w:color w:val="000000" w:themeColor="text1"/>
          <w:szCs w:val="24"/>
          <w:lang w:eastAsia="ru-RU"/>
        </w:rPr>
        <w:t>Ограничивается либо запрещается частично:</w:t>
      </w:r>
    </w:p>
    <w:p w14:paraId="14C609CD" w14:textId="77777777" w:rsidR="00C21E41" w:rsidRPr="002571A5" w:rsidRDefault="00C21E41" w:rsidP="004334A5">
      <w:pPr>
        <w:pStyle w:val="aff2"/>
        <w:numPr>
          <w:ilvl w:val="0"/>
          <w:numId w:val="82"/>
        </w:numPr>
        <w:tabs>
          <w:tab w:val="left" w:pos="709"/>
        </w:tabs>
        <w:spacing w:after="0" w:line="276" w:lineRule="auto"/>
        <w:ind w:left="0" w:firstLine="425"/>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строительство магистральных дорог, трубопроводов, линий электропередач, других коммуникаций.</w:t>
      </w:r>
    </w:p>
    <w:p w14:paraId="0C72CBDA" w14:textId="77777777" w:rsidR="00C21E41" w:rsidRPr="002571A5" w:rsidRDefault="00C21E41" w:rsidP="004334A5">
      <w:pPr>
        <w:rPr>
          <w:rFonts w:eastAsia="Times New Roman"/>
          <w:b/>
          <w:bCs/>
          <w:color w:val="000000" w:themeColor="text1"/>
          <w:szCs w:val="24"/>
          <w:lang w:eastAsia="ru-RU"/>
        </w:rPr>
      </w:pPr>
      <w:r w:rsidRPr="002571A5">
        <w:rPr>
          <w:rFonts w:eastAsia="Times New Roman"/>
          <w:b/>
          <w:bCs/>
          <w:color w:val="000000" w:themeColor="text1"/>
          <w:szCs w:val="24"/>
          <w:lang w:eastAsia="ru-RU"/>
        </w:rPr>
        <w:t>Разрешенные виды деятельности и природопользования: </w:t>
      </w:r>
    </w:p>
    <w:p w14:paraId="2B031D86" w14:textId="77777777" w:rsidR="00C21E41" w:rsidRPr="002571A5" w:rsidRDefault="00C21E41" w:rsidP="004334A5">
      <w:pPr>
        <w:rPr>
          <w:rFonts w:eastAsia="Times New Roman"/>
          <w:color w:val="000000" w:themeColor="text1"/>
          <w:szCs w:val="24"/>
          <w:lang w:eastAsia="ru-RU"/>
        </w:rPr>
      </w:pPr>
      <w:r w:rsidRPr="002571A5">
        <w:rPr>
          <w:rFonts w:eastAsia="Times New Roman"/>
          <w:color w:val="000000" w:themeColor="text1"/>
          <w:szCs w:val="24"/>
          <w:lang w:eastAsia="ru-RU"/>
        </w:rPr>
        <w:t>На территории ООПТ местного значения «Городская рекреационная зона «Урочище «Сосновый лес» разрешается:</w:t>
      </w:r>
    </w:p>
    <w:p w14:paraId="3190616B"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0AF60125"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 xml:space="preserve">осуществление необходимых природоохранных и </w:t>
      </w:r>
      <w:proofErr w:type="spellStart"/>
      <w:r w:rsidRPr="002571A5">
        <w:rPr>
          <w:rFonts w:ascii="Times New Roman" w:eastAsia="Times New Roman" w:hAnsi="Times New Roman"/>
          <w:color w:val="000000" w:themeColor="text1"/>
          <w:sz w:val="24"/>
          <w:szCs w:val="24"/>
          <w:lang w:eastAsia="ru-RU"/>
        </w:rPr>
        <w:t>природовосстановительных</w:t>
      </w:r>
      <w:proofErr w:type="spellEnd"/>
      <w:r w:rsidRPr="002571A5">
        <w:rPr>
          <w:rFonts w:ascii="Times New Roman" w:eastAsia="Times New Roman" w:hAnsi="Times New Roman"/>
          <w:color w:val="000000" w:themeColor="text1"/>
          <w:sz w:val="24"/>
          <w:szCs w:val="24"/>
          <w:lang w:eastAsia="ru-RU"/>
        </w:rPr>
        <w:t xml:space="preserve"> мероприятий;</w:t>
      </w:r>
    </w:p>
    <w:p w14:paraId="1A968F8E"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p w14:paraId="1D0E0D62"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строительство инженерных коммуникаций;</w:t>
      </w:r>
    </w:p>
    <w:p w14:paraId="3F24376D" w14:textId="77777777" w:rsidR="00C21E41" w:rsidRPr="002571A5" w:rsidRDefault="00C21E41" w:rsidP="004334A5">
      <w:pPr>
        <w:pStyle w:val="aff2"/>
        <w:numPr>
          <w:ilvl w:val="0"/>
          <w:numId w:val="82"/>
        </w:numPr>
        <w:tabs>
          <w:tab w:val="left" w:pos="709"/>
        </w:tabs>
        <w:spacing w:line="276" w:lineRule="auto"/>
        <w:ind w:left="0" w:firstLine="426"/>
        <w:rPr>
          <w:rFonts w:ascii="Times New Roman" w:eastAsia="Times New Roman" w:hAnsi="Times New Roman"/>
          <w:color w:val="000000" w:themeColor="text1"/>
          <w:sz w:val="24"/>
          <w:szCs w:val="24"/>
          <w:lang w:eastAsia="ru-RU"/>
        </w:rPr>
      </w:pPr>
      <w:r w:rsidRPr="002571A5">
        <w:rPr>
          <w:rFonts w:ascii="Times New Roman" w:eastAsia="Times New Roman" w:hAnsi="Times New Roman"/>
          <w:color w:val="000000" w:themeColor="text1"/>
          <w:sz w:val="24"/>
          <w:szCs w:val="24"/>
          <w:lang w:eastAsia="ru-RU"/>
        </w:rPr>
        <w:t>ремонт и реконструкция существующих инженерных коммуникаций.</w:t>
      </w:r>
    </w:p>
    <w:p w14:paraId="2864AE8B" w14:textId="1C6AF8ED" w:rsidR="00394ADC" w:rsidRPr="002571A5" w:rsidRDefault="006F69BA"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84" w:name="_Toc127885672"/>
      <w:bookmarkStart w:id="85" w:name="_Toc133334233"/>
      <w:bookmarkStart w:id="86" w:name="_Toc150354425"/>
      <w:r w:rsidRPr="002571A5">
        <w:rPr>
          <w:rFonts w:ascii="Times New Roman" w:hAnsi="Times New Roman"/>
          <w:color w:val="000000" w:themeColor="text1"/>
          <w:sz w:val="24"/>
        </w:rPr>
        <w:t>Статья 71</w:t>
      </w:r>
      <w:r w:rsidR="00394ADC" w:rsidRPr="002571A5">
        <w:rPr>
          <w:rFonts w:ascii="Times New Roman" w:hAnsi="Times New Roman"/>
          <w:color w:val="000000" w:themeColor="text1"/>
          <w:sz w:val="24"/>
        </w:rPr>
        <w:t>. Ограничения на использование земельных участков и объектов капитального строительства</w:t>
      </w:r>
      <w:bookmarkEnd w:id="84"/>
      <w:bookmarkEnd w:id="85"/>
      <w:bookmarkEnd w:id="86"/>
    </w:p>
    <w:p w14:paraId="3988CE02" w14:textId="1FA2CF82"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w:t>
      </w:r>
    </w:p>
    <w:p w14:paraId="5053EF74" w14:textId="77777777" w:rsidR="00394ADC" w:rsidRPr="002571A5" w:rsidRDefault="00394ADC" w:rsidP="004334A5">
      <w:pPr>
        <w:rPr>
          <w:color w:val="000000" w:themeColor="text1"/>
          <w:szCs w:val="24"/>
        </w:rPr>
      </w:pPr>
      <w:r w:rsidRPr="002571A5">
        <w:rPr>
          <w:color w:val="000000" w:themeColor="text1"/>
          <w:szCs w:val="24"/>
        </w:rPr>
        <w:t>Указанные ограничения могут относиться к видам разрешенного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разрешенного строительства, реконструкции объектов капитального строительства.</w:t>
      </w:r>
    </w:p>
    <w:p w14:paraId="3F160EFB" w14:textId="044FA0AD"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Требования градостроительного регламента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w:t>
      </w:r>
      <w:r w:rsidRPr="002571A5">
        <w:rPr>
          <w:rFonts w:ascii="Times New Roman" w:hAnsi="Times New Roman"/>
          <w:color w:val="000000" w:themeColor="text1"/>
          <w:sz w:val="24"/>
          <w:szCs w:val="24"/>
        </w:rPr>
        <w:lastRenderedPageBreak/>
        <w:t>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4C4984DB" w14:textId="18F3BB73"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если указанные ограничения исключают один или несколько видов разрешенного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территорий применяется соответственно ограниченный или расширенный перечень видов разрешенного использования земельных участков и/или объектов капитального строительства.</w:t>
      </w:r>
    </w:p>
    <w:p w14:paraId="3B7A9EF3" w14:textId="6E4235E6"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если указанные ограничения устанавливают значения предельных размеров земельных участков и/или предельных параметров разрешенного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территорий применяются наименьшие значения в части максимальных и наибольшие значения в части минимальных размеров земельных участков и параметров разрешенного строительства, реконструкции объектов капитального строительства.</w:t>
      </w:r>
    </w:p>
    <w:p w14:paraId="6A309E80" w14:textId="0C5EE105"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если указанные ограничения дополняют перечень предельных параметров разрешенного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территорий применяется расширенный перечень предельных параметров разрешенного строительства, реконструкции объектов капитального строительства.</w:t>
      </w:r>
    </w:p>
    <w:p w14:paraId="663D869D" w14:textId="04EF42F1"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разрешенного использования, предельные размеры и предельные параметры земельных участков и объектов капитального строительства применяются с учетом необходимых исключений, дополнений и иных изменений, изложенных в заключениях согласующих организаций.</w:t>
      </w:r>
    </w:p>
    <w:p w14:paraId="61622760" w14:textId="7BA5582F" w:rsidR="00394ADC" w:rsidRPr="002571A5" w:rsidRDefault="00394ADC" w:rsidP="004334A5">
      <w:pPr>
        <w:pStyle w:val="aff2"/>
        <w:numPr>
          <w:ilvl w:val="0"/>
          <w:numId w:val="87"/>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14:paraId="0F3DDDD9" w14:textId="77777777" w:rsidR="00394ADC" w:rsidRPr="002571A5" w:rsidRDefault="00394ADC" w:rsidP="004334A5">
      <w:pPr>
        <w:tabs>
          <w:tab w:val="left" w:pos="709"/>
        </w:tabs>
        <w:suppressAutoHyphens w:val="0"/>
        <w:spacing w:before="120"/>
        <w:ind w:left="425" w:firstLine="0"/>
        <w:contextualSpacing w:val="0"/>
        <w:rPr>
          <w:color w:val="000000" w:themeColor="text1"/>
          <w:szCs w:val="24"/>
        </w:rPr>
        <w:sectPr w:rsidR="00394ADC" w:rsidRPr="002571A5" w:rsidSect="00346E0D">
          <w:headerReference w:type="even" r:id="rId32"/>
          <w:headerReference w:type="default" r:id="rId33"/>
          <w:footerReference w:type="even" r:id="rId34"/>
          <w:footerReference w:type="default" r:id="rId35"/>
          <w:headerReference w:type="first" r:id="rId36"/>
          <w:footerReference w:type="first" r:id="rId37"/>
          <w:pgSz w:w="11906" w:h="16838"/>
          <w:pgMar w:top="1134" w:right="567" w:bottom="1134" w:left="1418" w:header="567" w:footer="567" w:gutter="0"/>
          <w:cols w:space="720"/>
          <w:docGrid w:linePitch="381"/>
        </w:sectPr>
      </w:pPr>
    </w:p>
    <w:p w14:paraId="39917BC7" w14:textId="77777777" w:rsidR="001B39F1" w:rsidRPr="002571A5" w:rsidRDefault="001B39F1" w:rsidP="004334A5">
      <w:pPr>
        <w:pStyle w:val="26"/>
        <w:spacing w:before="0" w:line="276" w:lineRule="auto"/>
        <w:rPr>
          <w:color w:val="000000" w:themeColor="text1"/>
          <w:szCs w:val="28"/>
        </w:rPr>
      </w:pPr>
      <w:bookmarkStart w:id="87" w:name="_Toc150354426"/>
      <w:r w:rsidRPr="002571A5">
        <w:rPr>
          <w:color w:val="000000" w:themeColor="text1"/>
          <w:szCs w:val="28"/>
        </w:rPr>
        <w:lastRenderedPageBreak/>
        <w:t xml:space="preserve">ГЛАВА </w:t>
      </w:r>
      <w:r w:rsidR="00BD2492" w:rsidRPr="002571A5">
        <w:rPr>
          <w:color w:val="000000" w:themeColor="text1"/>
          <w:szCs w:val="28"/>
        </w:rPr>
        <w:t>9</w:t>
      </w:r>
      <w:r w:rsidRPr="002571A5">
        <w:rPr>
          <w:color w:val="000000" w:themeColor="text1"/>
          <w:szCs w:val="28"/>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ПО УСЛОВИЯМ ОХРАНЫ ОБЪЕКТОВ КУЛЬТУРНОГО НАСЛЕДИЯ</w:t>
      </w:r>
      <w:bookmarkEnd w:id="63"/>
      <w:bookmarkEnd w:id="64"/>
      <w:bookmarkEnd w:id="65"/>
      <w:bookmarkEnd w:id="87"/>
    </w:p>
    <w:p w14:paraId="1D4665A0" w14:textId="2480DFA7" w:rsidR="001B39F1" w:rsidRPr="002571A5" w:rsidRDefault="006D793E"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88" w:name="_Toc66453334"/>
      <w:bookmarkStart w:id="89" w:name="_Toc150354427"/>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72</w:t>
      </w:r>
      <w:r w:rsidR="001B39F1" w:rsidRPr="002571A5">
        <w:rPr>
          <w:rFonts w:ascii="Times New Roman" w:hAnsi="Times New Roman"/>
          <w:color w:val="000000" w:themeColor="text1"/>
          <w:sz w:val="24"/>
        </w:rPr>
        <w:t>. Ограничения использования земельных участков и объектов капитального строительства, устанавливаемые в защитной зоне объект</w:t>
      </w:r>
      <w:r w:rsidR="00613892" w:rsidRPr="002571A5">
        <w:rPr>
          <w:rFonts w:ascii="Times New Roman" w:hAnsi="Times New Roman"/>
          <w:color w:val="000000" w:themeColor="text1"/>
          <w:sz w:val="24"/>
        </w:rPr>
        <w:t>а</w:t>
      </w:r>
      <w:r w:rsidR="001B39F1" w:rsidRPr="002571A5">
        <w:rPr>
          <w:rFonts w:ascii="Times New Roman" w:hAnsi="Times New Roman"/>
          <w:color w:val="000000" w:themeColor="text1"/>
          <w:sz w:val="24"/>
        </w:rPr>
        <w:t xml:space="preserve"> культурного наследия</w:t>
      </w:r>
      <w:bookmarkEnd w:id="88"/>
      <w:bookmarkEnd w:id="89"/>
    </w:p>
    <w:p w14:paraId="30B566EB" w14:textId="77777777" w:rsidR="001B39F1" w:rsidRPr="002571A5" w:rsidRDefault="001B39F1" w:rsidP="004334A5">
      <w:pPr>
        <w:pStyle w:val="aff2"/>
        <w:numPr>
          <w:ilvl w:val="0"/>
          <w:numId w:val="57"/>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соответствии со статьей 34.1 Федерального закона от 25.06.2002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A3A1D43" w14:textId="77777777" w:rsidR="001B39F1" w:rsidRPr="002571A5" w:rsidRDefault="001B39F1" w:rsidP="004334A5">
      <w:pPr>
        <w:pStyle w:val="aff2"/>
        <w:numPr>
          <w:ilvl w:val="0"/>
          <w:numId w:val="57"/>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38" w:history="1">
        <w:r w:rsidRPr="002571A5">
          <w:rPr>
            <w:rFonts w:ascii="Times New Roman" w:hAnsi="Times New Roman"/>
            <w:color w:val="000000" w:themeColor="text1"/>
            <w:sz w:val="24"/>
            <w:szCs w:val="24"/>
          </w:rPr>
          <w:t>статьей 56.4 Федерального закона</w:t>
        </w:r>
      </w:hyperlink>
      <w:r w:rsidRPr="002571A5">
        <w:rPr>
          <w:rFonts w:ascii="Times New Roman" w:hAnsi="Times New Roman"/>
          <w:color w:val="000000" w:themeColor="text1"/>
          <w:sz w:val="24"/>
          <w:szCs w:val="24"/>
        </w:rPr>
        <w:t xml:space="preserve"> от 25.06.2002 № 73-ФЗ «Об объектах культурного наследия (памятниках истории и культуры) народов Российской Федерации» требования и ограничения.</w:t>
      </w:r>
    </w:p>
    <w:p w14:paraId="62816FA6" w14:textId="77777777" w:rsidR="001B39F1" w:rsidRPr="002571A5" w:rsidRDefault="001B39F1" w:rsidP="004334A5">
      <w:pPr>
        <w:pStyle w:val="aff2"/>
        <w:numPr>
          <w:ilvl w:val="0"/>
          <w:numId w:val="57"/>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Границы защитной зоны объекта культурного наследия устанавливаются:</w:t>
      </w:r>
    </w:p>
    <w:p w14:paraId="1AA52B1E" w14:textId="77777777" w:rsidR="001B39F1" w:rsidRPr="002571A5" w:rsidRDefault="001B39F1" w:rsidP="004334A5">
      <w:pPr>
        <w:pStyle w:val="aff2"/>
        <w:tabs>
          <w:tab w:val="left" w:pos="709"/>
        </w:tabs>
        <w:spacing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а) для памятника, расположенного в границах населенного пункта, на расстоянии </w:t>
      </w:r>
      <w:r w:rsidRPr="002571A5">
        <w:rPr>
          <w:rFonts w:ascii="Times New Roman" w:hAnsi="Times New Roman"/>
          <w:color w:val="000000" w:themeColor="text1"/>
          <w:sz w:val="24"/>
          <w:szCs w:val="24"/>
        </w:rPr>
        <w:br/>
        <w:t>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D73E262" w14:textId="77777777" w:rsidR="001B39F1" w:rsidRPr="002571A5" w:rsidRDefault="001B39F1" w:rsidP="004334A5">
      <w:pPr>
        <w:pStyle w:val="aff2"/>
        <w:tabs>
          <w:tab w:val="left" w:pos="709"/>
        </w:tabs>
        <w:spacing w:line="276" w:lineRule="auto"/>
        <w:ind w:left="0" w:firstLine="567"/>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б) для ансамбля, расположенного в границах населенного пункта, на расстоянии </w:t>
      </w:r>
      <w:r w:rsidRPr="002571A5">
        <w:rPr>
          <w:rFonts w:ascii="Times New Roman" w:hAnsi="Times New Roman"/>
          <w:color w:val="000000" w:themeColor="text1"/>
          <w:sz w:val="24"/>
          <w:szCs w:val="24"/>
        </w:rPr>
        <w:br/>
        <w:t>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1C0A430" w14:textId="77777777" w:rsidR="001B39F1" w:rsidRPr="002571A5" w:rsidRDefault="001B39F1" w:rsidP="004334A5">
      <w:pPr>
        <w:pStyle w:val="aff2"/>
        <w:numPr>
          <w:ilvl w:val="0"/>
          <w:numId w:val="57"/>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667B66F" w14:textId="77777777" w:rsidR="001B39F1" w:rsidRPr="002571A5" w:rsidRDefault="001B39F1" w:rsidP="004334A5">
      <w:pPr>
        <w:pStyle w:val="aff2"/>
        <w:numPr>
          <w:ilvl w:val="0"/>
          <w:numId w:val="57"/>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39" w:history="1">
        <w:r w:rsidRPr="002571A5">
          <w:rPr>
            <w:rFonts w:ascii="Times New Roman" w:hAnsi="Times New Roman"/>
            <w:color w:val="000000" w:themeColor="text1"/>
            <w:sz w:val="24"/>
            <w:szCs w:val="24"/>
          </w:rPr>
          <w:t>пунктами 3</w:t>
        </w:r>
      </w:hyperlink>
      <w:r w:rsidRPr="002571A5">
        <w:rPr>
          <w:rFonts w:ascii="Times New Roman" w:hAnsi="Times New Roman"/>
          <w:color w:val="000000" w:themeColor="text1"/>
          <w:sz w:val="24"/>
          <w:szCs w:val="24"/>
        </w:rPr>
        <w:t xml:space="preserve"> и </w:t>
      </w:r>
      <w:hyperlink r:id="rId40" w:history="1">
        <w:r w:rsidRPr="002571A5">
          <w:rPr>
            <w:rFonts w:ascii="Times New Roman" w:hAnsi="Times New Roman"/>
            <w:color w:val="000000" w:themeColor="text1"/>
            <w:sz w:val="24"/>
            <w:szCs w:val="24"/>
          </w:rPr>
          <w:t>4 настоящей статьи</w:t>
        </w:r>
      </w:hyperlink>
      <w:r w:rsidRPr="002571A5">
        <w:rPr>
          <w:rFonts w:ascii="Times New Roman" w:hAnsi="Times New Roman"/>
          <w:color w:val="000000" w:themeColor="text1"/>
          <w:sz w:val="24"/>
          <w:szCs w:val="24"/>
        </w:rP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3CE7081" w14:textId="77777777" w:rsidR="001B39F1" w:rsidRPr="002571A5" w:rsidRDefault="001B39F1" w:rsidP="004334A5">
      <w:pPr>
        <w:pStyle w:val="aff2"/>
        <w:numPr>
          <w:ilvl w:val="0"/>
          <w:numId w:val="57"/>
        </w:numPr>
        <w:tabs>
          <w:tab w:val="left" w:pos="709"/>
        </w:tabs>
        <w:suppressAutoHyphens w:val="0"/>
        <w:autoSpaceDE w:val="0"/>
        <w:autoSpaceDN w:val="0"/>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Защитная зона объекта культурного наследия прекращает существование со дня утверждения в порядке, установленном </w:t>
      </w:r>
      <w:hyperlink r:id="rId41" w:history="1">
        <w:r w:rsidRPr="002571A5">
          <w:rPr>
            <w:rFonts w:ascii="Times New Roman" w:hAnsi="Times New Roman"/>
            <w:color w:val="000000" w:themeColor="text1"/>
            <w:sz w:val="24"/>
            <w:szCs w:val="24"/>
          </w:rPr>
          <w:t>статьей 34 Федерального закона</w:t>
        </w:r>
      </w:hyperlink>
      <w:r w:rsidRPr="002571A5">
        <w:rPr>
          <w:rFonts w:ascii="Times New Roman" w:hAnsi="Times New Roman"/>
          <w:color w:val="000000" w:themeColor="text1"/>
          <w:sz w:val="24"/>
          <w:szCs w:val="24"/>
        </w:rPr>
        <w:t xml:space="preserve"> от 25.06.2002 № 73-ФЗ </w:t>
      </w:r>
      <w:r w:rsidRPr="002571A5">
        <w:rPr>
          <w:rFonts w:ascii="Times New Roman" w:hAnsi="Times New Roman"/>
          <w:color w:val="000000" w:themeColor="text1"/>
          <w:sz w:val="24"/>
          <w:szCs w:val="24"/>
        </w:rPr>
        <w:lastRenderedPageBreak/>
        <w:t>«Об объектах культурного наследия (памятниках истории и культуры) народов Российской Федерации», проекта зон охраны такого объекта культурного наследия.</w:t>
      </w:r>
    </w:p>
    <w:p w14:paraId="31BED6D6" w14:textId="7F67575D" w:rsidR="001B39F1" w:rsidRPr="002571A5" w:rsidRDefault="001B39F1" w:rsidP="004334A5">
      <w:pPr>
        <w:rPr>
          <w:color w:val="000000" w:themeColor="text1"/>
        </w:rPr>
      </w:pPr>
      <w:r w:rsidRPr="002571A5">
        <w:rPr>
          <w:rFonts w:eastAsia="Times New Roman"/>
          <w:color w:val="000000" w:themeColor="text1"/>
          <w:szCs w:val="24"/>
          <w:lang w:eastAsia="ru-RU"/>
        </w:rPr>
        <w:t>Перечень объектов культурного наследия</w:t>
      </w:r>
      <w:r w:rsidR="002E7CA8" w:rsidRPr="002571A5">
        <w:rPr>
          <w:rFonts w:eastAsia="Times New Roman"/>
          <w:color w:val="000000" w:themeColor="text1"/>
          <w:szCs w:val="24"/>
          <w:lang w:eastAsia="ru-RU"/>
        </w:rPr>
        <w:t xml:space="preserve"> (далее — ОКН)</w:t>
      </w:r>
      <w:r w:rsidR="006E4151" w:rsidRPr="002571A5">
        <w:rPr>
          <w:color w:val="000000" w:themeColor="text1"/>
        </w:rPr>
        <w:t xml:space="preserve"> </w:t>
      </w:r>
      <w:r w:rsidR="00557FF9" w:rsidRPr="002571A5">
        <w:rPr>
          <w:color w:val="000000" w:themeColor="text1"/>
        </w:rPr>
        <w:t xml:space="preserve">федерального значения, </w:t>
      </w:r>
      <w:r w:rsidR="006E4151" w:rsidRPr="002571A5">
        <w:rPr>
          <w:color w:val="000000" w:themeColor="text1"/>
        </w:rPr>
        <w:t>регионального значения, перечень выявленных объектов культурного наследия и</w:t>
      </w:r>
      <w:r w:rsidRPr="002571A5">
        <w:rPr>
          <w:color w:val="000000" w:themeColor="text1"/>
        </w:rPr>
        <w:t xml:space="preserve"> перечень выявленных объектов археологического наследия, расположенны</w:t>
      </w:r>
      <w:r w:rsidR="007A04FF" w:rsidRPr="002571A5">
        <w:rPr>
          <w:color w:val="000000" w:themeColor="text1"/>
        </w:rPr>
        <w:t>х</w:t>
      </w:r>
      <w:r w:rsidRPr="002571A5">
        <w:rPr>
          <w:color w:val="000000" w:themeColor="text1"/>
        </w:rPr>
        <w:t xml:space="preserve"> в границах </w:t>
      </w:r>
      <w:r w:rsidR="00EE7CAF" w:rsidRPr="002571A5">
        <w:rPr>
          <w:color w:val="000000" w:themeColor="text1"/>
        </w:rPr>
        <w:t>городского округа город Липецк</w:t>
      </w:r>
      <w:r w:rsidR="007A04FF" w:rsidRPr="002571A5">
        <w:rPr>
          <w:color w:val="000000" w:themeColor="text1"/>
        </w:rPr>
        <w:t>,</w:t>
      </w:r>
      <w:r w:rsidRPr="002571A5">
        <w:rPr>
          <w:rFonts w:eastAsia="Times New Roman"/>
          <w:color w:val="000000" w:themeColor="text1"/>
          <w:szCs w:val="24"/>
          <w:lang w:eastAsia="ru-RU"/>
        </w:rPr>
        <w:t xml:space="preserve"> представлены </w:t>
      </w:r>
      <w:r w:rsidR="006E4151" w:rsidRPr="002571A5">
        <w:rPr>
          <w:rFonts w:eastAsia="Times New Roman"/>
          <w:color w:val="000000" w:themeColor="text1"/>
          <w:szCs w:val="24"/>
          <w:lang w:eastAsia="ru-RU"/>
        </w:rPr>
        <w:t xml:space="preserve">в Приложениях № 1, </w:t>
      </w:r>
      <w:r w:rsidRPr="002571A5">
        <w:rPr>
          <w:rFonts w:eastAsia="Times New Roman"/>
          <w:color w:val="000000" w:themeColor="text1"/>
          <w:szCs w:val="24"/>
          <w:lang w:eastAsia="ru-RU"/>
        </w:rPr>
        <w:t>№ 2</w:t>
      </w:r>
      <w:r w:rsidR="00EE7CAF" w:rsidRPr="002571A5">
        <w:rPr>
          <w:rFonts w:eastAsia="Times New Roman"/>
          <w:color w:val="000000" w:themeColor="text1"/>
          <w:szCs w:val="24"/>
          <w:lang w:eastAsia="ru-RU"/>
        </w:rPr>
        <w:t>,</w:t>
      </w:r>
      <w:r w:rsidR="006704FA" w:rsidRPr="002571A5">
        <w:rPr>
          <w:rFonts w:eastAsia="Times New Roman"/>
          <w:color w:val="000000" w:themeColor="text1"/>
          <w:szCs w:val="24"/>
          <w:lang w:eastAsia="ru-RU"/>
        </w:rPr>
        <w:t xml:space="preserve"> </w:t>
      </w:r>
      <w:r w:rsidR="00EE7CAF" w:rsidRPr="002571A5">
        <w:rPr>
          <w:rFonts w:eastAsia="Times New Roman"/>
          <w:color w:val="000000" w:themeColor="text1"/>
          <w:szCs w:val="24"/>
          <w:lang w:eastAsia="ru-RU"/>
        </w:rPr>
        <w:t>№</w:t>
      </w:r>
      <w:r w:rsidR="00EB3F31" w:rsidRPr="002571A5">
        <w:rPr>
          <w:rFonts w:eastAsia="Times New Roman"/>
          <w:color w:val="000000" w:themeColor="text1"/>
          <w:szCs w:val="24"/>
          <w:lang w:eastAsia="ru-RU"/>
        </w:rPr>
        <w:t xml:space="preserve"> </w:t>
      </w:r>
      <w:r w:rsidR="00EE7CAF" w:rsidRPr="002571A5">
        <w:rPr>
          <w:rFonts w:eastAsia="Times New Roman"/>
          <w:color w:val="000000" w:themeColor="text1"/>
          <w:szCs w:val="24"/>
          <w:lang w:eastAsia="ru-RU"/>
        </w:rPr>
        <w:t>3</w:t>
      </w:r>
      <w:r w:rsidR="00847315" w:rsidRPr="002571A5">
        <w:rPr>
          <w:rFonts w:eastAsia="Times New Roman"/>
          <w:color w:val="000000" w:themeColor="text1"/>
          <w:szCs w:val="24"/>
          <w:lang w:eastAsia="ru-RU"/>
        </w:rPr>
        <w:t>.</w:t>
      </w:r>
    </w:p>
    <w:p w14:paraId="10F34FD4" w14:textId="77777777" w:rsidR="00995123" w:rsidRPr="002571A5" w:rsidRDefault="00995123" w:rsidP="004334A5">
      <w:pPr>
        <w:rPr>
          <w:color w:val="000000" w:themeColor="text1"/>
          <w:szCs w:val="24"/>
        </w:rPr>
        <w:sectPr w:rsidR="00995123" w:rsidRPr="002571A5" w:rsidSect="00346E0D">
          <w:headerReference w:type="even" r:id="rId42"/>
          <w:headerReference w:type="default" r:id="rId43"/>
          <w:footerReference w:type="even" r:id="rId44"/>
          <w:footerReference w:type="default" r:id="rId45"/>
          <w:headerReference w:type="first" r:id="rId46"/>
          <w:footerReference w:type="first" r:id="rId47"/>
          <w:pgSz w:w="11906" w:h="16838"/>
          <w:pgMar w:top="1134" w:right="567" w:bottom="1134" w:left="1418" w:header="567" w:footer="567" w:gutter="0"/>
          <w:cols w:space="720"/>
          <w:docGrid w:linePitch="381"/>
        </w:sectPr>
      </w:pPr>
    </w:p>
    <w:p w14:paraId="614A415E" w14:textId="77777777" w:rsidR="00757D9F" w:rsidRPr="002571A5" w:rsidRDefault="00757D9F" w:rsidP="004334A5">
      <w:pPr>
        <w:pStyle w:val="26"/>
        <w:spacing w:before="0" w:line="276" w:lineRule="auto"/>
        <w:rPr>
          <w:color w:val="000000" w:themeColor="text1"/>
          <w:szCs w:val="28"/>
        </w:rPr>
      </w:pPr>
      <w:bookmarkStart w:id="90" w:name="_Toc150354428"/>
      <w:r w:rsidRPr="002571A5">
        <w:rPr>
          <w:color w:val="000000" w:themeColor="text1"/>
          <w:szCs w:val="28"/>
        </w:rPr>
        <w:lastRenderedPageBreak/>
        <w:t xml:space="preserve">ГЛАВА </w:t>
      </w:r>
      <w:r w:rsidR="00883A83" w:rsidRPr="002571A5">
        <w:rPr>
          <w:color w:val="000000" w:themeColor="text1"/>
          <w:szCs w:val="28"/>
        </w:rPr>
        <w:t>1</w:t>
      </w:r>
      <w:r w:rsidR="00AE2C16" w:rsidRPr="002571A5">
        <w:rPr>
          <w:color w:val="000000" w:themeColor="text1"/>
          <w:szCs w:val="28"/>
        </w:rPr>
        <w:t>0</w:t>
      </w:r>
      <w:r w:rsidRPr="002571A5">
        <w:rPr>
          <w:color w:val="000000" w:themeColor="text1"/>
          <w:szCs w:val="28"/>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90"/>
    </w:p>
    <w:p w14:paraId="78BAACAE" w14:textId="4CBBEBA5" w:rsidR="00A718F8" w:rsidRPr="002571A5" w:rsidRDefault="00A718F8" w:rsidP="004334A5">
      <w:pPr>
        <w:pStyle w:val="32"/>
        <w:keepLines/>
        <w:numPr>
          <w:ilvl w:val="2"/>
          <w:numId w:val="1"/>
        </w:numPr>
        <w:tabs>
          <w:tab w:val="clear" w:pos="0"/>
        </w:tabs>
        <w:suppressAutoHyphens w:val="0"/>
        <w:spacing w:before="120" w:after="0"/>
        <w:contextualSpacing w:val="0"/>
        <w:jc w:val="left"/>
        <w:rPr>
          <w:rFonts w:ascii="Times New Roman" w:hAnsi="Times New Roman"/>
          <w:color w:val="000000" w:themeColor="text1"/>
          <w:sz w:val="24"/>
        </w:rPr>
      </w:pPr>
      <w:bookmarkStart w:id="91" w:name="_Toc150354429"/>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73</w:t>
      </w:r>
      <w:r w:rsidRPr="002571A5">
        <w:rPr>
          <w:rFonts w:ascii="Times New Roman" w:hAnsi="Times New Roman"/>
          <w:color w:val="000000" w:themeColor="text1"/>
          <w:sz w:val="24"/>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91"/>
    </w:p>
    <w:p w14:paraId="1F71FD67" w14:textId="48D724D1" w:rsidR="003E3355" w:rsidRPr="002571A5" w:rsidRDefault="003E3355" w:rsidP="004334A5">
      <w:pPr>
        <w:pStyle w:val="aff2"/>
        <w:numPr>
          <w:ilvl w:val="0"/>
          <w:numId w:val="84"/>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Комплексное развитие территории в городе Липецк осуществляется в соответствии с федеральным законодательством, законодательством Липецкой области и нормативно-правовыми актами города Липецк.</w:t>
      </w:r>
    </w:p>
    <w:p w14:paraId="7A98999A" w14:textId="1A968725" w:rsidR="00F3576E" w:rsidRPr="002571A5" w:rsidRDefault="00F3576E" w:rsidP="004334A5">
      <w:pPr>
        <w:pStyle w:val="aff2"/>
        <w:numPr>
          <w:ilvl w:val="0"/>
          <w:numId w:val="84"/>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Территории</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 в границах которых пр</w:t>
      </w:r>
      <w:r w:rsidR="003E3355" w:rsidRPr="002571A5">
        <w:rPr>
          <w:rFonts w:ascii="Times New Roman" w:hAnsi="Times New Roman"/>
          <w:color w:val="000000" w:themeColor="text1"/>
          <w:sz w:val="24"/>
          <w:szCs w:val="24"/>
        </w:rPr>
        <w:t>едусматривается осуществление комплексного развития территории</w:t>
      </w:r>
      <w:r w:rsidR="00DD3DEA" w:rsidRPr="002571A5">
        <w:rPr>
          <w:rFonts w:ascii="Times New Roman" w:hAnsi="Times New Roman"/>
          <w:color w:val="000000" w:themeColor="text1"/>
          <w:sz w:val="24"/>
          <w:szCs w:val="24"/>
        </w:rPr>
        <w:t>,</w:t>
      </w:r>
      <w:r w:rsidR="003E3355" w:rsidRPr="002571A5">
        <w:rPr>
          <w:rFonts w:ascii="Times New Roman" w:hAnsi="Times New Roman"/>
          <w:color w:val="000000" w:themeColor="text1"/>
          <w:sz w:val="24"/>
          <w:szCs w:val="24"/>
        </w:rPr>
        <w:t xml:space="preserve"> отображены на </w:t>
      </w:r>
      <w:r w:rsidR="00DD3DEA" w:rsidRPr="002571A5">
        <w:rPr>
          <w:rFonts w:ascii="Times New Roman" w:hAnsi="Times New Roman"/>
          <w:color w:val="000000" w:themeColor="text1"/>
          <w:sz w:val="24"/>
          <w:szCs w:val="24"/>
        </w:rPr>
        <w:t>К</w:t>
      </w:r>
      <w:r w:rsidR="003E3355" w:rsidRPr="002571A5">
        <w:rPr>
          <w:rFonts w:ascii="Times New Roman" w:hAnsi="Times New Roman"/>
          <w:color w:val="000000" w:themeColor="text1"/>
          <w:sz w:val="24"/>
          <w:szCs w:val="24"/>
        </w:rPr>
        <w:t>арте градостроительного зонирования в части границ комплексного развития территории.</w:t>
      </w:r>
    </w:p>
    <w:p w14:paraId="187C1C98" w14:textId="621B9B7B" w:rsidR="003E3355" w:rsidRPr="002571A5" w:rsidRDefault="003E3355" w:rsidP="004334A5">
      <w:pPr>
        <w:pStyle w:val="aff2"/>
        <w:numPr>
          <w:ilvl w:val="0"/>
          <w:numId w:val="84"/>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границах города Липецк</w:t>
      </w:r>
      <w:r w:rsidR="0095057B" w:rsidRPr="002571A5">
        <w:rPr>
          <w:rFonts w:ascii="Times New Roman" w:hAnsi="Times New Roman"/>
          <w:color w:val="000000" w:themeColor="text1"/>
          <w:sz w:val="24"/>
          <w:szCs w:val="24"/>
        </w:rPr>
        <w:t xml:space="preserve"> устанавливаются </w:t>
      </w:r>
      <w:r w:rsidR="00B2358A" w:rsidRPr="002571A5">
        <w:rPr>
          <w:rFonts w:ascii="Times New Roman" w:hAnsi="Times New Roman"/>
          <w:color w:val="000000" w:themeColor="text1"/>
          <w:sz w:val="24"/>
          <w:szCs w:val="24"/>
        </w:rPr>
        <w:t>16</w:t>
      </w:r>
      <w:r w:rsidR="006136BE" w:rsidRPr="002571A5">
        <w:rPr>
          <w:rFonts w:ascii="Times New Roman" w:hAnsi="Times New Roman"/>
          <w:color w:val="000000" w:themeColor="text1"/>
          <w:sz w:val="24"/>
          <w:szCs w:val="24"/>
        </w:rPr>
        <w:t xml:space="preserve"> территорий</w:t>
      </w:r>
      <w:r w:rsidR="00DD3DEA" w:rsidRPr="002571A5">
        <w:rPr>
          <w:rFonts w:ascii="Times New Roman" w:hAnsi="Times New Roman"/>
          <w:color w:val="000000" w:themeColor="text1"/>
          <w:sz w:val="24"/>
          <w:szCs w:val="24"/>
        </w:rPr>
        <w:t>,</w:t>
      </w:r>
      <w:r w:rsidR="0095057B" w:rsidRPr="002571A5">
        <w:rPr>
          <w:rFonts w:ascii="Times New Roman" w:hAnsi="Times New Roman"/>
          <w:color w:val="000000" w:themeColor="text1"/>
          <w:sz w:val="24"/>
          <w:szCs w:val="24"/>
        </w:rPr>
        <w:t xml:space="preserve"> в границах которых предусматривается осуществление комплексного развития территории:</w:t>
      </w:r>
    </w:p>
    <w:p w14:paraId="55E18F1C" w14:textId="4A85D9B4" w:rsidR="0095057B" w:rsidRPr="002571A5" w:rsidRDefault="0095057B" w:rsidP="004334A5">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КРТ.1-Ж</w:t>
      </w:r>
    </w:p>
    <w:p w14:paraId="6E3AA5E5" w14:textId="3E0810BA" w:rsidR="0095057B" w:rsidRPr="002571A5" w:rsidRDefault="0095057B" w:rsidP="004334A5">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КРТ.2-Ж</w:t>
      </w:r>
    </w:p>
    <w:p w14:paraId="7EF42D3D" w14:textId="7313CF2C" w:rsidR="0095057B" w:rsidRPr="002571A5" w:rsidRDefault="0095057B" w:rsidP="004334A5">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КРТ.3-Ж</w:t>
      </w:r>
    </w:p>
    <w:p w14:paraId="0DCFA277" w14:textId="374C88F6" w:rsidR="0095057B" w:rsidRPr="002571A5" w:rsidRDefault="0095057B" w:rsidP="004334A5">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КРТ.4-Ж</w:t>
      </w:r>
    </w:p>
    <w:p w14:paraId="26ECDA9D"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КРТ.5-Ж</w:t>
      </w:r>
    </w:p>
    <w:p w14:paraId="678B8D7A"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КРТ.6-Ж</w:t>
      </w:r>
    </w:p>
    <w:p w14:paraId="6FBF765B"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КРТ.7-Ж</w:t>
      </w:r>
    </w:p>
    <w:p w14:paraId="1F2C76A0"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КРТ.8-Ж</w:t>
      </w:r>
    </w:p>
    <w:p w14:paraId="07CF8B74"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КРТ.9-Ж</w:t>
      </w:r>
    </w:p>
    <w:p w14:paraId="4025A4E0"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КРТ.10-Ж</w:t>
      </w:r>
    </w:p>
    <w:p w14:paraId="7F330701"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КРТ.11-Ж</w:t>
      </w:r>
    </w:p>
    <w:p w14:paraId="63A0A533" w14:textId="7777777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КРТ.12-Ж</w:t>
      </w:r>
    </w:p>
    <w:p w14:paraId="66DB1F01" w14:textId="24EE8ED7" w:rsidR="00437124" w:rsidRPr="002571A5" w:rsidRDefault="00437124" w:rsidP="00437124">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КРТ.13-Ж</w:t>
      </w:r>
    </w:p>
    <w:p w14:paraId="4A39ADDD" w14:textId="3F18A0C9" w:rsidR="00B2358A" w:rsidRPr="002571A5" w:rsidRDefault="00B2358A" w:rsidP="0063277E">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КРТ.14-Ж</w:t>
      </w:r>
    </w:p>
    <w:p w14:paraId="2EDD1E1B" w14:textId="301C862B" w:rsidR="00B2358A" w:rsidRPr="002571A5" w:rsidRDefault="00B2358A" w:rsidP="0063277E">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КРТ.15-Ж</w:t>
      </w:r>
    </w:p>
    <w:p w14:paraId="39ECE0A8" w14:textId="27C9154B" w:rsidR="00B2358A" w:rsidRPr="002571A5" w:rsidRDefault="00B2358A" w:rsidP="0063277E">
      <w:pPr>
        <w:pStyle w:val="aff2"/>
        <w:numPr>
          <w:ilvl w:val="0"/>
          <w:numId w:val="85"/>
        </w:numPr>
        <w:tabs>
          <w:tab w:val="left" w:pos="851"/>
        </w:tabs>
        <w:spacing w:after="0" w:line="276" w:lineRule="auto"/>
        <w:ind w:left="993" w:hanging="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Территория КРТ.16-Ж</w:t>
      </w:r>
    </w:p>
    <w:p w14:paraId="29D83CBA" w14:textId="5E36C32B" w:rsidR="0095057B" w:rsidRPr="002571A5" w:rsidRDefault="0095057B" w:rsidP="004334A5">
      <w:pPr>
        <w:pStyle w:val="aff2"/>
        <w:numPr>
          <w:ilvl w:val="0"/>
          <w:numId w:val="84"/>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 определены в таблице </w:t>
      </w:r>
      <w:r w:rsidR="00C722C4" w:rsidRPr="002571A5">
        <w:rPr>
          <w:rFonts w:ascii="Times New Roman" w:hAnsi="Times New Roman"/>
          <w:color w:val="000000" w:themeColor="text1"/>
          <w:sz w:val="24"/>
          <w:szCs w:val="24"/>
        </w:rPr>
        <w:t>5</w:t>
      </w:r>
      <w:r w:rsidR="0059732D" w:rsidRPr="002571A5">
        <w:rPr>
          <w:rFonts w:ascii="Times New Roman" w:hAnsi="Times New Roman"/>
          <w:color w:val="000000" w:themeColor="text1"/>
          <w:sz w:val="24"/>
          <w:szCs w:val="24"/>
        </w:rPr>
        <w:t>1</w:t>
      </w:r>
      <w:r w:rsidRPr="002571A5">
        <w:rPr>
          <w:rFonts w:ascii="Times New Roman" w:hAnsi="Times New Roman"/>
          <w:color w:val="000000" w:themeColor="text1"/>
          <w:sz w:val="24"/>
          <w:szCs w:val="24"/>
        </w:rPr>
        <w:t xml:space="preserve">. </w:t>
      </w:r>
    </w:p>
    <w:p w14:paraId="055E57D1" w14:textId="77777777" w:rsidR="0063277E" w:rsidRPr="002571A5" w:rsidRDefault="0063277E" w:rsidP="004334A5">
      <w:pPr>
        <w:pStyle w:val="aff2"/>
        <w:spacing w:after="0"/>
        <w:ind w:left="426"/>
        <w:jc w:val="right"/>
        <w:rPr>
          <w:rFonts w:ascii="Times New Roman" w:hAnsi="Times New Roman"/>
          <w:color w:val="000000" w:themeColor="text1"/>
          <w:sz w:val="24"/>
          <w:szCs w:val="24"/>
        </w:rPr>
      </w:pPr>
      <w:r w:rsidRPr="002571A5">
        <w:rPr>
          <w:rFonts w:ascii="Times New Roman" w:hAnsi="Times New Roman"/>
          <w:color w:val="000000" w:themeColor="text1"/>
          <w:sz w:val="24"/>
          <w:szCs w:val="24"/>
        </w:rPr>
        <w:br w:type="page"/>
      </w:r>
    </w:p>
    <w:p w14:paraId="7660FEF2" w14:textId="35D0B128" w:rsidR="0095057B" w:rsidRPr="002571A5" w:rsidRDefault="0095057B" w:rsidP="004334A5">
      <w:pPr>
        <w:pStyle w:val="aff2"/>
        <w:spacing w:after="0"/>
        <w:ind w:left="426"/>
        <w:jc w:val="right"/>
        <w:rPr>
          <w:rFonts w:ascii="Times New Roman" w:hAnsi="Times New Roman"/>
          <w:color w:val="000000" w:themeColor="text1"/>
          <w:sz w:val="24"/>
          <w:szCs w:val="24"/>
        </w:rPr>
      </w:pPr>
      <w:r w:rsidRPr="002571A5">
        <w:rPr>
          <w:rFonts w:ascii="Times New Roman" w:hAnsi="Times New Roman"/>
          <w:color w:val="000000" w:themeColor="text1"/>
          <w:sz w:val="24"/>
          <w:szCs w:val="24"/>
        </w:rPr>
        <w:lastRenderedPageBreak/>
        <w:t xml:space="preserve">Таблица </w:t>
      </w:r>
      <w:r w:rsidR="00C722C4" w:rsidRPr="002571A5">
        <w:rPr>
          <w:rFonts w:ascii="Times New Roman" w:hAnsi="Times New Roman"/>
          <w:color w:val="000000" w:themeColor="text1"/>
          <w:sz w:val="24"/>
          <w:szCs w:val="24"/>
        </w:rPr>
        <w:t>5</w:t>
      </w:r>
      <w:r w:rsidR="0059732D" w:rsidRPr="002571A5">
        <w:rPr>
          <w:rFonts w:ascii="Times New Roman" w:hAnsi="Times New Roman"/>
          <w:color w:val="000000" w:themeColor="text1"/>
          <w:sz w:val="24"/>
          <w:szCs w:val="24"/>
        </w:rPr>
        <w:t>1</w:t>
      </w:r>
    </w:p>
    <w:p w14:paraId="319F8E78" w14:textId="6AF3769D" w:rsidR="0095057B" w:rsidRPr="002571A5" w:rsidRDefault="0095057B" w:rsidP="0063277E">
      <w:pPr>
        <w:ind w:firstLine="0"/>
        <w:jc w:val="center"/>
        <w:rPr>
          <w:color w:val="000000" w:themeColor="text1"/>
          <w:szCs w:val="24"/>
        </w:rPr>
      </w:pPr>
      <w:r w:rsidRPr="002571A5">
        <w:rPr>
          <w:color w:val="000000" w:themeColor="text1"/>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332"/>
        <w:gridCol w:w="4038"/>
        <w:gridCol w:w="4038"/>
      </w:tblGrid>
      <w:tr w:rsidR="003E65BD" w:rsidRPr="002571A5" w14:paraId="61757B67" w14:textId="5AE5C409" w:rsidTr="006F1359">
        <w:trPr>
          <w:trHeight w:val="20"/>
          <w:jc w:val="center"/>
        </w:trPr>
        <w:tc>
          <w:tcPr>
            <w:tcW w:w="254" w:type="pct"/>
            <w:shd w:val="clear" w:color="auto" w:fill="auto"/>
            <w:vAlign w:val="center"/>
          </w:tcPr>
          <w:p w14:paraId="1036FF65" w14:textId="11C38F5B" w:rsidR="00171D31" w:rsidRPr="002571A5" w:rsidRDefault="006F1359" w:rsidP="004334A5">
            <w:pPr>
              <w:spacing w:line="240" w:lineRule="auto"/>
              <w:ind w:firstLine="0"/>
              <w:jc w:val="center"/>
              <w:rPr>
                <w:b/>
                <w:color w:val="000000" w:themeColor="text1"/>
                <w:sz w:val="18"/>
                <w:szCs w:val="18"/>
              </w:rPr>
            </w:pPr>
            <w:r w:rsidRPr="002571A5">
              <w:rPr>
                <w:b/>
                <w:color w:val="000000" w:themeColor="text1"/>
                <w:sz w:val="18"/>
                <w:szCs w:val="18"/>
              </w:rPr>
              <w:t>№</w:t>
            </w:r>
          </w:p>
        </w:tc>
        <w:tc>
          <w:tcPr>
            <w:tcW w:w="672" w:type="pct"/>
            <w:shd w:val="clear" w:color="auto" w:fill="auto"/>
            <w:vAlign w:val="center"/>
          </w:tcPr>
          <w:p w14:paraId="28F0823C" w14:textId="6903285F"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 xml:space="preserve">Кодовое обозначение </w:t>
            </w:r>
          </w:p>
        </w:tc>
        <w:tc>
          <w:tcPr>
            <w:tcW w:w="2037" w:type="pct"/>
            <w:shd w:val="clear" w:color="auto" w:fill="auto"/>
            <w:vAlign w:val="center"/>
          </w:tcPr>
          <w:p w14:paraId="2DC108A5" w14:textId="4B06D3F4"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 xml:space="preserve">Расчетные показатели обеспеченности </w:t>
            </w:r>
          </w:p>
        </w:tc>
        <w:tc>
          <w:tcPr>
            <w:tcW w:w="2037" w:type="pct"/>
            <w:shd w:val="clear" w:color="auto" w:fill="auto"/>
          </w:tcPr>
          <w:p w14:paraId="3B9E6DDA" w14:textId="2EC9B4B2"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Расчетные показатели максимально допустимого уровня территориальной доступности</w:t>
            </w:r>
          </w:p>
        </w:tc>
      </w:tr>
    </w:tbl>
    <w:p w14:paraId="4F42251E" w14:textId="2C708063" w:rsidR="00171D31" w:rsidRPr="002571A5" w:rsidRDefault="00171D31" w:rsidP="004334A5">
      <w:pPr>
        <w:rPr>
          <w:color w:val="000000" w:themeColor="text1"/>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332"/>
        <w:gridCol w:w="4038"/>
        <w:gridCol w:w="4038"/>
      </w:tblGrid>
      <w:tr w:rsidR="002571A5" w:rsidRPr="002571A5" w14:paraId="71E7A022" w14:textId="47E92334" w:rsidTr="006F1359">
        <w:trPr>
          <w:trHeight w:val="20"/>
          <w:tblHeader/>
          <w:jc w:val="center"/>
        </w:trPr>
        <w:tc>
          <w:tcPr>
            <w:tcW w:w="254" w:type="pct"/>
            <w:shd w:val="clear" w:color="auto" w:fill="auto"/>
          </w:tcPr>
          <w:p w14:paraId="730C19F9" w14:textId="5B470971"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1</w:t>
            </w:r>
          </w:p>
        </w:tc>
        <w:tc>
          <w:tcPr>
            <w:tcW w:w="672" w:type="pct"/>
            <w:shd w:val="clear" w:color="auto" w:fill="auto"/>
          </w:tcPr>
          <w:p w14:paraId="324D5374" w14:textId="77777777"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2</w:t>
            </w:r>
          </w:p>
        </w:tc>
        <w:tc>
          <w:tcPr>
            <w:tcW w:w="2037" w:type="pct"/>
            <w:shd w:val="clear" w:color="auto" w:fill="auto"/>
          </w:tcPr>
          <w:p w14:paraId="5B87557E" w14:textId="77777777"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3</w:t>
            </w:r>
          </w:p>
        </w:tc>
        <w:tc>
          <w:tcPr>
            <w:tcW w:w="2037" w:type="pct"/>
          </w:tcPr>
          <w:p w14:paraId="55F86804" w14:textId="283A3F2A" w:rsidR="00171D31" w:rsidRPr="002571A5" w:rsidRDefault="00171D31" w:rsidP="004334A5">
            <w:pPr>
              <w:spacing w:line="240" w:lineRule="auto"/>
              <w:ind w:firstLine="0"/>
              <w:jc w:val="center"/>
              <w:rPr>
                <w:b/>
                <w:color w:val="000000" w:themeColor="text1"/>
                <w:sz w:val="18"/>
                <w:szCs w:val="18"/>
              </w:rPr>
            </w:pPr>
            <w:r w:rsidRPr="002571A5">
              <w:rPr>
                <w:b/>
                <w:color w:val="000000" w:themeColor="text1"/>
                <w:sz w:val="18"/>
                <w:szCs w:val="18"/>
              </w:rPr>
              <w:t>4</w:t>
            </w:r>
          </w:p>
        </w:tc>
      </w:tr>
      <w:tr w:rsidR="002571A5" w:rsidRPr="002571A5" w14:paraId="2F0B7B94" w14:textId="35BB5166" w:rsidTr="006F1359">
        <w:trPr>
          <w:trHeight w:val="20"/>
          <w:jc w:val="center"/>
        </w:trPr>
        <w:tc>
          <w:tcPr>
            <w:tcW w:w="254" w:type="pct"/>
            <w:shd w:val="clear" w:color="auto" w:fill="auto"/>
          </w:tcPr>
          <w:p w14:paraId="0E5C4A1C" w14:textId="264031C6"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0593D729" w14:textId="4FD0EDFA"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КРТ.1-Ж</w:t>
            </w:r>
          </w:p>
        </w:tc>
        <w:tc>
          <w:tcPr>
            <w:tcW w:w="2037" w:type="pct"/>
            <w:shd w:val="clear" w:color="auto" w:fill="auto"/>
          </w:tcPr>
          <w:p w14:paraId="13B20236" w14:textId="31AA4715"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6E2E77C4" w14:textId="5244F293"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507DC76E" w14:textId="07B57F83" w:rsidTr="006F1359">
        <w:trPr>
          <w:trHeight w:val="20"/>
          <w:jc w:val="center"/>
        </w:trPr>
        <w:tc>
          <w:tcPr>
            <w:tcW w:w="254" w:type="pct"/>
            <w:shd w:val="clear" w:color="auto" w:fill="auto"/>
          </w:tcPr>
          <w:p w14:paraId="6690ABD0" w14:textId="07C24510"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571C3C9A" w14:textId="23653AB0"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КРТ.2-Ж</w:t>
            </w:r>
          </w:p>
        </w:tc>
        <w:tc>
          <w:tcPr>
            <w:tcW w:w="2037" w:type="pct"/>
            <w:shd w:val="clear" w:color="auto" w:fill="auto"/>
          </w:tcPr>
          <w:p w14:paraId="714DCB51" w14:textId="694378E2"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58E967E1" w14:textId="61274E41"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53D7B831" w14:textId="0D4311C9" w:rsidTr="006F1359">
        <w:trPr>
          <w:trHeight w:val="20"/>
          <w:jc w:val="center"/>
        </w:trPr>
        <w:tc>
          <w:tcPr>
            <w:tcW w:w="254" w:type="pct"/>
            <w:shd w:val="clear" w:color="auto" w:fill="auto"/>
          </w:tcPr>
          <w:p w14:paraId="04589B1C" w14:textId="42E018E8"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564333F9" w14:textId="44275E57"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КРТ.3-Ж</w:t>
            </w:r>
          </w:p>
        </w:tc>
        <w:tc>
          <w:tcPr>
            <w:tcW w:w="2037" w:type="pct"/>
            <w:shd w:val="clear" w:color="auto" w:fill="auto"/>
          </w:tcPr>
          <w:p w14:paraId="6B2DB723" w14:textId="6A8823D4"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610E06D6" w14:textId="4B7169D6"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01AD4B12" w14:textId="72293022" w:rsidTr="006F1359">
        <w:trPr>
          <w:trHeight w:val="20"/>
          <w:jc w:val="center"/>
        </w:trPr>
        <w:tc>
          <w:tcPr>
            <w:tcW w:w="254" w:type="pct"/>
            <w:shd w:val="clear" w:color="auto" w:fill="auto"/>
          </w:tcPr>
          <w:p w14:paraId="15C22105" w14:textId="2A28488F"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537981E6" w14:textId="05A9B4BE"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КРТ.4-Ж</w:t>
            </w:r>
          </w:p>
        </w:tc>
        <w:tc>
          <w:tcPr>
            <w:tcW w:w="2037" w:type="pct"/>
            <w:shd w:val="clear" w:color="auto" w:fill="auto"/>
          </w:tcPr>
          <w:p w14:paraId="77794086" w14:textId="61D8B2F5"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312873E0" w14:textId="75E0B387"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005EF23E" w14:textId="77777777" w:rsidTr="006F1359">
        <w:trPr>
          <w:trHeight w:val="20"/>
          <w:jc w:val="center"/>
        </w:trPr>
        <w:tc>
          <w:tcPr>
            <w:tcW w:w="254" w:type="pct"/>
            <w:shd w:val="clear" w:color="auto" w:fill="auto"/>
          </w:tcPr>
          <w:p w14:paraId="5FBCF111"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6E79078B" w14:textId="5088F623"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КРТ.5-Ж</w:t>
            </w:r>
          </w:p>
        </w:tc>
        <w:tc>
          <w:tcPr>
            <w:tcW w:w="2037" w:type="pct"/>
            <w:shd w:val="clear" w:color="auto" w:fill="auto"/>
          </w:tcPr>
          <w:p w14:paraId="34234EB1" w14:textId="74755E21"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498EA50E" w14:textId="60BDFC64"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35C8598E" w14:textId="77777777" w:rsidTr="006F1359">
        <w:trPr>
          <w:trHeight w:val="20"/>
          <w:jc w:val="center"/>
        </w:trPr>
        <w:tc>
          <w:tcPr>
            <w:tcW w:w="254" w:type="pct"/>
            <w:shd w:val="clear" w:color="auto" w:fill="auto"/>
          </w:tcPr>
          <w:p w14:paraId="557FD411"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23F77C13" w14:textId="02B3FF8A"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КРТ.6-Ж</w:t>
            </w:r>
          </w:p>
        </w:tc>
        <w:tc>
          <w:tcPr>
            <w:tcW w:w="2037" w:type="pct"/>
            <w:shd w:val="clear" w:color="auto" w:fill="auto"/>
          </w:tcPr>
          <w:p w14:paraId="685FBC57" w14:textId="511AD81B"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3BC954D6" w14:textId="5604D0EF"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60B1D773" w14:textId="77777777" w:rsidTr="006F1359">
        <w:trPr>
          <w:trHeight w:val="20"/>
          <w:jc w:val="center"/>
        </w:trPr>
        <w:tc>
          <w:tcPr>
            <w:tcW w:w="254" w:type="pct"/>
            <w:shd w:val="clear" w:color="auto" w:fill="auto"/>
          </w:tcPr>
          <w:p w14:paraId="62205ED2"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0EE28E03" w14:textId="2D776F66"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КРТ.7-Ж</w:t>
            </w:r>
          </w:p>
        </w:tc>
        <w:tc>
          <w:tcPr>
            <w:tcW w:w="2037" w:type="pct"/>
            <w:shd w:val="clear" w:color="auto" w:fill="auto"/>
          </w:tcPr>
          <w:p w14:paraId="246EB5E6" w14:textId="18992913"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464503DC" w14:textId="7D3C13DB"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6C434624" w14:textId="77777777" w:rsidTr="006F1359">
        <w:trPr>
          <w:trHeight w:val="20"/>
          <w:jc w:val="center"/>
        </w:trPr>
        <w:tc>
          <w:tcPr>
            <w:tcW w:w="254" w:type="pct"/>
            <w:shd w:val="clear" w:color="auto" w:fill="auto"/>
          </w:tcPr>
          <w:p w14:paraId="21A35063"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114FB83D" w14:textId="3080A5DD"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КРТ.8-Ж</w:t>
            </w:r>
          </w:p>
        </w:tc>
        <w:tc>
          <w:tcPr>
            <w:tcW w:w="2037" w:type="pct"/>
            <w:shd w:val="clear" w:color="auto" w:fill="auto"/>
          </w:tcPr>
          <w:p w14:paraId="3A5BC092" w14:textId="3D1199BE"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6CF774A8" w14:textId="23406001"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11577A27" w14:textId="77777777" w:rsidTr="006F1359">
        <w:trPr>
          <w:trHeight w:val="20"/>
          <w:jc w:val="center"/>
        </w:trPr>
        <w:tc>
          <w:tcPr>
            <w:tcW w:w="254" w:type="pct"/>
            <w:shd w:val="clear" w:color="auto" w:fill="auto"/>
          </w:tcPr>
          <w:p w14:paraId="2DE2E3EB"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744E788C" w14:textId="70301E42"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КРТ.9-Ж</w:t>
            </w:r>
          </w:p>
        </w:tc>
        <w:tc>
          <w:tcPr>
            <w:tcW w:w="2037" w:type="pct"/>
            <w:shd w:val="clear" w:color="auto" w:fill="auto"/>
          </w:tcPr>
          <w:p w14:paraId="01738C53" w14:textId="310F12E2"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48DAEA33" w14:textId="2B98DD5B"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487FDA40" w14:textId="77777777" w:rsidTr="006F1359">
        <w:trPr>
          <w:trHeight w:val="20"/>
          <w:jc w:val="center"/>
        </w:trPr>
        <w:tc>
          <w:tcPr>
            <w:tcW w:w="254" w:type="pct"/>
            <w:shd w:val="clear" w:color="auto" w:fill="auto"/>
          </w:tcPr>
          <w:p w14:paraId="63F5DE04"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6A5333F7" w14:textId="53A6356D"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КРТ.10-Ж</w:t>
            </w:r>
          </w:p>
        </w:tc>
        <w:tc>
          <w:tcPr>
            <w:tcW w:w="2037" w:type="pct"/>
            <w:shd w:val="clear" w:color="auto" w:fill="auto"/>
          </w:tcPr>
          <w:p w14:paraId="14FD75E2" w14:textId="7CA67567"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5AA008D6" w14:textId="5A4B26E6"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07745868" w14:textId="77777777" w:rsidTr="006F1359">
        <w:trPr>
          <w:trHeight w:val="20"/>
          <w:jc w:val="center"/>
        </w:trPr>
        <w:tc>
          <w:tcPr>
            <w:tcW w:w="254" w:type="pct"/>
            <w:shd w:val="clear" w:color="auto" w:fill="auto"/>
          </w:tcPr>
          <w:p w14:paraId="6BE4A14A"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3D0C7E22" w14:textId="38A8666F"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КРТ.11-Ж</w:t>
            </w:r>
          </w:p>
        </w:tc>
        <w:tc>
          <w:tcPr>
            <w:tcW w:w="2037" w:type="pct"/>
            <w:shd w:val="clear" w:color="auto" w:fill="auto"/>
          </w:tcPr>
          <w:p w14:paraId="234FA7B5" w14:textId="38CF8F10"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41E19DED" w14:textId="3E581539"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4958CD58" w14:textId="77777777" w:rsidTr="006F1359">
        <w:trPr>
          <w:trHeight w:val="20"/>
          <w:jc w:val="center"/>
        </w:trPr>
        <w:tc>
          <w:tcPr>
            <w:tcW w:w="254" w:type="pct"/>
            <w:shd w:val="clear" w:color="auto" w:fill="auto"/>
          </w:tcPr>
          <w:p w14:paraId="15702FF4"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0BEC5087" w14:textId="3EB17F30"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КРТ.12-Ж</w:t>
            </w:r>
          </w:p>
        </w:tc>
        <w:tc>
          <w:tcPr>
            <w:tcW w:w="2037" w:type="pct"/>
            <w:shd w:val="clear" w:color="auto" w:fill="auto"/>
          </w:tcPr>
          <w:p w14:paraId="03D9F6F4" w14:textId="38C8428B"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5BE3B30C" w14:textId="4246761A"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3F3AB3DD" w14:textId="77777777" w:rsidTr="006F1359">
        <w:trPr>
          <w:trHeight w:val="20"/>
          <w:jc w:val="center"/>
        </w:trPr>
        <w:tc>
          <w:tcPr>
            <w:tcW w:w="254" w:type="pct"/>
            <w:shd w:val="clear" w:color="auto" w:fill="auto"/>
          </w:tcPr>
          <w:p w14:paraId="6ECA77B7"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685FA402" w14:textId="26FBD5A7"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КРТ.13-Ж</w:t>
            </w:r>
          </w:p>
        </w:tc>
        <w:tc>
          <w:tcPr>
            <w:tcW w:w="2037" w:type="pct"/>
            <w:shd w:val="clear" w:color="auto" w:fill="auto"/>
          </w:tcPr>
          <w:p w14:paraId="3823DCBC" w14:textId="209BAE60"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52D7E360" w14:textId="074230D0"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4133974A" w14:textId="77777777" w:rsidTr="006F1359">
        <w:trPr>
          <w:trHeight w:val="20"/>
          <w:jc w:val="center"/>
        </w:trPr>
        <w:tc>
          <w:tcPr>
            <w:tcW w:w="254" w:type="pct"/>
            <w:shd w:val="clear" w:color="auto" w:fill="auto"/>
          </w:tcPr>
          <w:p w14:paraId="6E30EE85"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663B620B" w14:textId="776A27A6"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КРТ.14-Ж</w:t>
            </w:r>
          </w:p>
        </w:tc>
        <w:tc>
          <w:tcPr>
            <w:tcW w:w="2037" w:type="pct"/>
            <w:shd w:val="clear" w:color="auto" w:fill="auto"/>
          </w:tcPr>
          <w:p w14:paraId="0F2D3869" w14:textId="57BB49C7"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54D9C3A6" w14:textId="5DED3F64"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1F211E41" w14:textId="77777777" w:rsidTr="006F1359">
        <w:trPr>
          <w:trHeight w:val="20"/>
          <w:jc w:val="center"/>
        </w:trPr>
        <w:tc>
          <w:tcPr>
            <w:tcW w:w="254" w:type="pct"/>
            <w:shd w:val="clear" w:color="auto" w:fill="auto"/>
          </w:tcPr>
          <w:p w14:paraId="135FFC8F"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6468B61D" w14:textId="4EF346AB"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КРТ.15-Ж</w:t>
            </w:r>
          </w:p>
        </w:tc>
        <w:tc>
          <w:tcPr>
            <w:tcW w:w="2037" w:type="pct"/>
            <w:shd w:val="clear" w:color="auto" w:fill="auto"/>
          </w:tcPr>
          <w:p w14:paraId="201F7145" w14:textId="6C92FC74"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71492BC5" w14:textId="7D337E7F"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r w:rsidR="002571A5" w:rsidRPr="002571A5" w14:paraId="5CF9B9D2" w14:textId="77777777" w:rsidTr="006F1359">
        <w:trPr>
          <w:trHeight w:val="20"/>
          <w:jc w:val="center"/>
        </w:trPr>
        <w:tc>
          <w:tcPr>
            <w:tcW w:w="254" w:type="pct"/>
            <w:shd w:val="clear" w:color="auto" w:fill="auto"/>
          </w:tcPr>
          <w:p w14:paraId="1D467A7B" w14:textId="77777777" w:rsidR="00E63AD1" w:rsidRPr="002571A5" w:rsidRDefault="00E63AD1" w:rsidP="00E63AD1">
            <w:pPr>
              <w:pStyle w:val="aff2"/>
              <w:numPr>
                <w:ilvl w:val="0"/>
                <w:numId w:val="119"/>
              </w:numPr>
              <w:spacing w:line="240" w:lineRule="auto"/>
              <w:ind w:left="170"/>
              <w:jc w:val="center"/>
              <w:rPr>
                <w:color w:val="000000" w:themeColor="text1"/>
                <w:sz w:val="18"/>
                <w:szCs w:val="18"/>
              </w:rPr>
            </w:pPr>
          </w:p>
        </w:tc>
        <w:tc>
          <w:tcPr>
            <w:tcW w:w="672" w:type="pct"/>
            <w:shd w:val="clear" w:color="auto" w:fill="auto"/>
          </w:tcPr>
          <w:p w14:paraId="33D574AF" w14:textId="011C2B2C"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Территория КРТ.16-Ж</w:t>
            </w:r>
          </w:p>
        </w:tc>
        <w:tc>
          <w:tcPr>
            <w:tcW w:w="2037" w:type="pct"/>
            <w:shd w:val="clear" w:color="auto" w:fill="auto"/>
          </w:tcPr>
          <w:p w14:paraId="1EEA39AA" w14:textId="3C4398D3"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обеспеченности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c>
          <w:tcPr>
            <w:tcW w:w="2037" w:type="pct"/>
          </w:tcPr>
          <w:p w14:paraId="1AB2EB4D" w14:textId="0B3B2787" w:rsidR="00E63AD1" w:rsidRPr="002571A5" w:rsidRDefault="00E63AD1" w:rsidP="00E63AD1">
            <w:pPr>
              <w:spacing w:line="240" w:lineRule="auto"/>
              <w:ind w:firstLine="0"/>
              <w:jc w:val="left"/>
              <w:rPr>
                <w:color w:val="000000" w:themeColor="text1"/>
                <w:sz w:val="18"/>
                <w:szCs w:val="18"/>
              </w:rPr>
            </w:pPr>
            <w:r w:rsidRPr="002571A5">
              <w:rPr>
                <w:color w:val="000000" w:themeColor="text1"/>
                <w:sz w:val="18"/>
                <w:szCs w:val="18"/>
              </w:rPr>
              <w:t xml:space="preserve">В соответствии </w:t>
            </w:r>
            <w:proofErr w:type="gramStart"/>
            <w:r w:rsidRPr="002571A5">
              <w:rPr>
                <w:color w:val="000000" w:themeColor="text1"/>
                <w:sz w:val="18"/>
                <w:szCs w:val="18"/>
              </w:rPr>
              <w:t>расчетными показателями максимально допустимого уровня территориальной доступности</w:t>
            </w:r>
            <w:proofErr w:type="gramEnd"/>
            <w:r w:rsidRPr="002571A5">
              <w:rPr>
                <w:color w:val="000000" w:themeColor="text1"/>
                <w:sz w:val="18"/>
                <w:szCs w:val="18"/>
              </w:rPr>
              <w:t xml:space="preserve"> установленными в Местных нормативах градостроительного проектирования города Липецк</w:t>
            </w:r>
          </w:p>
        </w:tc>
      </w:tr>
    </w:tbl>
    <w:p w14:paraId="47DA25B6" w14:textId="77777777" w:rsidR="009A6BEA" w:rsidRPr="002571A5" w:rsidRDefault="00171D31" w:rsidP="004334A5">
      <w:pPr>
        <w:pStyle w:val="aff2"/>
        <w:numPr>
          <w:ilvl w:val="0"/>
          <w:numId w:val="84"/>
        </w:numPr>
        <w:spacing w:before="120" w:after="0" w:line="276" w:lineRule="auto"/>
        <w:ind w:left="0" w:firstLine="426"/>
        <w:rPr>
          <w:rFonts w:ascii="Times New Roman" w:hAnsi="Times New Roman"/>
          <w:color w:val="000000" w:themeColor="text1"/>
          <w:sz w:val="24"/>
          <w:szCs w:val="24"/>
        </w:rPr>
        <w:sectPr w:rsidR="009A6BEA" w:rsidRPr="002571A5" w:rsidSect="00513069">
          <w:pgSz w:w="11906" w:h="16838"/>
          <w:pgMar w:top="1134" w:right="567" w:bottom="1134" w:left="1418" w:header="567" w:footer="567" w:gutter="0"/>
          <w:cols w:space="720"/>
          <w:docGrid w:linePitch="381"/>
        </w:sectPr>
      </w:pPr>
      <w:r w:rsidRPr="002571A5">
        <w:rPr>
          <w:rFonts w:ascii="Times New Roman" w:hAnsi="Times New Roman"/>
          <w:color w:val="000000" w:themeColor="text1"/>
          <w:sz w:val="24"/>
          <w:szCs w:val="24"/>
        </w:rPr>
        <w:t>Решение о комплексном развитии территории может быть принято в отношении территории, которая</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 в соответствии с настоящими Правилами</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7DC58364" w14:textId="0C9F3C15" w:rsidR="001D3089" w:rsidRPr="002571A5" w:rsidRDefault="001D3089" w:rsidP="004334A5">
      <w:pPr>
        <w:pStyle w:val="26"/>
        <w:spacing w:before="0" w:line="276" w:lineRule="auto"/>
        <w:rPr>
          <w:color w:val="000000" w:themeColor="text1"/>
          <w:szCs w:val="28"/>
        </w:rPr>
      </w:pPr>
      <w:bookmarkStart w:id="92" w:name="_Toc150354430"/>
      <w:r w:rsidRPr="002571A5">
        <w:rPr>
          <w:color w:val="000000" w:themeColor="text1"/>
          <w:szCs w:val="28"/>
        </w:rPr>
        <w:lastRenderedPageBreak/>
        <w:t>ГЛАВА 11. АРХИТЕКТУРНО-ГРАДОСТРОИТЕЛЬН</w:t>
      </w:r>
      <w:r w:rsidR="004F11E6" w:rsidRPr="002571A5">
        <w:rPr>
          <w:color w:val="000000" w:themeColor="text1"/>
          <w:szCs w:val="28"/>
        </w:rPr>
        <w:t>ЫЙ</w:t>
      </w:r>
      <w:r w:rsidRPr="002571A5">
        <w:rPr>
          <w:color w:val="000000" w:themeColor="text1"/>
          <w:szCs w:val="28"/>
        </w:rPr>
        <w:t xml:space="preserve"> ОБЛИК ОБЪЕКТОВ КАПИТАЛЬНОГО СТРОИТЕЛЬСТВА</w:t>
      </w:r>
      <w:bookmarkEnd w:id="92"/>
    </w:p>
    <w:p w14:paraId="27563C17" w14:textId="60202CA0" w:rsidR="001D3089" w:rsidRPr="002571A5" w:rsidRDefault="006F69BA" w:rsidP="004334A5">
      <w:pPr>
        <w:pStyle w:val="32"/>
        <w:keepLines/>
        <w:numPr>
          <w:ilvl w:val="2"/>
          <w:numId w:val="1"/>
        </w:numPr>
        <w:suppressAutoHyphens w:val="0"/>
        <w:spacing w:before="120" w:after="0"/>
        <w:contextualSpacing w:val="0"/>
        <w:jc w:val="left"/>
        <w:rPr>
          <w:rFonts w:ascii="Times New Roman" w:hAnsi="Times New Roman"/>
          <w:color w:val="000000" w:themeColor="text1"/>
          <w:sz w:val="24"/>
        </w:rPr>
      </w:pPr>
      <w:bookmarkStart w:id="93" w:name="_Toc150354431"/>
      <w:r w:rsidRPr="002571A5">
        <w:rPr>
          <w:rFonts w:ascii="Times New Roman" w:hAnsi="Times New Roman"/>
          <w:color w:val="000000" w:themeColor="text1"/>
          <w:sz w:val="24"/>
        </w:rPr>
        <w:t>Статья 74</w:t>
      </w:r>
      <w:r w:rsidR="001D3089" w:rsidRPr="002571A5">
        <w:rPr>
          <w:rFonts w:ascii="Times New Roman" w:hAnsi="Times New Roman"/>
          <w:color w:val="000000" w:themeColor="text1"/>
          <w:sz w:val="24"/>
        </w:rPr>
        <w:t>. Требования к архитектурно-градостроительному облику объектов капитального строительства</w:t>
      </w:r>
      <w:bookmarkEnd w:id="93"/>
    </w:p>
    <w:p w14:paraId="21CDBEDE" w14:textId="01A1B839" w:rsidR="00171D31" w:rsidRPr="002571A5" w:rsidRDefault="001D3089" w:rsidP="004334A5">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Архитектурно-градостроительный облик объекта капитального строительства подлежит согласованию с уполномоченным органом города Липецк при осуществлении строительства, реконструкции объекта капитального строительства, в границах</w:t>
      </w:r>
      <w:r w:rsidR="001C0C68" w:rsidRPr="002571A5">
        <w:rPr>
          <w:rFonts w:ascii="Times New Roman" w:hAnsi="Times New Roman"/>
          <w:color w:val="000000" w:themeColor="text1"/>
          <w:sz w:val="24"/>
          <w:szCs w:val="24"/>
        </w:rPr>
        <w:t xml:space="preserve"> территорий для</w:t>
      </w:r>
      <w:r w:rsidRPr="002571A5">
        <w:rPr>
          <w:rFonts w:ascii="Times New Roman" w:hAnsi="Times New Roman"/>
          <w:color w:val="000000" w:themeColor="text1"/>
          <w:sz w:val="24"/>
          <w:szCs w:val="24"/>
        </w:rPr>
        <w:t xml:space="preserve"> которых предусматриваются требования к архитектурно-градостроительному облику объектов капитального строительства, за исключением случаев, предусмотренных нормативно-правовыми актами Российской Федерации и Липецкой области.</w:t>
      </w:r>
    </w:p>
    <w:p w14:paraId="2338E46A" w14:textId="329CADC8" w:rsidR="00171D31" w:rsidRPr="002571A5" w:rsidRDefault="001D3089" w:rsidP="004334A5">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Территории</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 в границах которых предусматривается осуществление согласования архитектурно-градостроительного облика</w:t>
      </w:r>
      <w:r w:rsidR="001C0C68" w:rsidRPr="002571A5">
        <w:rPr>
          <w:rFonts w:ascii="Times New Roman" w:hAnsi="Times New Roman"/>
          <w:color w:val="000000" w:themeColor="text1"/>
          <w:sz w:val="24"/>
          <w:szCs w:val="24"/>
        </w:rPr>
        <w:t xml:space="preserve"> объектов капитального строительства</w:t>
      </w:r>
      <w:r w:rsidRPr="002571A5">
        <w:rPr>
          <w:rFonts w:ascii="Times New Roman" w:hAnsi="Times New Roman"/>
          <w:color w:val="000000" w:themeColor="text1"/>
          <w:sz w:val="24"/>
          <w:szCs w:val="24"/>
        </w:rPr>
        <w:t xml:space="preserve"> отображены на </w:t>
      </w:r>
      <w:r w:rsidR="001C0C68" w:rsidRPr="002571A5">
        <w:rPr>
          <w:rFonts w:ascii="Times New Roman" w:hAnsi="Times New Roman"/>
          <w:color w:val="000000" w:themeColor="text1"/>
          <w:sz w:val="24"/>
          <w:szCs w:val="24"/>
        </w:rPr>
        <w:t>Карт</w:t>
      </w:r>
      <w:r w:rsidR="00DD3DEA" w:rsidRPr="002571A5">
        <w:rPr>
          <w:rFonts w:ascii="Times New Roman" w:hAnsi="Times New Roman"/>
          <w:color w:val="000000" w:themeColor="text1"/>
          <w:sz w:val="24"/>
          <w:szCs w:val="24"/>
        </w:rPr>
        <w:t>е</w:t>
      </w:r>
      <w:r w:rsidR="001C0C68" w:rsidRPr="002571A5">
        <w:rPr>
          <w:rFonts w:ascii="Times New Roman" w:hAnsi="Times New Roman"/>
          <w:color w:val="000000" w:themeColor="text1"/>
          <w:sz w:val="24"/>
          <w:szCs w:val="24"/>
        </w:rPr>
        <w:t xml:space="preserve"> градостроительного зонирования в части границ архитектурно-градостроительного облика объектов капитального строительства.</w:t>
      </w:r>
    </w:p>
    <w:p w14:paraId="61D5AAD5" w14:textId="3444B210" w:rsidR="001C0C68" w:rsidRPr="002571A5" w:rsidRDefault="001C0C68" w:rsidP="004334A5">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До момента установления Правительством Российской Федерации перечня требований к архитектурно</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градостроительному облику объектов капитального строительства на территории города Липецк </w:t>
      </w:r>
      <w:r w:rsidR="00E77DDA" w:rsidRPr="002571A5">
        <w:rPr>
          <w:rFonts w:ascii="Times New Roman" w:hAnsi="Times New Roman"/>
          <w:color w:val="000000" w:themeColor="text1"/>
          <w:sz w:val="24"/>
          <w:szCs w:val="24"/>
        </w:rPr>
        <w:t xml:space="preserve">предъявляются требования, установленные правилами благоустройства территории города Липецк, принятыми </w:t>
      </w:r>
      <w:r w:rsidR="00DD3DEA" w:rsidRPr="002571A5">
        <w:rPr>
          <w:rFonts w:ascii="Times New Roman" w:hAnsi="Times New Roman"/>
          <w:color w:val="000000" w:themeColor="text1"/>
          <w:sz w:val="24"/>
          <w:szCs w:val="24"/>
        </w:rPr>
        <w:t>р</w:t>
      </w:r>
      <w:r w:rsidR="00E77DDA" w:rsidRPr="002571A5">
        <w:rPr>
          <w:rFonts w:ascii="Times New Roman" w:hAnsi="Times New Roman"/>
          <w:color w:val="000000" w:themeColor="text1"/>
          <w:sz w:val="24"/>
          <w:szCs w:val="24"/>
        </w:rPr>
        <w:t>ешением Липецкого городского Совета депутатов от 26.11.2019 № 1019, в части</w:t>
      </w:r>
      <w:r w:rsidR="00DD3DEA" w:rsidRPr="002571A5">
        <w:rPr>
          <w:rFonts w:ascii="Times New Roman" w:hAnsi="Times New Roman"/>
          <w:color w:val="000000" w:themeColor="text1"/>
          <w:sz w:val="24"/>
          <w:szCs w:val="24"/>
        </w:rPr>
        <w:t>,</w:t>
      </w:r>
      <w:r w:rsidR="00E77DDA" w:rsidRPr="002571A5">
        <w:rPr>
          <w:rFonts w:ascii="Times New Roman" w:hAnsi="Times New Roman"/>
          <w:color w:val="000000" w:themeColor="text1"/>
          <w:sz w:val="24"/>
          <w:szCs w:val="24"/>
        </w:rPr>
        <w:t xml:space="preserve"> не противоречащей положениям Градостроительного кодекса Российской Федерации.</w:t>
      </w:r>
    </w:p>
    <w:p w14:paraId="3EBAFB33" w14:textId="21D6D2EC" w:rsidR="00D54634" w:rsidRPr="002571A5" w:rsidRDefault="00D54634" w:rsidP="004334A5">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Требования, указанные в части 3 настоящей статьи, являются неотъемлемой частью градостроительных регламентов территориальных зон, которые расположены в границах территорий, указанных в части 2 настоящей статьи.</w:t>
      </w:r>
    </w:p>
    <w:p w14:paraId="7432B488" w14:textId="4A6FD1DD" w:rsidR="00E77DDA" w:rsidRPr="002571A5" w:rsidRDefault="00E77DDA" w:rsidP="004334A5">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До момента установления Правительством Российской Федерации порядка согласования архитектурно-градостроительного облика объекта капитального строительства на территории города Липецк применяется порядок, предусмотренный положением о порядке предоставления решения о согласовании архитектурно-градостроительного облика объекта на территории города Липецк принятый </w:t>
      </w:r>
      <w:r w:rsidR="00DD3DEA" w:rsidRPr="002571A5">
        <w:rPr>
          <w:rFonts w:ascii="Times New Roman" w:hAnsi="Times New Roman"/>
          <w:color w:val="000000" w:themeColor="text1"/>
          <w:sz w:val="24"/>
          <w:szCs w:val="24"/>
        </w:rPr>
        <w:t>р</w:t>
      </w:r>
      <w:r w:rsidRPr="002571A5">
        <w:rPr>
          <w:rFonts w:ascii="Times New Roman" w:hAnsi="Times New Roman"/>
          <w:color w:val="000000" w:themeColor="text1"/>
          <w:sz w:val="24"/>
          <w:szCs w:val="24"/>
        </w:rPr>
        <w:t>ешением Липецкого городского Совета депутатов от 26.01.2017 №</w:t>
      </w:r>
      <w:r w:rsidR="00DD3DEA" w:rsidRPr="002571A5">
        <w:rPr>
          <w:rFonts w:ascii="Times New Roman" w:hAnsi="Times New Roman"/>
          <w:color w:val="000000" w:themeColor="text1"/>
          <w:sz w:val="24"/>
          <w:szCs w:val="24"/>
        </w:rPr>
        <w:t xml:space="preserve"> </w:t>
      </w:r>
      <w:r w:rsidRPr="002571A5">
        <w:rPr>
          <w:rFonts w:ascii="Times New Roman" w:hAnsi="Times New Roman"/>
          <w:color w:val="000000" w:themeColor="text1"/>
          <w:sz w:val="24"/>
          <w:szCs w:val="24"/>
        </w:rPr>
        <w:t>332, в части</w:t>
      </w:r>
      <w:r w:rsidR="00DD3DEA" w:rsidRPr="002571A5">
        <w:rPr>
          <w:rFonts w:ascii="Times New Roman" w:hAnsi="Times New Roman"/>
          <w:color w:val="000000" w:themeColor="text1"/>
          <w:sz w:val="24"/>
          <w:szCs w:val="24"/>
        </w:rPr>
        <w:t>,</w:t>
      </w:r>
      <w:r w:rsidRPr="002571A5">
        <w:rPr>
          <w:rFonts w:ascii="Times New Roman" w:hAnsi="Times New Roman"/>
          <w:color w:val="000000" w:themeColor="text1"/>
          <w:sz w:val="24"/>
          <w:szCs w:val="24"/>
        </w:rPr>
        <w:t xml:space="preserve"> не противоречащей положениям Градостроительного кодекса Российской Федерации.</w:t>
      </w:r>
    </w:p>
    <w:p w14:paraId="2C37F661" w14:textId="5A2C5E84" w:rsidR="00E77DDA" w:rsidRPr="002571A5" w:rsidRDefault="00E77DDA" w:rsidP="004334A5">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Срок выдачи согласования архитектурно-градостроительного облика объекта капитального строительства не может превышать срок, установленный действующим законодательством.</w:t>
      </w:r>
    </w:p>
    <w:p w14:paraId="187C3B92" w14:textId="77777777" w:rsidR="004808B6" w:rsidRPr="002571A5" w:rsidRDefault="004808B6" w:rsidP="004808B6">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Требования соблюдения минимальных отступов от красной линии до надземной части зданий, строений, сооружений не применяются в случае реконструкции зданий, строений и сооружений без изменения местоположения объекта капитального строительства в границах земельного участка (в границах существующего фундамента) при условии соблюдения иных предельных параметров разрешение строительства, реконструкции объектов капитального строительства, установленных настоящими Правилами.</w:t>
      </w:r>
    </w:p>
    <w:p w14:paraId="71061BF0" w14:textId="77777777" w:rsidR="004808B6" w:rsidRPr="002571A5" w:rsidRDefault="004808B6" w:rsidP="004808B6">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Объект капитального строительства, выходящий фасадом на территории общего пользования, располагается в границах земельного участка с учетом системы размещения зданий </w:t>
      </w:r>
      <w:r w:rsidRPr="002571A5">
        <w:rPr>
          <w:rFonts w:ascii="Times New Roman" w:hAnsi="Times New Roman"/>
          <w:color w:val="000000" w:themeColor="text1"/>
          <w:sz w:val="24"/>
          <w:szCs w:val="24"/>
        </w:rPr>
        <w:lastRenderedPageBreak/>
        <w:t>вдоль красной линии (фронтальная, профильная, ориентация под углом), системы параметрических (высота, длина), и силуэтных (абрис застройки) характеристик окружающей застройки. Требования настоящего подпункта не распространяются при осуществлении реконструкции объектов капитального строительства.</w:t>
      </w:r>
    </w:p>
    <w:p w14:paraId="126AC678" w14:textId="77777777" w:rsidR="004808B6" w:rsidRPr="002571A5" w:rsidRDefault="004808B6" w:rsidP="004808B6">
      <w:pPr>
        <w:pStyle w:val="aff2"/>
        <w:numPr>
          <w:ilvl w:val="0"/>
          <w:numId w:val="86"/>
        </w:numPr>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протяженности объекта капитального строительства более 100 метров необходимо предусматривать устройство сквозных проходов. Требования настоящего подпункта не распространяются при осуществлении реконструкции объектов капитального строительства.</w:t>
      </w:r>
    </w:p>
    <w:p w14:paraId="254C9BDF" w14:textId="77777777" w:rsidR="004808B6" w:rsidRPr="002571A5" w:rsidRDefault="004808B6" w:rsidP="004808B6">
      <w:pPr>
        <w:pStyle w:val="aff2"/>
        <w:numPr>
          <w:ilvl w:val="0"/>
          <w:numId w:val="86"/>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Запрещается размещать входные группы и их элементы за красными линиями.</w:t>
      </w:r>
    </w:p>
    <w:p w14:paraId="07048F49" w14:textId="77777777" w:rsidR="004808B6" w:rsidRPr="002571A5" w:rsidRDefault="004808B6" w:rsidP="004808B6">
      <w:pPr>
        <w:pStyle w:val="aff2"/>
        <w:numPr>
          <w:ilvl w:val="0"/>
          <w:numId w:val="86"/>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Элементы фасада объекта капитального строительства должны располагаться е учетом системы композиционных осей такого объекта.</w:t>
      </w:r>
    </w:p>
    <w:p w14:paraId="54F98BC1" w14:textId="18A2EF6F" w:rsidR="004808B6" w:rsidRPr="002571A5" w:rsidRDefault="004808B6" w:rsidP="004808B6">
      <w:pPr>
        <w:pStyle w:val="aff2"/>
        <w:numPr>
          <w:ilvl w:val="0"/>
          <w:numId w:val="86"/>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Габариты, характер устройства и внешний вид элементов фаса</w:t>
      </w:r>
      <w:r w:rsidR="0075704E" w:rsidRPr="002571A5">
        <w:rPr>
          <w:rFonts w:ascii="Times New Roman" w:hAnsi="Times New Roman"/>
          <w:color w:val="000000" w:themeColor="text1"/>
          <w:sz w:val="24"/>
          <w:szCs w:val="24"/>
        </w:rPr>
        <w:t>да</w:t>
      </w:r>
      <w:r w:rsidRPr="002571A5">
        <w:rPr>
          <w:rFonts w:ascii="Times New Roman" w:hAnsi="Times New Roman"/>
          <w:color w:val="000000" w:themeColor="text1"/>
          <w:sz w:val="24"/>
          <w:szCs w:val="24"/>
        </w:rPr>
        <w:t>, должны обеспечивать композиционное единство форм, цветовых решений, фактурную совместимость отделочных материалов, согласовываться с общим архитектурным решением объекта капитально строительства.</w:t>
      </w:r>
    </w:p>
    <w:p w14:paraId="047359B6" w14:textId="77777777" w:rsidR="004808B6" w:rsidRPr="002571A5" w:rsidRDefault="004808B6" w:rsidP="004808B6">
      <w:pPr>
        <w:pStyle w:val="aff2"/>
        <w:numPr>
          <w:ilvl w:val="0"/>
          <w:numId w:val="86"/>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Архитектурное решение фасада объекта капитального строительства в границах нежилых помещений и их входных групп, должны предусматривать возможность информационного оформления объекта капитального строительства в соответствии с требованиями, установленными Постановлением администрации г. Липецка от 5 июля 2017 г. № 1178 «Об утверждении Порядка размещения и содержания информационных элементов на территории города Липецка».</w:t>
      </w:r>
    </w:p>
    <w:p w14:paraId="5845527D" w14:textId="77777777" w:rsidR="004808B6" w:rsidRPr="002571A5" w:rsidRDefault="004808B6" w:rsidP="004808B6">
      <w:pPr>
        <w:pStyle w:val="aff2"/>
        <w:numPr>
          <w:ilvl w:val="0"/>
          <w:numId w:val="86"/>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Не допускается облицовка фасадов объектов капитального строительства, приводящая к утрате архитектурно-декоративных элементов, обеспечивающих завершенное, целостное, согласованное архитектурное решение объекта капитального строительства.</w:t>
      </w:r>
    </w:p>
    <w:p w14:paraId="75DC2167" w14:textId="23E215EB" w:rsidR="00C722C4" w:rsidRPr="002571A5" w:rsidRDefault="00C722C4" w:rsidP="004334A5">
      <w:pPr>
        <w:pStyle w:val="32"/>
        <w:keepLines/>
        <w:numPr>
          <w:ilvl w:val="2"/>
          <w:numId w:val="1"/>
        </w:numPr>
        <w:suppressAutoHyphens w:val="0"/>
        <w:spacing w:before="120" w:after="0"/>
        <w:contextualSpacing w:val="0"/>
        <w:jc w:val="left"/>
        <w:rPr>
          <w:rFonts w:ascii="Times New Roman" w:hAnsi="Times New Roman"/>
          <w:color w:val="000000" w:themeColor="text1"/>
          <w:sz w:val="24"/>
        </w:rPr>
      </w:pPr>
      <w:bookmarkStart w:id="94" w:name="_Toc150354432"/>
      <w:r w:rsidRPr="002571A5">
        <w:rPr>
          <w:rFonts w:ascii="Times New Roman" w:hAnsi="Times New Roman"/>
          <w:color w:val="000000" w:themeColor="text1"/>
          <w:sz w:val="24"/>
        </w:rPr>
        <w:t xml:space="preserve">Статья </w:t>
      </w:r>
      <w:r w:rsidR="006F69BA" w:rsidRPr="002571A5">
        <w:rPr>
          <w:rFonts w:ascii="Times New Roman" w:hAnsi="Times New Roman"/>
          <w:color w:val="000000" w:themeColor="text1"/>
          <w:sz w:val="24"/>
        </w:rPr>
        <w:t>75</w:t>
      </w:r>
      <w:r w:rsidRPr="002571A5">
        <w:rPr>
          <w:rFonts w:ascii="Times New Roman" w:hAnsi="Times New Roman"/>
          <w:color w:val="000000" w:themeColor="text1"/>
          <w:sz w:val="24"/>
        </w:rPr>
        <w:t>.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на территории города Липецк</w:t>
      </w:r>
      <w:bookmarkEnd w:id="94"/>
    </w:p>
    <w:p w14:paraId="4854EA53"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которые представлены в таблице 51.</w:t>
      </w:r>
    </w:p>
    <w:p w14:paraId="7CAE3D87"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разработке цветового решения объекта капитального строительства учитывается его местоположение, условия его визуального восприятия в пространстве, тип и цвет окружающей застройки. Фасады объектов капитального строительства выполняются с применением цветового решения, нейтрального по отношению к сложившейся застройки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p w14:paraId="437B59E8"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разработке цветового решения объекта капитального строительства пользуются основной (базовый) цвет и дополнительный, и (или) акцентные цвета (допускается использование не более одного дополнительного и не более двух акцентных цветов). Соотношение между основным, вспомогательным и акцентными цветами принимается - 70%, 20% и 10% соответственно.</w:t>
      </w:r>
    </w:p>
    <w:p w14:paraId="6E34E87A"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lastRenderedPageBreak/>
        <w:t>При выборе базового цвета отдается преимущество натуральным оттенкам и цветам. При выборе дополнительных и акцентных цветов должно обеспечивается их гармоничное сочетание с базовым цветом.</w:t>
      </w:r>
    </w:p>
    <w:p w14:paraId="7EC7904B"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разработке фасадных решений объектов капитального строительства в сложившейся центральной (исторической) застройке, используются традиционные или имитирующие натуральные отделочные материалы с применением неярких (пастельных) оттенков.</w:t>
      </w:r>
    </w:p>
    <w:p w14:paraId="48F796BD"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разработке фасадных решений объектов капитального строительства допускается применение не более грех типов отделочных материалов для каждой фасадной.</w:t>
      </w:r>
    </w:p>
    <w:p w14:paraId="5D5EB67C"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отделке фасадов допускается использовать такие материалы, как: облицовочный кирпич (клинкерный керамический), облицовочные навесные конструкции (</w:t>
      </w:r>
      <w:proofErr w:type="spellStart"/>
      <w:r w:rsidRPr="002571A5">
        <w:rPr>
          <w:rFonts w:ascii="Times New Roman" w:hAnsi="Times New Roman"/>
          <w:color w:val="000000" w:themeColor="text1"/>
          <w:sz w:val="24"/>
          <w:szCs w:val="24"/>
        </w:rPr>
        <w:t>керамогранит</w:t>
      </w:r>
      <w:proofErr w:type="spellEnd"/>
      <w:r w:rsidRPr="002571A5">
        <w:rPr>
          <w:rFonts w:ascii="Times New Roman" w:hAnsi="Times New Roman"/>
          <w:color w:val="000000" w:themeColor="text1"/>
          <w:sz w:val="24"/>
          <w:szCs w:val="24"/>
        </w:rPr>
        <w:t xml:space="preserve">, архитектурный бетон, натуральный природный камень, фасадные панели из алюминия, металла, керамики, композитных материалов, перфорированные панели, керамические панели, </w:t>
      </w:r>
      <w:proofErr w:type="spellStart"/>
      <w:r w:rsidRPr="002571A5">
        <w:rPr>
          <w:rFonts w:ascii="Times New Roman" w:hAnsi="Times New Roman"/>
          <w:color w:val="000000" w:themeColor="text1"/>
          <w:sz w:val="24"/>
          <w:szCs w:val="24"/>
        </w:rPr>
        <w:t>стеклофибробетон</w:t>
      </w:r>
      <w:proofErr w:type="spellEnd"/>
      <w:r w:rsidRPr="002571A5">
        <w:rPr>
          <w:rFonts w:ascii="Times New Roman" w:hAnsi="Times New Roman"/>
          <w:color w:val="000000" w:themeColor="text1"/>
          <w:sz w:val="24"/>
          <w:szCs w:val="24"/>
        </w:rPr>
        <w:t>, штукатурку, остекление.</w:t>
      </w:r>
    </w:p>
    <w:p w14:paraId="158BAD7C" w14:textId="77777777" w:rsidR="004808B6" w:rsidRPr="002571A5" w:rsidRDefault="004808B6" w:rsidP="004808B6">
      <w:pPr>
        <w:pStyle w:val="aff2"/>
        <w:numPr>
          <w:ilvl w:val="0"/>
          <w:numId w:val="121"/>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Не допускается применение керамического гранита, композитных панелей при реконструкции фасадов зданий, построенных до 1965 года.</w:t>
      </w:r>
    </w:p>
    <w:p w14:paraId="580C599E" w14:textId="77777777" w:rsidR="00C722C4" w:rsidRPr="002571A5" w:rsidRDefault="00C722C4" w:rsidP="004334A5">
      <w:pPr>
        <w:rPr>
          <w:rFonts w:eastAsia="Times New Roman"/>
          <w:color w:val="000000" w:themeColor="text1"/>
          <w:szCs w:val="24"/>
          <w:lang w:eastAsia="ru-RU"/>
        </w:rPr>
      </w:pPr>
    </w:p>
    <w:p w14:paraId="6CD6DF28" w14:textId="77777777" w:rsidR="00C722C4" w:rsidRPr="002571A5" w:rsidRDefault="00C722C4" w:rsidP="004334A5">
      <w:pPr>
        <w:rPr>
          <w:rFonts w:eastAsia="Times New Roman"/>
          <w:color w:val="000000" w:themeColor="text1"/>
          <w:szCs w:val="24"/>
          <w:lang w:eastAsia="ru-RU"/>
        </w:rPr>
        <w:sectPr w:rsidR="00C722C4" w:rsidRPr="002571A5" w:rsidSect="00425BB6">
          <w:pgSz w:w="11906" w:h="16838"/>
          <w:pgMar w:top="1134" w:right="567" w:bottom="1134" w:left="1418" w:header="567" w:footer="567" w:gutter="0"/>
          <w:cols w:space="720"/>
          <w:docGrid w:linePitch="326"/>
        </w:sectPr>
      </w:pPr>
    </w:p>
    <w:p w14:paraId="0A3BFCCB" w14:textId="610CC6B6" w:rsidR="00C722C4" w:rsidRPr="002571A5" w:rsidRDefault="00C722C4" w:rsidP="004334A5">
      <w:pPr>
        <w:widowControl w:val="0"/>
        <w:pBdr>
          <w:top w:val="nil"/>
          <w:left w:val="nil"/>
          <w:bottom w:val="nil"/>
          <w:right w:val="nil"/>
          <w:between w:val="nil"/>
        </w:pBdr>
        <w:suppressAutoHyphens w:val="0"/>
        <w:spacing w:line="240" w:lineRule="auto"/>
        <w:ind w:left="133" w:right="145" w:firstLine="0"/>
        <w:contextualSpacing w:val="0"/>
        <w:jc w:val="right"/>
        <w:rPr>
          <w:rFonts w:eastAsia="Times New Roman"/>
          <w:color w:val="000000" w:themeColor="text1"/>
          <w:szCs w:val="24"/>
          <w:lang w:eastAsia="ru-RU"/>
        </w:rPr>
      </w:pPr>
      <w:r w:rsidRPr="002571A5">
        <w:rPr>
          <w:rFonts w:eastAsia="Times New Roman"/>
          <w:color w:val="000000" w:themeColor="text1"/>
          <w:szCs w:val="24"/>
          <w:lang w:eastAsia="ru-RU"/>
        </w:rPr>
        <w:lastRenderedPageBreak/>
        <w:t>Таблица 5</w:t>
      </w:r>
      <w:r w:rsidR="0059732D" w:rsidRPr="002571A5">
        <w:rPr>
          <w:rFonts w:eastAsia="Times New Roman"/>
          <w:color w:val="000000" w:themeColor="text1"/>
          <w:szCs w:val="24"/>
          <w:lang w:eastAsia="ru-RU"/>
        </w:rPr>
        <w:t>2</w:t>
      </w:r>
    </w:p>
    <w:p w14:paraId="3A5DA394" w14:textId="77777777" w:rsidR="00C722C4" w:rsidRPr="002571A5" w:rsidRDefault="00C722C4" w:rsidP="004334A5">
      <w:pPr>
        <w:suppressAutoHyphens w:val="0"/>
        <w:spacing w:line="259" w:lineRule="auto"/>
        <w:ind w:firstLine="0"/>
        <w:contextualSpacing w:val="0"/>
        <w:jc w:val="center"/>
        <w:rPr>
          <w:rFonts w:ascii="Calibri" w:hAnsi="Calibri" w:cs="Calibri"/>
          <w:color w:val="000000" w:themeColor="text1"/>
          <w:sz w:val="22"/>
          <w:szCs w:val="22"/>
          <w:lang w:eastAsia="ru-RU"/>
        </w:rPr>
      </w:pPr>
      <w:r w:rsidRPr="002571A5">
        <w:rPr>
          <w:rFonts w:eastAsia="Times New Roman"/>
          <w:color w:val="000000" w:themeColor="text1"/>
          <w:szCs w:val="24"/>
          <w:lang w:eastAsia="ru-RU"/>
        </w:rPr>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w:t>
      </w:r>
    </w:p>
    <w:p w14:paraId="6CB237E2" w14:textId="77777777" w:rsidR="004C647A" w:rsidRPr="002571A5" w:rsidRDefault="004C647A" w:rsidP="004C647A">
      <w:pPr>
        <w:spacing w:line="14" w:lineRule="auto"/>
        <w:rPr>
          <w:color w:val="000000" w:themeColor="text1"/>
        </w:rPr>
      </w:pPr>
    </w:p>
    <w:tbl>
      <w:tblPr>
        <w:tblW w:w="15317" w:type="dxa"/>
        <w:tblInd w:w="-436" w:type="dxa"/>
        <w:tblBorders>
          <w:top w:val="single" w:sz="4" w:space="0" w:color="auto"/>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
        <w:gridCol w:w="2268"/>
        <w:gridCol w:w="1985"/>
        <w:gridCol w:w="10512"/>
      </w:tblGrid>
      <w:tr w:rsidR="004808B6" w:rsidRPr="002571A5" w14:paraId="541C2257" w14:textId="77777777" w:rsidTr="006A442A">
        <w:trPr>
          <w:trHeight w:val="20"/>
          <w:tblHeader/>
        </w:trPr>
        <w:tc>
          <w:tcPr>
            <w:tcW w:w="552" w:type="dxa"/>
            <w:shd w:val="clear" w:color="auto" w:fill="FFFFFF"/>
            <w:vAlign w:val="center"/>
          </w:tcPr>
          <w:p w14:paraId="6B9F2421"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w:t>
            </w:r>
          </w:p>
        </w:tc>
        <w:tc>
          <w:tcPr>
            <w:tcW w:w="2268" w:type="dxa"/>
            <w:shd w:val="clear" w:color="auto" w:fill="FFFFFF"/>
            <w:vAlign w:val="center"/>
          </w:tcPr>
          <w:p w14:paraId="533A019E"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Параметр</w:t>
            </w:r>
          </w:p>
        </w:tc>
        <w:tc>
          <w:tcPr>
            <w:tcW w:w="1985" w:type="dxa"/>
            <w:shd w:val="clear" w:color="auto" w:fill="FFFFFF"/>
            <w:vAlign w:val="center"/>
          </w:tcPr>
          <w:p w14:paraId="735CFF82"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Конструктивный</w:t>
            </w:r>
          </w:p>
          <w:p w14:paraId="51C31AC2"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элемент</w:t>
            </w:r>
          </w:p>
        </w:tc>
        <w:tc>
          <w:tcPr>
            <w:tcW w:w="10512" w:type="dxa"/>
            <w:shd w:val="clear" w:color="auto" w:fill="FFFFFF"/>
            <w:vAlign w:val="center"/>
          </w:tcPr>
          <w:p w14:paraId="44E65A1F"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Требования *</w:t>
            </w:r>
            <w:r w:rsidRPr="002571A5">
              <w:rPr>
                <w:rFonts w:eastAsia="Times New Roman"/>
                <w:b/>
                <w:color w:val="000000" w:themeColor="text1"/>
                <w:sz w:val="18"/>
                <w:szCs w:val="18"/>
                <w:vertAlign w:val="superscript"/>
                <w:lang w:eastAsia="ru-RU"/>
              </w:rPr>
              <w:t xml:space="preserve">, </w:t>
            </w:r>
            <w:r w:rsidRPr="002571A5">
              <w:rPr>
                <w:rFonts w:eastAsia="Times New Roman"/>
                <w:b/>
                <w:color w:val="000000" w:themeColor="text1"/>
                <w:sz w:val="18"/>
                <w:szCs w:val="18"/>
                <w:lang w:eastAsia="ru-RU"/>
              </w:rPr>
              <w:t>**</w:t>
            </w:r>
          </w:p>
        </w:tc>
      </w:tr>
    </w:tbl>
    <w:p w14:paraId="565E3D98" w14:textId="77777777" w:rsidR="004808B6" w:rsidRPr="002571A5" w:rsidRDefault="004808B6" w:rsidP="004808B6">
      <w:pPr>
        <w:spacing w:line="14" w:lineRule="auto"/>
        <w:rPr>
          <w:color w:val="000000" w:themeColor="text1"/>
        </w:rPr>
      </w:pPr>
    </w:p>
    <w:tbl>
      <w:tblPr>
        <w:tblW w:w="15317"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2"/>
        <w:gridCol w:w="2268"/>
        <w:gridCol w:w="1985"/>
        <w:gridCol w:w="10512"/>
      </w:tblGrid>
      <w:tr w:rsidR="004808B6" w:rsidRPr="002571A5" w14:paraId="3C497F3F" w14:textId="77777777" w:rsidTr="006A442A">
        <w:trPr>
          <w:trHeight w:val="20"/>
          <w:tblHeader/>
        </w:trPr>
        <w:tc>
          <w:tcPr>
            <w:tcW w:w="552" w:type="dxa"/>
            <w:tcBorders>
              <w:top w:val="single" w:sz="4" w:space="0" w:color="auto"/>
            </w:tcBorders>
            <w:shd w:val="clear" w:color="auto" w:fill="FFFFFF"/>
            <w:vAlign w:val="center"/>
          </w:tcPr>
          <w:p w14:paraId="786DCFD3"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2268" w:type="dxa"/>
            <w:tcBorders>
              <w:top w:val="single" w:sz="4" w:space="0" w:color="auto"/>
            </w:tcBorders>
            <w:shd w:val="clear" w:color="auto" w:fill="FFFFFF"/>
            <w:vAlign w:val="center"/>
          </w:tcPr>
          <w:p w14:paraId="27CAC92A"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1985" w:type="dxa"/>
            <w:tcBorders>
              <w:top w:val="single" w:sz="4" w:space="0" w:color="auto"/>
            </w:tcBorders>
            <w:shd w:val="clear" w:color="auto" w:fill="FFFFFF"/>
            <w:vAlign w:val="center"/>
          </w:tcPr>
          <w:p w14:paraId="29941F4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c>
          <w:tcPr>
            <w:tcW w:w="10512" w:type="dxa"/>
            <w:tcBorders>
              <w:top w:val="single" w:sz="4" w:space="0" w:color="auto"/>
            </w:tcBorders>
            <w:shd w:val="clear" w:color="auto" w:fill="FFFFFF"/>
            <w:vAlign w:val="center"/>
          </w:tcPr>
          <w:p w14:paraId="3281E561"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4</w:t>
            </w:r>
          </w:p>
        </w:tc>
      </w:tr>
      <w:tr w:rsidR="004808B6" w:rsidRPr="002571A5" w14:paraId="1C6196FA" w14:textId="77777777" w:rsidTr="006A442A">
        <w:trPr>
          <w:trHeight w:val="20"/>
        </w:trPr>
        <w:tc>
          <w:tcPr>
            <w:tcW w:w="15317" w:type="dxa"/>
            <w:gridSpan w:val="4"/>
            <w:shd w:val="clear" w:color="auto" w:fill="FFFFFF"/>
          </w:tcPr>
          <w:p w14:paraId="6AA378E3"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Виды разрешенного </w:t>
            </w:r>
            <w:proofErr w:type="gramStart"/>
            <w:r w:rsidRPr="002571A5">
              <w:rPr>
                <w:rFonts w:eastAsia="Times New Roman"/>
                <w:color w:val="000000" w:themeColor="text1"/>
                <w:sz w:val="18"/>
                <w:szCs w:val="18"/>
                <w:lang w:eastAsia="ru-RU"/>
              </w:rPr>
              <w:t>использования  с</w:t>
            </w:r>
            <w:proofErr w:type="gramEnd"/>
            <w:r w:rsidRPr="002571A5">
              <w:rPr>
                <w:rFonts w:eastAsia="Times New Roman"/>
                <w:color w:val="000000" w:themeColor="text1"/>
                <w:sz w:val="18"/>
                <w:szCs w:val="18"/>
                <w:lang w:eastAsia="ru-RU"/>
              </w:rPr>
              <w:t xml:space="preserve"> кодом 2.1.1, 2.1, 2.2 2.3, 2.5, 2.6, 2.7.1, 3.1.1, 3.1.2, 3.2.2, 3.2.3, 3.3, 3.10.2, 4.9.1.2, 4.9.1.3, 4.9.1.4, 6.9</w:t>
            </w:r>
          </w:p>
        </w:tc>
      </w:tr>
      <w:tr w:rsidR="004808B6" w:rsidRPr="002571A5" w14:paraId="2825A80B" w14:textId="77777777" w:rsidTr="006A442A">
        <w:trPr>
          <w:trHeight w:val="20"/>
        </w:trPr>
        <w:tc>
          <w:tcPr>
            <w:tcW w:w="552" w:type="dxa"/>
            <w:vMerge w:val="restart"/>
            <w:shd w:val="clear" w:color="auto" w:fill="FFFFFF"/>
          </w:tcPr>
          <w:p w14:paraId="66E9A79F"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1</w:t>
            </w:r>
          </w:p>
        </w:tc>
        <w:tc>
          <w:tcPr>
            <w:tcW w:w="2268" w:type="dxa"/>
            <w:vMerge w:val="restart"/>
            <w:shd w:val="clear" w:color="auto" w:fill="FFFFFF"/>
          </w:tcPr>
          <w:p w14:paraId="2CD05E72"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Требования к цветовым характеристикам зданий, строений и сооружений</w:t>
            </w:r>
          </w:p>
        </w:tc>
        <w:tc>
          <w:tcPr>
            <w:tcW w:w="1985" w:type="dxa"/>
            <w:shd w:val="clear" w:color="auto" w:fill="FFFFFF"/>
          </w:tcPr>
          <w:p w14:paraId="50C41387"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Стены</w:t>
            </w:r>
          </w:p>
        </w:tc>
        <w:tc>
          <w:tcPr>
            <w:tcW w:w="10512" w:type="dxa"/>
            <w:shd w:val="clear" w:color="auto" w:fill="FFFFFF"/>
          </w:tcPr>
          <w:p w14:paraId="0D2E1343" w14:textId="77777777" w:rsidR="004808B6" w:rsidRPr="002571A5" w:rsidRDefault="004808B6" w:rsidP="006A442A">
            <w:pPr>
              <w:widowControl w:val="0"/>
              <w:pBdr>
                <w:top w:val="nil"/>
                <w:left w:val="nil"/>
                <w:bottom w:val="nil"/>
                <w:right w:val="nil"/>
                <w:between w:val="nil"/>
              </w:pBdr>
              <w:suppressAutoHyphens w:val="0"/>
              <w:spacing w:line="240" w:lineRule="auto"/>
              <w:ind w:left="133"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1) Цветовое решение должно осуществляться в соответствии с разрешенными к использованию RAL: </w:t>
            </w:r>
          </w:p>
          <w:p w14:paraId="3BA5B66D"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основные оттенки - 9010, 150-5, 9001, 160-3, 160-5, 060 90 10,070 90 10,060 90 05,1013,840-2, 100 80 05, 110 80 10, 7032, 120 70 05,840-1,120-5,1015,310-1,9002,080 80 05,095 80 10,7044,7038, 9018, 830-1, 240 80 05, 160 80 05, 160 70 05, 060 80 20, 040 80 10, 080 80 10, 070 80 20,780-4,080 80 20,1001,080 70 30,085 70 20, 060 70 10,050 70 20,070 70 10,1019,050 60 10; 1000, 1002, 1011, 1014. 1015, 1020, 1024, 7000. 7001,7002, 7003, 7004, 7023, 7030, 7033, 7034. 7035, 7036, 7037, 7038, 7040, 7042, 7044, 7045, 7046,7047, 9003, 9016 </w:t>
            </w:r>
          </w:p>
          <w:p w14:paraId="5F543934"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дополнительные оттенки - 9010,070 90 20,1014,1000,070 80 20,020 80 05, 7035,180 80 05,140 80 10, 130 70 10,180 70 05,1002, 070 70 30,050 70 20,340 70 05,000 65 00,040 70 10,360 60 05, 060 60 20,1011,075 70 20,1020,075 60 20,7004,140 60 05,7030,060 60 05,070 60 10, 040 50 20, 7048, 7037, 7001, 7034, 7033, 060 50 30, 070 50 20,040 50 30,1036,7036, 7039,060 50 05, 050 50 10, 8025, 8002,030 40 30, 050 40 30, 7002,7003, 7005, 7009,7015,8028 7006, 7008, 7010, 7011, 7012, 7013, 7022, 7024, 7026, 7031, 7045, 7046, 8000, 8001. 8003, 8004, 8007, 8008, 8024</w:t>
            </w:r>
          </w:p>
          <w:p w14:paraId="3D237647"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акцентные оттенки: 1004, 1012, 1016, 1017, 1018, 1032, 1034, 1037, 2000, 2003, 2012, 3012, 3014, 3015, 3017, 3018, 3022, 4001, 4002, 4005, 4009, 5007, 5009, 5010, 5012, 5014, 5015, 5017, 5018, 5019, 5023, 5024, 6000, 6011. 6019, 6021, 6027, 6033, 6034, 9010.</w:t>
            </w:r>
          </w:p>
          <w:p w14:paraId="147D5B56" w14:textId="77777777" w:rsidR="004808B6" w:rsidRPr="002571A5" w:rsidRDefault="004808B6" w:rsidP="006A442A">
            <w:pPr>
              <w:widowControl w:val="0"/>
              <w:pBdr>
                <w:top w:val="nil"/>
                <w:left w:val="nil"/>
                <w:bottom w:val="nil"/>
                <w:right w:val="nil"/>
                <w:between w:val="nil"/>
              </w:pBdr>
              <w:suppressAutoHyphens w:val="0"/>
              <w:spacing w:line="240" w:lineRule="auto"/>
              <w:ind w:left="133"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допустимых </w:t>
            </w:r>
            <w:r w:rsidRPr="002571A5">
              <w:rPr>
                <w:rFonts w:eastAsia="Times New Roman"/>
                <w:color w:val="000000" w:themeColor="text1"/>
                <w:sz w:val="18"/>
                <w:szCs w:val="18"/>
                <w:lang w:val="en-US" w:eastAsia="ru-RU"/>
              </w:rPr>
              <w:t>RAL</w:t>
            </w:r>
            <w:r w:rsidRPr="002571A5">
              <w:rPr>
                <w:rFonts w:eastAsia="Times New Roman"/>
                <w:color w:val="000000" w:themeColor="text1"/>
                <w:sz w:val="18"/>
                <w:szCs w:val="18"/>
                <w:lang w:eastAsia="ru-RU"/>
              </w:rPr>
              <w:t>.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4E40FC00" w14:textId="77777777" w:rsidTr="006A442A">
        <w:trPr>
          <w:trHeight w:val="20"/>
        </w:trPr>
        <w:tc>
          <w:tcPr>
            <w:tcW w:w="552" w:type="dxa"/>
            <w:vMerge/>
            <w:shd w:val="clear" w:color="auto" w:fill="FFFFFF"/>
          </w:tcPr>
          <w:p w14:paraId="47AC7182"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3D8B54F4"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546EE7B"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Окна</w:t>
            </w:r>
          </w:p>
        </w:tc>
        <w:tc>
          <w:tcPr>
            <w:tcW w:w="10512" w:type="dxa"/>
            <w:shd w:val="clear" w:color="auto" w:fill="FFFFFF"/>
          </w:tcPr>
          <w:p w14:paraId="2D37B65B"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1) Цветовое решение должно осуществляться в соответствии с разрешенными к использованию RAL: 9010,1002,7010,7011, 7024,7026,820-5,7021,8014,9005. </w:t>
            </w:r>
          </w:p>
          <w:p w14:paraId="4D5B9A73"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w:t>
            </w:r>
          </w:p>
        </w:tc>
      </w:tr>
      <w:tr w:rsidR="004808B6" w:rsidRPr="002571A5" w14:paraId="0121DC4A" w14:textId="77777777" w:rsidTr="006A442A">
        <w:trPr>
          <w:trHeight w:val="20"/>
        </w:trPr>
        <w:tc>
          <w:tcPr>
            <w:tcW w:w="552" w:type="dxa"/>
            <w:vMerge/>
            <w:shd w:val="clear" w:color="auto" w:fill="FFFFFF"/>
          </w:tcPr>
          <w:p w14:paraId="2E107E1E"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9C310E0"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5B6B4242"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Остекление</w:t>
            </w:r>
          </w:p>
        </w:tc>
        <w:tc>
          <w:tcPr>
            <w:tcW w:w="10512" w:type="dxa"/>
            <w:shd w:val="clear" w:color="auto" w:fill="FFFFFF"/>
          </w:tcPr>
          <w:p w14:paraId="3CD9B27F"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Не допускается использование цветного (тонированного в массе), зеркального остекления.</w:t>
            </w:r>
          </w:p>
          <w:p w14:paraId="06A187C9"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Цветовое решение должно осуществляться в нейтральных * и серых оттенках стекла **.</w:t>
            </w:r>
          </w:p>
          <w:p w14:paraId="7DE2CEBB"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Нейтральный оттенок стекла - это стекло с максимальной прозрачностью, без искажения цвета. ** Серые оттенки стекла необходимо подобрать с учетом каталога производителя.</w:t>
            </w:r>
          </w:p>
        </w:tc>
      </w:tr>
      <w:tr w:rsidR="004808B6" w:rsidRPr="002571A5" w14:paraId="3314156B" w14:textId="77777777" w:rsidTr="006A442A">
        <w:trPr>
          <w:trHeight w:val="20"/>
        </w:trPr>
        <w:tc>
          <w:tcPr>
            <w:tcW w:w="552" w:type="dxa"/>
            <w:vMerge/>
            <w:shd w:val="clear" w:color="auto" w:fill="FFFFFF"/>
          </w:tcPr>
          <w:p w14:paraId="0B0CBC35"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029CEF03"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5989F615"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Цоколь</w:t>
            </w:r>
          </w:p>
        </w:tc>
        <w:tc>
          <w:tcPr>
            <w:tcW w:w="10512" w:type="dxa"/>
            <w:shd w:val="clear" w:color="auto" w:fill="FFFFFF"/>
          </w:tcPr>
          <w:p w14:paraId="1CB2575E"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1) Предусмотреть цветовое решение, соответствующее одному из колеров элементов здания (стен, перекрытий, элементов окон, ограждений). </w:t>
            </w:r>
          </w:p>
          <w:p w14:paraId="00CE67C6"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Цветовое решение должно осуществляться в соответствии с разрешенными к использованию RAL:</w:t>
            </w:r>
          </w:p>
          <w:p w14:paraId="096FDA5E"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1001, 1015, 1019, 1020, 1024, 7000, 7023, 7030, 7033, 7036, 7040, 7042, 7045, 7046,7047, 9003, 9016;</w:t>
            </w:r>
          </w:p>
          <w:p w14:paraId="23190DE9"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дополнительные оттенки: 7002, 7003, 7005, 7006, 7008, 7009, 7010, 7011, 7012, 7013, 7015, 7022, 7024, 7026, 7031, 7039, 7045, 7046, 8000, 8001. 8002, 8003, 8004, 8007. 8008, 8024, 8025, 8028, 9010;</w:t>
            </w:r>
          </w:p>
          <w:p w14:paraId="133766BF"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акцентные оттенки: 1004, 1012, 1016, 1017, 1018, 1032, 1034, 1037, 2000, 2003, 2012, 3012, 3014, 3015, 3017, 3018, 3022, 4001, 4002, 4005, 4009, 5007, 5009, 5010, 5012, 5014, 5015, 5017, 5018, 5019, 5023, 5024, 6000, 6011. 6019, 6021, 6027, 6033, 6034, 9010.</w:t>
            </w:r>
          </w:p>
          <w:p w14:paraId="4F6D66F8"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1F72AF9A" w14:textId="77777777" w:rsidTr="006A442A">
        <w:trPr>
          <w:trHeight w:val="20"/>
        </w:trPr>
        <w:tc>
          <w:tcPr>
            <w:tcW w:w="552" w:type="dxa"/>
            <w:vMerge/>
            <w:shd w:val="clear" w:color="auto" w:fill="FFFFFF"/>
          </w:tcPr>
          <w:p w14:paraId="24867972"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55EDE081"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1CAA9C1"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Кровля</w:t>
            </w:r>
          </w:p>
        </w:tc>
        <w:tc>
          <w:tcPr>
            <w:tcW w:w="10512" w:type="dxa"/>
            <w:shd w:val="clear" w:color="auto" w:fill="FFFFFF"/>
          </w:tcPr>
          <w:p w14:paraId="76DF125F"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66D0CEBB"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7397BE76"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36423B8F" w14:textId="77777777" w:rsidTr="006A442A">
        <w:trPr>
          <w:trHeight w:val="20"/>
        </w:trPr>
        <w:tc>
          <w:tcPr>
            <w:tcW w:w="552" w:type="dxa"/>
            <w:vMerge/>
            <w:shd w:val="clear" w:color="auto" w:fill="FFFFFF"/>
          </w:tcPr>
          <w:p w14:paraId="0DC76ECE"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36F28FBB"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1280C9E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Элементы</w:t>
            </w:r>
          </w:p>
          <w:p w14:paraId="71CF96DC"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входных</w:t>
            </w:r>
          </w:p>
          <w:p w14:paraId="43DB693D"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групп</w:t>
            </w:r>
          </w:p>
        </w:tc>
        <w:tc>
          <w:tcPr>
            <w:tcW w:w="10512" w:type="dxa"/>
            <w:shd w:val="clear" w:color="auto" w:fill="FFFFFF"/>
          </w:tcPr>
          <w:p w14:paraId="5361119D"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4DEDA6AD"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3120113E"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53231D61" w14:textId="77777777" w:rsidTr="006A442A">
        <w:trPr>
          <w:trHeight w:val="20"/>
        </w:trPr>
        <w:tc>
          <w:tcPr>
            <w:tcW w:w="552" w:type="dxa"/>
            <w:vMerge/>
            <w:shd w:val="clear" w:color="auto" w:fill="FFFFFF"/>
          </w:tcPr>
          <w:p w14:paraId="25F3B418"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1150B9B7"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60F14F69"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Ограждения</w:t>
            </w:r>
          </w:p>
        </w:tc>
        <w:tc>
          <w:tcPr>
            <w:tcW w:w="10512" w:type="dxa"/>
            <w:shd w:val="clear" w:color="auto" w:fill="FFFFFF"/>
          </w:tcPr>
          <w:p w14:paraId="2480563F"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1) 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фанеру, </w:t>
            </w:r>
            <w:proofErr w:type="spellStart"/>
            <w:r w:rsidRPr="002571A5">
              <w:rPr>
                <w:rFonts w:eastAsia="Times New Roman"/>
                <w:color w:val="000000" w:themeColor="text1"/>
                <w:sz w:val="18"/>
                <w:szCs w:val="18"/>
                <w:lang w:eastAsia="ru-RU"/>
              </w:rPr>
              <w:t>вагонку</w:t>
            </w:r>
            <w:proofErr w:type="spellEnd"/>
            <w:r w:rsidRPr="002571A5">
              <w:rPr>
                <w:rFonts w:eastAsia="Times New Roman"/>
                <w:color w:val="000000" w:themeColor="text1"/>
                <w:sz w:val="18"/>
                <w:szCs w:val="18"/>
                <w:lang w:eastAsia="ru-RU"/>
              </w:rPr>
              <w:t>.</w:t>
            </w:r>
          </w:p>
          <w:p w14:paraId="6A798653"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Материалы, имитирующие натуральные, должны соответствовать им по фактуре.</w:t>
            </w:r>
          </w:p>
        </w:tc>
      </w:tr>
      <w:tr w:rsidR="004808B6" w:rsidRPr="002571A5" w14:paraId="2349CD15" w14:textId="77777777" w:rsidTr="006A442A">
        <w:trPr>
          <w:trHeight w:val="20"/>
        </w:trPr>
        <w:tc>
          <w:tcPr>
            <w:tcW w:w="552" w:type="dxa"/>
            <w:vMerge w:val="restart"/>
            <w:shd w:val="clear" w:color="auto" w:fill="FFFFFF"/>
          </w:tcPr>
          <w:p w14:paraId="052AFC6A"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2</w:t>
            </w:r>
          </w:p>
        </w:tc>
        <w:tc>
          <w:tcPr>
            <w:tcW w:w="2268" w:type="dxa"/>
            <w:vMerge w:val="restart"/>
            <w:shd w:val="clear" w:color="auto" w:fill="FFFFFF"/>
          </w:tcPr>
          <w:p w14:paraId="5D2230BE"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Требования к отделочным материалам фасадов зданий, строений и сооружений</w:t>
            </w:r>
          </w:p>
        </w:tc>
        <w:tc>
          <w:tcPr>
            <w:tcW w:w="1985" w:type="dxa"/>
            <w:shd w:val="clear" w:color="auto" w:fill="FFFFFF"/>
          </w:tcPr>
          <w:p w14:paraId="03B4D8BF"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Стены</w:t>
            </w:r>
          </w:p>
        </w:tc>
        <w:tc>
          <w:tcPr>
            <w:tcW w:w="10512" w:type="dxa"/>
            <w:shd w:val="clear" w:color="auto" w:fill="FFFFFF"/>
          </w:tcPr>
          <w:p w14:paraId="4BEBC432" w14:textId="77777777" w:rsidR="004808B6" w:rsidRPr="002571A5" w:rsidRDefault="004808B6" w:rsidP="006A442A">
            <w:pPr>
              <w:widowControl w:val="0"/>
              <w:numPr>
                <w:ilvl w:val="0"/>
                <w:numId w:val="93"/>
              </w:numPr>
              <w:pBdr>
                <w:top w:val="nil"/>
                <w:left w:val="nil"/>
                <w:bottom w:val="nil"/>
                <w:right w:val="nil"/>
                <w:between w:val="nil"/>
              </w:pBdr>
              <w:suppressAutoHyphens w:val="0"/>
              <w:spacing w:line="240" w:lineRule="auto"/>
              <w:ind w:left="43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 </w:t>
            </w:r>
          </w:p>
          <w:p w14:paraId="2ED27D78" w14:textId="77777777" w:rsidR="004808B6" w:rsidRPr="002571A5" w:rsidRDefault="004808B6" w:rsidP="006A442A">
            <w:pPr>
              <w:widowControl w:val="0"/>
              <w:numPr>
                <w:ilvl w:val="0"/>
                <w:numId w:val="93"/>
              </w:numPr>
              <w:pBdr>
                <w:top w:val="nil"/>
                <w:left w:val="nil"/>
                <w:bottom w:val="nil"/>
                <w:right w:val="nil"/>
                <w:between w:val="nil"/>
              </w:pBdr>
              <w:suppressAutoHyphens w:val="0"/>
              <w:spacing w:line="240" w:lineRule="auto"/>
              <w:ind w:left="43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Материалы с глянцевой поверхностью (за исключением стекла) должны занимать не более 30% площади фасада</w:t>
            </w:r>
          </w:p>
          <w:p w14:paraId="5C242D1F" w14:textId="77777777" w:rsidR="004808B6" w:rsidRPr="002571A5" w:rsidRDefault="004808B6" w:rsidP="006A442A">
            <w:pPr>
              <w:widowControl w:val="0"/>
              <w:numPr>
                <w:ilvl w:val="0"/>
                <w:numId w:val="93"/>
              </w:numPr>
              <w:pBdr>
                <w:top w:val="nil"/>
                <w:left w:val="nil"/>
                <w:bottom w:val="nil"/>
                <w:right w:val="nil"/>
                <w:between w:val="nil"/>
              </w:pBdr>
              <w:suppressAutoHyphens w:val="0"/>
              <w:spacing w:line="240" w:lineRule="auto"/>
              <w:ind w:left="43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имитирующие натуральные, должны соответствовать им по фактуре. </w:t>
            </w:r>
          </w:p>
          <w:p w14:paraId="72E3F7DE" w14:textId="77777777" w:rsidR="004808B6" w:rsidRPr="002571A5" w:rsidRDefault="004808B6" w:rsidP="006A442A">
            <w:pPr>
              <w:widowControl w:val="0"/>
              <w:numPr>
                <w:ilvl w:val="0"/>
                <w:numId w:val="93"/>
              </w:numPr>
              <w:pBdr>
                <w:top w:val="nil"/>
                <w:left w:val="nil"/>
                <w:bottom w:val="nil"/>
                <w:right w:val="nil"/>
                <w:between w:val="nil"/>
              </w:pBdr>
              <w:suppressAutoHyphens w:val="0"/>
              <w:spacing w:line="240" w:lineRule="auto"/>
              <w:ind w:left="43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Не допускается окраска поверхностей, облицованных натуральным камнем. </w:t>
            </w:r>
          </w:p>
          <w:p w14:paraId="2EA8F849" w14:textId="77777777" w:rsidR="004808B6" w:rsidRPr="002571A5" w:rsidRDefault="004808B6" w:rsidP="006A442A">
            <w:pPr>
              <w:widowControl w:val="0"/>
              <w:numPr>
                <w:ilvl w:val="0"/>
                <w:numId w:val="93"/>
              </w:numPr>
              <w:pBdr>
                <w:top w:val="nil"/>
                <w:left w:val="nil"/>
                <w:bottom w:val="nil"/>
                <w:right w:val="nil"/>
                <w:between w:val="nil"/>
              </w:pBdr>
              <w:suppressAutoHyphens w:val="0"/>
              <w:spacing w:line="240" w:lineRule="auto"/>
              <w:ind w:left="43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(за исключением HPL-панелей с имитацией дерева, металла и бетона),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сотовый поликарбонат, ц сэндвич-панели с открытым типом крепления, глянцевые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и </w:t>
            </w:r>
            <w:proofErr w:type="spellStart"/>
            <w:r w:rsidRPr="002571A5">
              <w:rPr>
                <w:rFonts w:eastAsia="Times New Roman"/>
                <w:color w:val="000000" w:themeColor="text1"/>
                <w:sz w:val="18"/>
                <w:szCs w:val="18"/>
                <w:lang w:eastAsia="ru-RU"/>
              </w:rPr>
              <w:t>металлокассеты</w:t>
            </w:r>
            <w:proofErr w:type="spellEnd"/>
            <w:r w:rsidRPr="002571A5">
              <w:rPr>
                <w:rFonts w:eastAsia="Times New Roman"/>
                <w:color w:val="000000" w:themeColor="text1"/>
                <w:sz w:val="18"/>
                <w:szCs w:val="18"/>
                <w:lang w:eastAsia="ru-RU"/>
              </w:rPr>
              <w:t xml:space="preserve"> в пропорциях 1:1, декоративную штукатурку с крупными фракциями типа «фактурная шуба», «короед», «</w:t>
            </w:r>
            <w:proofErr w:type="spellStart"/>
            <w:r w:rsidRPr="002571A5">
              <w:rPr>
                <w:rFonts w:eastAsia="Times New Roman"/>
                <w:color w:val="000000" w:themeColor="text1"/>
                <w:sz w:val="18"/>
                <w:szCs w:val="18"/>
                <w:lang w:eastAsia="ru-RU"/>
              </w:rPr>
              <w:t>травертино</w:t>
            </w:r>
            <w:proofErr w:type="spellEnd"/>
            <w:r w:rsidRPr="002571A5">
              <w:rPr>
                <w:rFonts w:eastAsia="Times New Roman"/>
                <w:color w:val="000000" w:themeColor="text1"/>
                <w:sz w:val="18"/>
                <w:szCs w:val="18"/>
                <w:lang w:eastAsia="ru-RU"/>
              </w:rPr>
              <w:t>» и проч.</w:t>
            </w:r>
          </w:p>
        </w:tc>
      </w:tr>
      <w:tr w:rsidR="004808B6" w:rsidRPr="002571A5" w14:paraId="04BE973D" w14:textId="77777777" w:rsidTr="006A442A">
        <w:trPr>
          <w:trHeight w:val="20"/>
        </w:trPr>
        <w:tc>
          <w:tcPr>
            <w:tcW w:w="552" w:type="dxa"/>
            <w:vMerge/>
            <w:shd w:val="clear" w:color="auto" w:fill="FFFFFF"/>
          </w:tcPr>
          <w:p w14:paraId="614D59D2"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6F7BBA28"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78A18DCF"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Окна</w:t>
            </w:r>
          </w:p>
        </w:tc>
        <w:tc>
          <w:tcPr>
            <w:tcW w:w="10512" w:type="dxa"/>
            <w:shd w:val="clear" w:color="auto" w:fill="FFFFFF"/>
          </w:tcPr>
          <w:p w14:paraId="68CA3303" w14:textId="77777777" w:rsidR="004808B6" w:rsidRPr="002571A5" w:rsidRDefault="004808B6" w:rsidP="006A442A">
            <w:pPr>
              <w:widowControl w:val="0"/>
              <w:numPr>
                <w:ilvl w:val="0"/>
                <w:numId w:val="9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облицовка откосов керамической плиткой. </w:t>
            </w:r>
          </w:p>
          <w:p w14:paraId="3013DAD3" w14:textId="77777777" w:rsidR="004808B6" w:rsidRPr="002571A5" w:rsidRDefault="004808B6" w:rsidP="006A442A">
            <w:pPr>
              <w:widowControl w:val="0"/>
              <w:numPr>
                <w:ilvl w:val="0"/>
                <w:numId w:val="9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w:t>
            </w:r>
          </w:p>
        </w:tc>
      </w:tr>
      <w:tr w:rsidR="004808B6" w:rsidRPr="002571A5" w14:paraId="20FE98A0" w14:textId="77777777" w:rsidTr="006A442A">
        <w:trPr>
          <w:trHeight w:val="20"/>
        </w:trPr>
        <w:tc>
          <w:tcPr>
            <w:tcW w:w="552" w:type="dxa"/>
            <w:vMerge/>
            <w:shd w:val="clear" w:color="auto" w:fill="FFFFFF"/>
          </w:tcPr>
          <w:p w14:paraId="1EBCB6AF"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8B921E7"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01567BF4"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Остекление</w:t>
            </w:r>
          </w:p>
          <w:p w14:paraId="6DDDFBBB"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p>
        </w:tc>
        <w:tc>
          <w:tcPr>
            <w:tcW w:w="10512" w:type="dxa"/>
            <w:shd w:val="clear" w:color="auto" w:fill="FFFFFF"/>
          </w:tcPr>
          <w:p w14:paraId="780F28B2" w14:textId="77777777" w:rsidR="004808B6" w:rsidRPr="002571A5" w:rsidRDefault="004808B6" w:rsidP="006A442A">
            <w:pPr>
              <w:widowControl w:val="0"/>
              <w:numPr>
                <w:ilvl w:val="0"/>
                <w:numId w:val="9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установка дверных заполнений с остеклением менее 30% полотна (за исключением дверных проемов к техническим помещениям). </w:t>
            </w:r>
          </w:p>
          <w:p w14:paraId="78993277" w14:textId="77777777" w:rsidR="004808B6" w:rsidRPr="002571A5" w:rsidRDefault="004808B6" w:rsidP="006A442A">
            <w:pPr>
              <w:widowControl w:val="0"/>
              <w:numPr>
                <w:ilvl w:val="0"/>
                <w:numId w:val="9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остеклении балконов и лоджий не допускается устройство глухих пластиковых полотен</w:t>
            </w:r>
          </w:p>
          <w:p w14:paraId="2831FE89" w14:textId="77777777" w:rsidR="004808B6" w:rsidRPr="002571A5" w:rsidRDefault="004808B6" w:rsidP="006A442A">
            <w:pPr>
              <w:widowControl w:val="0"/>
              <w:numPr>
                <w:ilvl w:val="0"/>
                <w:numId w:val="9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использование тонированного в массе цветного остекления</w:t>
            </w:r>
          </w:p>
        </w:tc>
      </w:tr>
      <w:tr w:rsidR="004808B6" w:rsidRPr="002571A5" w14:paraId="06B19499" w14:textId="77777777" w:rsidTr="006A442A">
        <w:trPr>
          <w:trHeight w:val="20"/>
        </w:trPr>
        <w:tc>
          <w:tcPr>
            <w:tcW w:w="552" w:type="dxa"/>
            <w:vMerge/>
            <w:shd w:val="clear" w:color="auto" w:fill="FFFFFF"/>
          </w:tcPr>
          <w:p w14:paraId="6231F735"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31E5983A"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500DB918"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Цоколь</w:t>
            </w:r>
          </w:p>
        </w:tc>
        <w:tc>
          <w:tcPr>
            <w:tcW w:w="10512" w:type="dxa"/>
            <w:shd w:val="clear" w:color="auto" w:fill="FFFFFF"/>
          </w:tcPr>
          <w:p w14:paraId="3982A742" w14:textId="77777777" w:rsidR="004808B6" w:rsidRPr="002571A5" w:rsidRDefault="004808B6" w:rsidP="006A442A">
            <w:pPr>
              <w:widowControl w:val="0"/>
              <w:numPr>
                <w:ilvl w:val="0"/>
                <w:numId w:val="9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 </w:t>
            </w:r>
          </w:p>
          <w:p w14:paraId="64576B23" w14:textId="77777777" w:rsidR="004808B6" w:rsidRPr="002571A5" w:rsidRDefault="004808B6" w:rsidP="006A442A">
            <w:pPr>
              <w:widowControl w:val="0"/>
              <w:numPr>
                <w:ilvl w:val="0"/>
                <w:numId w:val="9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с глянцевой поверхностью (за исключением стекла) должны занимать не более 30% площади цоколя. </w:t>
            </w:r>
          </w:p>
          <w:p w14:paraId="08B60798" w14:textId="77777777" w:rsidR="004808B6" w:rsidRPr="002571A5" w:rsidRDefault="004808B6" w:rsidP="006A442A">
            <w:pPr>
              <w:widowControl w:val="0"/>
              <w:numPr>
                <w:ilvl w:val="0"/>
                <w:numId w:val="9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Материалы, имитирующие натуральные, должны соответствовать им по фактуре</w:t>
            </w:r>
          </w:p>
          <w:p w14:paraId="4A4DF895" w14:textId="77777777" w:rsidR="004808B6" w:rsidRPr="002571A5" w:rsidRDefault="004808B6" w:rsidP="006A442A">
            <w:pPr>
              <w:widowControl w:val="0"/>
              <w:numPr>
                <w:ilvl w:val="0"/>
                <w:numId w:val="9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окраска поверхностей, облицованных натуральным камнем. </w:t>
            </w:r>
          </w:p>
          <w:p w14:paraId="2C4645F8" w14:textId="77777777" w:rsidR="004808B6" w:rsidRPr="002571A5" w:rsidRDefault="004808B6" w:rsidP="006A442A">
            <w:pPr>
              <w:widowControl w:val="0"/>
              <w:numPr>
                <w:ilvl w:val="0"/>
                <w:numId w:val="9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к приямкам не допускается использовать: профилированный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w:t>
            </w:r>
          </w:p>
          <w:p w14:paraId="1EF70CC5" w14:textId="77777777" w:rsidR="004808B6" w:rsidRPr="002571A5" w:rsidRDefault="004808B6" w:rsidP="006A442A">
            <w:pPr>
              <w:widowControl w:val="0"/>
              <w:numPr>
                <w:ilvl w:val="0"/>
                <w:numId w:val="9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(за исключением HPL-панелей с имитацией дерева, металла и бетона),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сотовый поликарбонат, ц сэндвич-панели с открытым типом крепления, глянцевые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и </w:t>
            </w:r>
            <w:proofErr w:type="spellStart"/>
            <w:r w:rsidRPr="002571A5">
              <w:rPr>
                <w:rFonts w:eastAsia="Times New Roman"/>
                <w:color w:val="000000" w:themeColor="text1"/>
                <w:sz w:val="18"/>
                <w:szCs w:val="18"/>
                <w:lang w:eastAsia="ru-RU"/>
              </w:rPr>
              <w:t>металлокассеты</w:t>
            </w:r>
            <w:proofErr w:type="spellEnd"/>
            <w:r w:rsidRPr="002571A5">
              <w:rPr>
                <w:rFonts w:eastAsia="Times New Roman"/>
                <w:color w:val="000000" w:themeColor="text1"/>
                <w:sz w:val="18"/>
                <w:szCs w:val="18"/>
                <w:lang w:eastAsia="ru-RU"/>
              </w:rPr>
              <w:t xml:space="preserve"> в пропорциях 1:1, декоративную штукатурку с крупными фракциями типа «фактурная шуба», «короед», «</w:t>
            </w:r>
            <w:proofErr w:type="spellStart"/>
            <w:r w:rsidRPr="002571A5">
              <w:rPr>
                <w:rFonts w:eastAsia="Times New Roman"/>
                <w:color w:val="000000" w:themeColor="text1"/>
                <w:sz w:val="18"/>
                <w:szCs w:val="18"/>
                <w:lang w:eastAsia="ru-RU"/>
              </w:rPr>
              <w:t>травертино</w:t>
            </w:r>
            <w:proofErr w:type="spellEnd"/>
            <w:r w:rsidRPr="002571A5">
              <w:rPr>
                <w:rFonts w:eastAsia="Times New Roman"/>
                <w:color w:val="000000" w:themeColor="text1"/>
                <w:sz w:val="18"/>
                <w:szCs w:val="18"/>
                <w:lang w:eastAsia="ru-RU"/>
              </w:rPr>
              <w:t>» и проч.</w:t>
            </w:r>
          </w:p>
        </w:tc>
      </w:tr>
      <w:tr w:rsidR="004808B6" w:rsidRPr="002571A5" w14:paraId="5F4B72D3" w14:textId="77777777" w:rsidTr="006A442A">
        <w:trPr>
          <w:trHeight w:val="20"/>
        </w:trPr>
        <w:tc>
          <w:tcPr>
            <w:tcW w:w="552" w:type="dxa"/>
            <w:vMerge/>
            <w:shd w:val="clear" w:color="auto" w:fill="FFFFFF"/>
          </w:tcPr>
          <w:p w14:paraId="659E5971"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06DA362C"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7C5CDB98"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Кровля</w:t>
            </w:r>
          </w:p>
        </w:tc>
        <w:tc>
          <w:tcPr>
            <w:tcW w:w="10512" w:type="dxa"/>
            <w:shd w:val="clear" w:color="auto" w:fill="FFFFFF"/>
          </w:tcPr>
          <w:p w14:paraId="11615D78" w14:textId="77777777" w:rsidR="004808B6" w:rsidRPr="002571A5" w:rsidRDefault="004808B6" w:rsidP="006A442A">
            <w:pPr>
              <w:widowControl w:val="0"/>
              <w:pBdr>
                <w:top w:val="nil"/>
                <w:left w:val="nil"/>
                <w:bottom w:val="nil"/>
                <w:right w:val="nil"/>
                <w:between w:val="nil"/>
              </w:pBdr>
              <w:suppressAutoHyphens w:val="0"/>
              <w:spacing w:line="240" w:lineRule="auto"/>
              <w:ind w:left="142"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асбестоцементный лист,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w:t>
            </w:r>
            <w:proofErr w:type="spellStart"/>
            <w:r w:rsidRPr="002571A5">
              <w:rPr>
                <w:rFonts w:eastAsia="Times New Roman"/>
                <w:color w:val="000000" w:themeColor="text1"/>
                <w:sz w:val="18"/>
                <w:szCs w:val="18"/>
                <w:lang w:eastAsia="ru-RU"/>
              </w:rPr>
              <w:t>ондулин</w:t>
            </w:r>
            <w:proofErr w:type="spellEnd"/>
            <w:r w:rsidRPr="002571A5">
              <w:rPr>
                <w:rFonts w:eastAsia="Times New Roman"/>
                <w:color w:val="000000" w:themeColor="text1"/>
                <w:sz w:val="18"/>
                <w:szCs w:val="18"/>
                <w:lang w:eastAsia="ru-RU"/>
              </w:rPr>
              <w:t xml:space="preserve">, шифер, сланцевую кровлю, фанеру, </w:t>
            </w:r>
            <w:proofErr w:type="spellStart"/>
            <w:r w:rsidRPr="002571A5">
              <w:rPr>
                <w:rFonts w:eastAsia="Times New Roman"/>
                <w:color w:val="000000" w:themeColor="text1"/>
                <w:sz w:val="18"/>
                <w:szCs w:val="18"/>
                <w:lang w:eastAsia="ru-RU"/>
              </w:rPr>
              <w:t>вагонку</w:t>
            </w:r>
            <w:proofErr w:type="spellEnd"/>
          </w:p>
        </w:tc>
      </w:tr>
      <w:tr w:rsidR="004808B6" w:rsidRPr="002571A5" w14:paraId="6A837C57" w14:textId="77777777" w:rsidTr="006A442A">
        <w:trPr>
          <w:trHeight w:val="20"/>
        </w:trPr>
        <w:tc>
          <w:tcPr>
            <w:tcW w:w="552" w:type="dxa"/>
            <w:vMerge/>
            <w:shd w:val="clear" w:color="auto" w:fill="FFFFFF"/>
          </w:tcPr>
          <w:p w14:paraId="6C80E543"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27E828A9"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106CB5D6"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Элементы входных групп</w:t>
            </w:r>
          </w:p>
        </w:tc>
        <w:tc>
          <w:tcPr>
            <w:tcW w:w="10512" w:type="dxa"/>
            <w:shd w:val="clear" w:color="auto" w:fill="FFFFFF"/>
          </w:tcPr>
          <w:p w14:paraId="35888F6F" w14:textId="77777777" w:rsidR="004808B6" w:rsidRPr="002571A5" w:rsidRDefault="004808B6" w:rsidP="006A442A">
            <w:pPr>
              <w:widowControl w:val="0"/>
              <w:numPr>
                <w:ilvl w:val="0"/>
                <w:numId w:val="9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не допускается использовать: асбестоцементный лист,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w:t>
            </w:r>
            <w:proofErr w:type="spellStart"/>
            <w:r w:rsidRPr="002571A5">
              <w:rPr>
                <w:rFonts w:eastAsia="Times New Roman"/>
                <w:color w:val="000000" w:themeColor="text1"/>
                <w:sz w:val="18"/>
                <w:szCs w:val="18"/>
                <w:lang w:eastAsia="ru-RU"/>
              </w:rPr>
              <w:t>ондулин</w:t>
            </w:r>
            <w:proofErr w:type="spellEnd"/>
            <w:r w:rsidRPr="002571A5">
              <w:rPr>
                <w:rFonts w:eastAsia="Times New Roman"/>
                <w:color w:val="000000" w:themeColor="text1"/>
                <w:sz w:val="18"/>
                <w:szCs w:val="18"/>
                <w:lang w:eastAsia="ru-RU"/>
              </w:rPr>
              <w:t xml:space="preserve">, шифер, сланцевую кровлю, фанеру, </w:t>
            </w:r>
            <w:proofErr w:type="spellStart"/>
            <w:r w:rsidRPr="002571A5">
              <w:rPr>
                <w:rFonts w:eastAsia="Times New Roman"/>
                <w:color w:val="000000" w:themeColor="text1"/>
                <w:sz w:val="18"/>
                <w:szCs w:val="18"/>
                <w:lang w:eastAsia="ru-RU"/>
              </w:rPr>
              <w:t>вагонку</w:t>
            </w:r>
            <w:proofErr w:type="spellEnd"/>
            <w:r w:rsidRPr="002571A5">
              <w:rPr>
                <w:rFonts w:eastAsia="Times New Roman"/>
                <w:color w:val="000000" w:themeColor="text1"/>
                <w:sz w:val="18"/>
                <w:szCs w:val="18"/>
                <w:lang w:eastAsia="ru-RU"/>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w:t>
            </w:r>
          </w:p>
          <w:p w14:paraId="52F3741C" w14:textId="77777777" w:rsidR="004808B6" w:rsidRPr="002571A5" w:rsidRDefault="004808B6" w:rsidP="006A442A">
            <w:pPr>
              <w:widowControl w:val="0"/>
              <w:numPr>
                <w:ilvl w:val="0"/>
                <w:numId w:val="9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лестниц, площадок, ступеней не допускается использовать: материалы с классом противоскольжения менее R12, резиновую плитку. </w:t>
            </w:r>
          </w:p>
          <w:p w14:paraId="60BA2764" w14:textId="77777777" w:rsidR="004808B6" w:rsidRPr="002571A5" w:rsidRDefault="004808B6" w:rsidP="006A442A">
            <w:pPr>
              <w:widowControl w:val="0"/>
              <w:numPr>
                <w:ilvl w:val="0"/>
                <w:numId w:val="9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имитирующие натуральные, должны соответствовать им по фактуре </w:t>
            </w:r>
          </w:p>
          <w:p w14:paraId="608623A2" w14:textId="77777777" w:rsidR="004808B6" w:rsidRPr="002571A5" w:rsidRDefault="004808B6" w:rsidP="006A442A">
            <w:pPr>
              <w:widowControl w:val="0"/>
              <w:numPr>
                <w:ilvl w:val="0"/>
                <w:numId w:val="9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окраска поверхностей, облицованных натуральным камнем. </w:t>
            </w:r>
          </w:p>
          <w:p w14:paraId="1511E4CE" w14:textId="77777777" w:rsidR="004808B6" w:rsidRPr="002571A5" w:rsidRDefault="004808B6" w:rsidP="006A442A">
            <w:pPr>
              <w:widowControl w:val="0"/>
              <w:numPr>
                <w:ilvl w:val="0"/>
                <w:numId w:val="9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Необходимо предусматривать </w:t>
            </w:r>
            <w:proofErr w:type="spellStart"/>
            <w:r w:rsidRPr="002571A5">
              <w:rPr>
                <w:rFonts w:eastAsia="Times New Roman"/>
                <w:color w:val="000000" w:themeColor="text1"/>
                <w:sz w:val="18"/>
                <w:szCs w:val="18"/>
                <w:lang w:eastAsia="ru-RU"/>
              </w:rPr>
              <w:t>придверные</w:t>
            </w:r>
            <w:proofErr w:type="spellEnd"/>
            <w:r w:rsidRPr="002571A5">
              <w:rPr>
                <w:rFonts w:eastAsia="Times New Roman"/>
                <w:color w:val="000000" w:themeColor="text1"/>
                <w:sz w:val="18"/>
                <w:szCs w:val="18"/>
                <w:lang w:eastAsia="ru-RU"/>
              </w:rPr>
              <w:t xml:space="preserve"> грязезащитные системы.</w:t>
            </w:r>
          </w:p>
        </w:tc>
      </w:tr>
      <w:tr w:rsidR="004808B6" w:rsidRPr="002571A5" w14:paraId="17309358" w14:textId="77777777" w:rsidTr="006A442A">
        <w:trPr>
          <w:trHeight w:val="20"/>
        </w:trPr>
        <w:tc>
          <w:tcPr>
            <w:tcW w:w="552" w:type="dxa"/>
            <w:vMerge/>
            <w:shd w:val="clear" w:color="auto" w:fill="FFFFFF"/>
          </w:tcPr>
          <w:p w14:paraId="5145F6B6"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04168D8C"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7040D6C6"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Ограждения</w:t>
            </w:r>
          </w:p>
        </w:tc>
        <w:tc>
          <w:tcPr>
            <w:tcW w:w="10512" w:type="dxa"/>
            <w:shd w:val="clear" w:color="auto" w:fill="FFFFFF"/>
          </w:tcPr>
          <w:p w14:paraId="027C5C80" w14:textId="77777777" w:rsidR="004808B6" w:rsidRPr="002571A5" w:rsidRDefault="004808B6" w:rsidP="006A442A">
            <w:pPr>
              <w:widowControl w:val="0"/>
              <w:numPr>
                <w:ilvl w:val="0"/>
                <w:numId w:val="9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фанеру, </w:t>
            </w:r>
            <w:proofErr w:type="spellStart"/>
            <w:r w:rsidRPr="002571A5">
              <w:rPr>
                <w:rFonts w:eastAsia="Times New Roman"/>
                <w:color w:val="000000" w:themeColor="text1"/>
                <w:sz w:val="18"/>
                <w:szCs w:val="18"/>
                <w:lang w:eastAsia="ru-RU"/>
              </w:rPr>
              <w:t>вагонку</w:t>
            </w:r>
            <w:proofErr w:type="spellEnd"/>
          </w:p>
          <w:p w14:paraId="77F543A2" w14:textId="77777777" w:rsidR="004808B6" w:rsidRPr="002571A5" w:rsidRDefault="004808B6" w:rsidP="006A442A">
            <w:pPr>
              <w:widowControl w:val="0"/>
              <w:numPr>
                <w:ilvl w:val="0"/>
                <w:numId w:val="9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Материалы, имитирующие натуральные, должны соответствовать им по фактуре</w:t>
            </w:r>
          </w:p>
        </w:tc>
      </w:tr>
      <w:tr w:rsidR="004808B6" w:rsidRPr="002571A5" w14:paraId="0C432DAC" w14:textId="77777777" w:rsidTr="006A442A">
        <w:trPr>
          <w:trHeight w:val="20"/>
        </w:trPr>
        <w:tc>
          <w:tcPr>
            <w:tcW w:w="15317" w:type="dxa"/>
            <w:gridSpan w:val="4"/>
            <w:shd w:val="clear" w:color="auto" w:fill="FFFFFF"/>
          </w:tcPr>
          <w:p w14:paraId="3D915A54"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Виды разрешенного </w:t>
            </w:r>
            <w:proofErr w:type="gramStart"/>
            <w:r w:rsidRPr="002571A5">
              <w:rPr>
                <w:rFonts w:eastAsia="Times New Roman"/>
                <w:color w:val="000000" w:themeColor="text1"/>
                <w:sz w:val="18"/>
                <w:szCs w:val="18"/>
                <w:lang w:eastAsia="ru-RU"/>
              </w:rPr>
              <w:t>использования  с</w:t>
            </w:r>
            <w:proofErr w:type="gramEnd"/>
            <w:r w:rsidRPr="002571A5">
              <w:rPr>
                <w:rFonts w:eastAsia="Times New Roman"/>
                <w:color w:val="000000" w:themeColor="text1"/>
                <w:sz w:val="18"/>
                <w:szCs w:val="18"/>
                <w:lang w:eastAsia="ru-RU"/>
              </w:rPr>
              <w:t xml:space="preserve"> кодом 2.7, 3.2.1, 3.2.4, 3.4.1, 3.4.2, 3.4.3, 3.5.1, 3.5.2</w:t>
            </w:r>
          </w:p>
        </w:tc>
      </w:tr>
      <w:tr w:rsidR="004808B6" w:rsidRPr="002571A5" w14:paraId="778101CD" w14:textId="77777777" w:rsidTr="006A442A">
        <w:trPr>
          <w:trHeight w:val="20"/>
        </w:trPr>
        <w:tc>
          <w:tcPr>
            <w:tcW w:w="552" w:type="dxa"/>
            <w:vMerge w:val="restart"/>
            <w:shd w:val="clear" w:color="auto" w:fill="FFFFFF"/>
          </w:tcPr>
          <w:p w14:paraId="083BDB35"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3</w:t>
            </w:r>
          </w:p>
        </w:tc>
        <w:tc>
          <w:tcPr>
            <w:tcW w:w="2268" w:type="dxa"/>
            <w:vMerge w:val="restart"/>
            <w:shd w:val="clear" w:color="auto" w:fill="FFFFFF"/>
          </w:tcPr>
          <w:p w14:paraId="7B552ACF"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Требования к цветовым характеристикам зданий, строений и сооружений</w:t>
            </w:r>
          </w:p>
        </w:tc>
        <w:tc>
          <w:tcPr>
            <w:tcW w:w="1985" w:type="dxa"/>
            <w:shd w:val="clear" w:color="auto" w:fill="FFFFFF"/>
          </w:tcPr>
          <w:p w14:paraId="0D584E00"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Стены</w:t>
            </w:r>
          </w:p>
        </w:tc>
        <w:tc>
          <w:tcPr>
            <w:tcW w:w="10512" w:type="dxa"/>
            <w:shd w:val="clear" w:color="auto" w:fill="FFFFFF"/>
          </w:tcPr>
          <w:p w14:paraId="0FB500CA" w14:textId="77777777" w:rsidR="004808B6" w:rsidRPr="002571A5" w:rsidRDefault="004808B6" w:rsidP="006A442A">
            <w:pPr>
              <w:widowControl w:val="0"/>
              <w:numPr>
                <w:ilvl w:val="0"/>
                <w:numId w:val="99"/>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Цветовое решение должно осуществляться в соответствии с разрешенными к использованию RAL: </w:t>
            </w:r>
          </w:p>
          <w:p w14:paraId="2DEBEDFF" w14:textId="77777777" w:rsidR="004808B6" w:rsidRPr="002571A5" w:rsidRDefault="004808B6" w:rsidP="006A442A">
            <w:pPr>
              <w:widowControl w:val="0"/>
              <w:numPr>
                <w:ilvl w:val="0"/>
                <w:numId w:val="101"/>
              </w:numPr>
              <w:pBdr>
                <w:top w:val="nil"/>
                <w:left w:val="nil"/>
                <w:bottom w:val="nil"/>
                <w:right w:val="nil"/>
                <w:between w:val="nil"/>
              </w:pBdr>
              <w:suppressAutoHyphens w:val="0"/>
              <w:spacing w:line="240" w:lineRule="auto"/>
              <w:ind w:right="145"/>
              <w:contextualSpacing w:val="0"/>
              <w:jc w:val="left"/>
              <w:rPr>
                <w:color w:val="000000" w:themeColor="text1"/>
                <w:sz w:val="18"/>
                <w:szCs w:val="18"/>
                <w:lang w:eastAsia="ru-RU"/>
              </w:rPr>
            </w:pPr>
            <w:r w:rsidRPr="002571A5">
              <w:rPr>
                <w:rFonts w:eastAsia="Times New Roman"/>
                <w:color w:val="000000" w:themeColor="text1"/>
                <w:sz w:val="18"/>
                <w:szCs w:val="18"/>
                <w:lang w:eastAsia="ru-RU"/>
              </w:rPr>
              <w:t xml:space="preserve">основные оттенки - 9010, 150-5, 9001, 160-3, 160-5, 060 90 10, 070 90 10, 100 93 05, 085 93 05, 000 90 00, 110-1, 1013, 840-1, 840-2, 120-5, 100 80 05, 110 80 10, 1015, 310-1, 9002, 080 80 05, 095 80 10, 9018, 830-1, 040 80 10, 080 80 10, 070 80 20, 780-4, </w:t>
            </w:r>
            <w:r w:rsidRPr="002571A5">
              <w:rPr>
                <w:color w:val="000000" w:themeColor="text1"/>
                <w:sz w:val="18"/>
                <w:szCs w:val="18"/>
                <w:lang w:eastAsia="ru-RU"/>
              </w:rPr>
              <w:t xml:space="preserve">1000, 1001, 1002, 1011, 1013, 1014. 1015, 1019, 1020, 1024, 7000. 7001,7002, 7003, 7004, 7023, 7030, 7032, 7033, </w:t>
            </w:r>
            <w:r w:rsidRPr="002571A5">
              <w:rPr>
                <w:color w:val="000000" w:themeColor="text1"/>
                <w:sz w:val="18"/>
                <w:szCs w:val="18"/>
                <w:lang w:eastAsia="ru-RU"/>
              </w:rPr>
              <w:lastRenderedPageBreak/>
              <w:t>7034. 7035, 7036, 7037, 7038, 7040, 7042, 7044, 7045, 7046,7047, 9002,9003, 9016, 9018;</w:t>
            </w:r>
          </w:p>
          <w:p w14:paraId="4F161458" w14:textId="77777777" w:rsidR="004808B6" w:rsidRPr="002571A5" w:rsidRDefault="004808B6" w:rsidP="006A442A">
            <w:pPr>
              <w:widowControl w:val="0"/>
              <w:numPr>
                <w:ilvl w:val="0"/>
                <w:numId w:val="101"/>
              </w:numPr>
              <w:pBdr>
                <w:top w:val="nil"/>
                <w:left w:val="nil"/>
                <w:bottom w:val="nil"/>
                <w:right w:val="nil"/>
                <w:between w:val="nil"/>
              </w:pBdr>
              <w:suppressAutoHyphens w:val="0"/>
              <w:spacing w:line="240" w:lineRule="auto"/>
              <w:ind w:right="145"/>
              <w:contextualSpacing w:val="0"/>
              <w:jc w:val="left"/>
              <w:rPr>
                <w:color w:val="000000" w:themeColor="text1"/>
                <w:sz w:val="18"/>
                <w:szCs w:val="18"/>
                <w:lang w:eastAsia="ru-RU"/>
              </w:rPr>
            </w:pPr>
            <w:r w:rsidRPr="002571A5">
              <w:rPr>
                <w:rFonts w:eastAsia="Times New Roman"/>
                <w:color w:val="000000" w:themeColor="text1"/>
                <w:sz w:val="18"/>
                <w:szCs w:val="18"/>
                <w:lang w:eastAsia="ru-RU"/>
              </w:rPr>
              <w:t xml:space="preserve">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 </w:t>
            </w:r>
            <w:r w:rsidRPr="002571A5">
              <w:rPr>
                <w:color w:val="000000" w:themeColor="text1"/>
                <w:sz w:val="18"/>
                <w:szCs w:val="18"/>
                <w:lang w:eastAsia="ru-RU"/>
              </w:rPr>
              <w:t xml:space="preserve">7002, 7003, 7005, 7006, 7008, 7009, 7010, 7011, 7012, 7013, 7015, 7022, 7024, 7026, 7031, 7045, 7046, 8000, 8001, 8003, 8004, 8007. 8008, 8024, 8025, 8028; </w:t>
            </w:r>
          </w:p>
          <w:p w14:paraId="1D176377" w14:textId="77777777" w:rsidR="004808B6" w:rsidRPr="002571A5" w:rsidRDefault="004808B6" w:rsidP="006A442A">
            <w:pPr>
              <w:widowControl w:val="0"/>
              <w:numPr>
                <w:ilvl w:val="0"/>
                <w:numId w:val="101"/>
              </w:numPr>
              <w:pBdr>
                <w:top w:val="nil"/>
                <w:left w:val="nil"/>
                <w:bottom w:val="nil"/>
                <w:right w:val="nil"/>
                <w:between w:val="nil"/>
              </w:pBdr>
              <w:suppressAutoHyphens w:val="0"/>
              <w:spacing w:line="240" w:lineRule="auto"/>
              <w:ind w:right="145"/>
              <w:contextualSpacing w:val="0"/>
              <w:jc w:val="left"/>
              <w:rPr>
                <w:color w:val="000000" w:themeColor="text1"/>
                <w:sz w:val="18"/>
                <w:szCs w:val="18"/>
                <w:lang w:eastAsia="ru-RU"/>
              </w:rPr>
            </w:pPr>
            <w:r w:rsidRPr="002571A5">
              <w:rPr>
                <w:rFonts w:eastAsia="Times New Roman"/>
                <w:color w:val="000000" w:themeColor="text1"/>
                <w:sz w:val="18"/>
                <w:szCs w:val="18"/>
                <w:lang w:eastAsia="ru-RU"/>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r w:rsidRPr="002571A5">
              <w:rPr>
                <w:color w:val="000000" w:themeColor="text1"/>
                <w:sz w:val="18"/>
                <w:szCs w:val="18"/>
                <w:lang w:eastAsia="ru-RU"/>
              </w:rPr>
              <w:t>1004, 1012, 1016, 1017, 1037, 2000, 3012, 3015, 3017, 3018, 4002, 4005, 5007, 5009, 5010, 5015, 5017, 5019, 5023, 6000, 6011, 6019, 6033, 6034.</w:t>
            </w:r>
          </w:p>
          <w:p w14:paraId="254F8A7F" w14:textId="77777777" w:rsidR="004808B6" w:rsidRPr="002571A5" w:rsidRDefault="004808B6" w:rsidP="006A442A">
            <w:pPr>
              <w:widowControl w:val="0"/>
              <w:numPr>
                <w:ilvl w:val="0"/>
                <w:numId w:val="99"/>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08D09E8E" w14:textId="77777777" w:rsidTr="006A442A">
        <w:trPr>
          <w:trHeight w:val="20"/>
        </w:trPr>
        <w:tc>
          <w:tcPr>
            <w:tcW w:w="552" w:type="dxa"/>
            <w:vMerge/>
            <w:shd w:val="clear" w:color="auto" w:fill="FFFFFF"/>
          </w:tcPr>
          <w:p w14:paraId="2B2F033F"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59C3F69"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1639697A"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Окна</w:t>
            </w:r>
          </w:p>
        </w:tc>
        <w:tc>
          <w:tcPr>
            <w:tcW w:w="10512" w:type="dxa"/>
            <w:shd w:val="clear" w:color="auto" w:fill="FFFFFF"/>
          </w:tcPr>
          <w:p w14:paraId="339027FE" w14:textId="77777777" w:rsidR="004808B6" w:rsidRPr="002571A5" w:rsidRDefault="004808B6" w:rsidP="006A442A">
            <w:pPr>
              <w:widowControl w:val="0"/>
              <w:numPr>
                <w:ilvl w:val="0"/>
                <w:numId w:val="11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 9010, 1002, 7010, 7011, 7024, 7026, 820-5, 7021, 8014, 9005.</w:t>
            </w:r>
          </w:p>
          <w:p w14:paraId="3C5AF75E" w14:textId="77777777" w:rsidR="004808B6" w:rsidRPr="002571A5" w:rsidRDefault="004808B6" w:rsidP="006A442A">
            <w:pPr>
              <w:widowControl w:val="0"/>
              <w:numPr>
                <w:ilvl w:val="0"/>
                <w:numId w:val="11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r>
      <w:tr w:rsidR="004808B6" w:rsidRPr="002571A5" w14:paraId="4F2825ED" w14:textId="77777777" w:rsidTr="006A442A">
        <w:trPr>
          <w:trHeight w:val="20"/>
        </w:trPr>
        <w:tc>
          <w:tcPr>
            <w:tcW w:w="552" w:type="dxa"/>
            <w:vMerge/>
            <w:shd w:val="clear" w:color="auto" w:fill="FFFFFF"/>
          </w:tcPr>
          <w:p w14:paraId="465F530D"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5201ECAB"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EE138E2"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Остекление</w:t>
            </w:r>
          </w:p>
        </w:tc>
        <w:tc>
          <w:tcPr>
            <w:tcW w:w="10512" w:type="dxa"/>
            <w:shd w:val="clear" w:color="auto" w:fill="FFFFFF"/>
          </w:tcPr>
          <w:p w14:paraId="11500B00"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Не допускается использование цветного (тонированного в массе), зеркального остекления.</w:t>
            </w:r>
          </w:p>
          <w:p w14:paraId="46C2AAC2"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Цветовое решение должно осуществляться в нейтральных * и серых оттенках стекла **</w:t>
            </w:r>
          </w:p>
          <w:p w14:paraId="351DB150"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 Нейтральный оттенок стекла - это стекло с максимальной прозрачностью, без искажения цвета. </w:t>
            </w:r>
            <w:r w:rsidRPr="002571A5">
              <w:rPr>
                <w:rFonts w:eastAsia="Times New Roman"/>
                <w:color w:val="000000" w:themeColor="text1"/>
                <w:sz w:val="18"/>
                <w:szCs w:val="18"/>
                <w:lang w:eastAsia="ru-RU"/>
              </w:rPr>
              <w:br/>
              <w:t>** Серые оттенки стекла необходимо подобрать с учетом каталога производителя.</w:t>
            </w:r>
          </w:p>
        </w:tc>
      </w:tr>
      <w:tr w:rsidR="004808B6" w:rsidRPr="002571A5" w14:paraId="75A2F307" w14:textId="77777777" w:rsidTr="006A442A">
        <w:trPr>
          <w:trHeight w:val="20"/>
        </w:trPr>
        <w:tc>
          <w:tcPr>
            <w:tcW w:w="552" w:type="dxa"/>
            <w:vMerge/>
            <w:shd w:val="clear" w:color="auto" w:fill="FFFFFF"/>
          </w:tcPr>
          <w:p w14:paraId="5243C319"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0CA0734C"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0273DC97"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Цоколь</w:t>
            </w:r>
          </w:p>
        </w:tc>
        <w:tc>
          <w:tcPr>
            <w:tcW w:w="10512" w:type="dxa"/>
            <w:shd w:val="clear" w:color="auto" w:fill="FFFFFF"/>
          </w:tcPr>
          <w:p w14:paraId="31E24640" w14:textId="77777777" w:rsidR="004808B6" w:rsidRPr="002571A5" w:rsidRDefault="004808B6" w:rsidP="006A442A">
            <w:pPr>
              <w:widowControl w:val="0"/>
              <w:numPr>
                <w:ilvl w:val="0"/>
                <w:numId w:val="11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Предусмотреть цветовое решение, соответствующее колеру стены, примыкающей к цоколю.</w:t>
            </w:r>
          </w:p>
          <w:p w14:paraId="50ADE456"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Цветовое решение должно осуществляться в соответствии с разрешенными к использованию RAL:</w:t>
            </w:r>
          </w:p>
          <w:p w14:paraId="3A1D94FA"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1001, 1015, 1019, 1020, 1024, 7000, 7023, 7030, 7033, 7036, 7040, 7042, 7045, 7046,7047, 9003, 9016;</w:t>
            </w:r>
          </w:p>
          <w:p w14:paraId="1BE91D94"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дополнительные оттенки: 7002, 7003, 7005, 7006, 7008, 7009, 7010, 7011, 7012, 7013, 7015, 7022, 7024, 7026, 7031, 7039, 7045, 7046, 8000, 8001. 8002, 8003, 8004, 8007. 8008, 8024, 8025, 8028, 9010;</w:t>
            </w:r>
          </w:p>
          <w:p w14:paraId="592079AD"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акцентные оттенки: 1004, 1012, 1016, 1017, 1018, 1032, 1034, 1037, 2000, 2003, 2012, 3012, 3014, 3015, 3017, 3018, 3022, 4001, 4002, 4005, 4009, 5007, 5009, 5010, 5012, 5014, 5015, 5017, 5018, 5019, 5023, 5024, 6000, 6011. 6019, 6021, 6027, 6033, 6034, 9010.</w:t>
            </w:r>
          </w:p>
          <w:p w14:paraId="4DE8C38E" w14:textId="77777777" w:rsidR="004808B6" w:rsidRPr="002571A5" w:rsidRDefault="004808B6" w:rsidP="006A442A">
            <w:pPr>
              <w:widowControl w:val="0"/>
              <w:numPr>
                <w:ilvl w:val="0"/>
                <w:numId w:val="114"/>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4B2F524A" w14:textId="77777777" w:rsidTr="006A442A">
        <w:trPr>
          <w:trHeight w:val="20"/>
        </w:trPr>
        <w:tc>
          <w:tcPr>
            <w:tcW w:w="552" w:type="dxa"/>
            <w:vMerge/>
            <w:shd w:val="clear" w:color="auto" w:fill="FFFFFF"/>
          </w:tcPr>
          <w:p w14:paraId="07524896"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7AB74B7A"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64D76ED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Кровля</w:t>
            </w:r>
          </w:p>
        </w:tc>
        <w:tc>
          <w:tcPr>
            <w:tcW w:w="10512" w:type="dxa"/>
            <w:shd w:val="clear" w:color="auto" w:fill="FFFFFF"/>
          </w:tcPr>
          <w:p w14:paraId="37C53C0D" w14:textId="77777777" w:rsidR="004808B6" w:rsidRPr="002571A5" w:rsidRDefault="004808B6" w:rsidP="006A442A">
            <w:pPr>
              <w:widowControl w:val="0"/>
              <w:numPr>
                <w:ilvl w:val="0"/>
                <w:numId w:val="11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 7045, 8028, 820-5, 7024, 7021.</w:t>
            </w:r>
          </w:p>
          <w:p w14:paraId="249D8CCD" w14:textId="77777777" w:rsidR="004808B6" w:rsidRPr="002571A5" w:rsidRDefault="004808B6" w:rsidP="006A442A">
            <w:pPr>
              <w:widowControl w:val="0"/>
              <w:numPr>
                <w:ilvl w:val="0"/>
                <w:numId w:val="11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Все элементы кровли должны выполняться в едином цветовом решении.</w:t>
            </w:r>
          </w:p>
        </w:tc>
      </w:tr>
      <w:tr w:rsidR="004808B6" w:rsidRPr="002571A5" w14:paraId="6F2EB83D" w14:textId="77777777" w:rsidTr="006A442A">
        <w:trPr>
          <w:trHeight w:val="20"/>
        </w:trPr>
        <w:tc>
          <w:tcPr>
            <w:tcW w:w="552" w:type="dxa"/>
            <w:vMerge/>
            <w:shd w:val="clear" w:color="auto" w:fill="FFFFFF"/>
          </w:tcPr>
          <w:p w14:paraId="7174B519"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25548695"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36BBB767"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Элементы</w:t>
            </w:r>
          </w:p>
          <w:p w14:paraId="5A77C9E0"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входных</w:t>
            </w:r>
          </w:p>
          <w:p w14:paraId="40887FF3"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групп</w:t>
            </w:r>
          </w:p>
        </w:tc>
        <w:tc>
          <w:tcPr>
            <w:tcW w:w="10512" w:type="dxa"/>
            <w:shd w:val="clear" w:color="auto" w:fill="FFFFFF"/>
          </w:tcPr>
          <w:p w14:paraId="4FA1647E" w14:textId="77777777" w:rsidR="004808B6" w:rsidRPr="002571A5" w:rsidRDefault="004808B6" w:rsidP="006A442A">
            <w:pPr>
              <w:widowControl w:val="0"/>
              <w:numPr>
                <w:ilvl w:val="0"/>
                <w:numId w:val="115"/>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7D992018" w14:textId="77777777" w:rsidR="004808B6" w:rsidRPr="002571A5" w:rsidRDefault="004808B6" w:rsidP="006A442A">
            <w:pPr>
              <w:widowControl w:val="0"/>
              <w:numPr>
                <w:ilvl w:val="0"/>
                <w:numId w:val="115"/>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w:t>
            </w:r>
          </w:p>
          <w:p w14:paraId="76712F41" w14:textId="77777777" w:rsidR="004808B6" w:rsidRPr="002571A5" w:rsidRDefault="004808B6" w:rsidP="006A442A">
            <w:pPr>
              <w:widowControl w:val="0"/>
              <w:numPr>
                <w:ilvl w:val="0"/>
                <w:numId w:val="115"/>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4F94B9AB" w14:textId="77777777" w:rsidTr="006A442A">
        <w:trPr>
          <w:trHeight w:val="20"/>
        </w:trPr>
        <w:tc>
          <w:tcPr>
            <w:tcW w:w="552" w:type="dxa"/>
            <w:vMerge/>
            <w:shd w:val="clear" w:color="auto" w:fill="FFFFFF"/>
          </w:tcPr>
          <w:p w14:paraId="6E5EDE17"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87B01C8"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32001F03"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Ограждения</w:t>
            </w:r>
          </w:p>
        </w:tc>
        <w:tc>
          <w:tcPr>
            <w:tcW w:w="10512" w:type="dxa"/>
            <w:shd w:val="clear" w:color="auto" w:fill="FFFFFF"/>
          </w:tcPr>
          <w:p w14:paraId="49B28943" w14:textId="77777777" w:rsidR="004808B6" w:rsidRPr="002571A5" w:rsidRDefault="004808B6" w:rsidP="006A442A">
            <w:pPr>
              <w:widowControl w:val="0"/>
              <w:numPr>
                <w:ilvl w:val="0"/>
                <w:numId w:val="117"/>
              </w:numPr>
              <w:pBdr>
                <w:top w:val="nil"/>
                <w:left w:val="nil"/>
                <w:bottom w:val="nil"/>
                <w:right w:val="nil"/>
                <w:between w:val="nil"/>
              </w:pBdr>
              <w:suppressAutoHyphens w:val="0"/>
              <w:spacing w:line="240" w:lineRule="auto"/>
              <w:ind w:left="148" w:right="145" w:firstLine="4"/>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Цветовое решение ограждений элементов здания, парапетов, должно осуществляться в соответствии с разрешенными к использованию RAL: 9010, 9001, 7032, 9006, 1019, 7004, 7005, 7024, 8028, 6003, 6020, 7016, 8017, 9005. </w:t>
            </w:r>
          </w:p>
          <w:p w14:paraId="61489AA4" w14:textId="77777777" w:rsidR="004808B6" w:rsidRPr="002571A5" w:rsidRDefault="004808B6" w:rsidP="006A442A">
            <w:pPr>
              <w:widowControl w:val="0"/>
              <w:numPr>
                <w:ilvl w:val="0"/>
                <w:numId w:val="11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ограждений, выполненных из латуни или покрытых имитацией латуни, а также для ограждений, выполненных из </w:t>
            </w:r>
            <w:proofErr w:type="spellStart"/>
            <w:r w:rsidRPr="002571A5">
              <w:rPr>
                <w:rFonts w:eastAsia="Times New Roman"/>
                <w:color w:val="000000" w:themeColor="text1"/>
                <w:sz w:val="18"/>
                <w:szCs w:val="18"/>
                <w:lang w:eastAsia="ru-RU"/>
              </w:rPr>
              <w:t>кортена</w:t>
            </w:r>
            <w:proofErr w:type="spellEnd"/>
            <w:r w:rsidRPr="002571A5">
              <w:rPr>
                <w:rFonts w:eastAsia="Times New Roman"/>
                <w:color w:val="000000" w:themeColor="text1"/>
                <w:sz w:val="18"/>
                <w:szCs w:val="18"/>
                <w:lang w:eastAsia="ru-RU"/>
              </w:rPr>
              <w:t>, допускается отклонение от перечня разрешенных RAL в пользу натурального цвета материала.</w:t>
            </w:r>
          </w:p>
          <w:p w14:paraId="39617479" w14:textId="77777777" w:rsidR="004808B6" w:rsidRPr="002571A5" w:rsidRDefault="004808B6" w:rsidP="006A442A">
            <w:pPr>
              <w:widowControl w:val="0"/>
              <w:numPr>
                <w:ilvl w:val="0"/>
                <w:numId w:val="11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Цветовое решение ограждений, выполненных из стекла, должно осуществляться в нейтральных * и серых оттенках ** </w:t>
            </w:r>
          </w:p>
          <w:p w14:paraId="6ABE1933"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 Нейтральный оттенок стекла – это стекло с максимальной прозрачностью, без искажения цвета. </w:t>
            </w:r>
          </w:p>
          <w:p w14:paraId="19D9B22A"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Серые оттенки стекла необходимо подобрать с учетом каталога производителя.</w:t>
            </w:r>
          </w:p>
        </w:tc>
      </w:tr>
      <w:tr w:rsidR="004808B6" w:rsidRPr="002571A5" w14:paraId="2FCF61BB" w14:textId="77777777" w:rsidTr="006A442A">
        <w:trPr>
          <w:trHeight w:val="20"/>
        </w:trPr>
        <w:tc>
          <w:tcPr>
            <w:tcW w:w="552" w:type="dxa"/>
            <w:vMerge w:val="restart"/>
            <w:shd w:val="clear" w:color="auto" w:fill="FFFFFF"/>
          </w:tcPr>
          <w:p w14:paraId="17A3A8BE"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4</w:t>
            </w:r>
          </w:p>
        </w:tc>
        <w:tc>
          <w:tcPr>
            <w:tcW w:w="2268" w:type="dxa"/>
            <w:vMerge w:val="restart"/>
            <w:shd w:val="clear" w:color="auto" w:fill="FFFFFF"/>
          </w:tcPr>
          <w:p w14:paraId="7C8D4FC5"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Требования к отделочным материалам фасадов зданий, строений и сооружений</w:t>
            </w:r>
          </w:p>
        </w:tc>
        <w:tc>
          <w:tcPr>
            <w:tcW w:w="1985" w:type="dxa"/>
            <w:shd w:val="clear" w:color="auto" w:fill="FFFFFF"/>
          </w:tcPr>
          <w:p w14:paraId="543A3519"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Стены</w:t>
            </w:r>
          </w:p>
        </w:tc>
        <w:tc>
          <w:tcPr>
            <w:tcW w:w="10512" w:type="dxa"/>
            <w:shd w:val="clear" w:color="auto" w:fill="FFFFFF"/>
          </w:tcPr>
          <w:p w14:paraId="5813D5B9" w14:textId="77777777" w:rsidR="004808B6" w:rsidRPr="002571A5" w:rsidRDefault="004808B6" w:rsidP="006A442A">
            <w:pPr>
              <w:widowControl w:val="0"/>
              <w:numPr>
                <w:ilvl w:val="0"/>
                <w:numId w:val="10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w:t>
            </w:r>
          </w:p>
          <w:p w14:paraId="0BFB0BA7" w14:textId="77777777" w:rsidR="004808B6" w:rsidRPr="002571A5" w:rsidRDefault="004808B6" w:rsidP="006A442A">
            <w:pPr>
              <w:widowControl w:val="0"/>
              <w:numPr>
                <w:ilvl w:val="0"/>
                <w:numId w:val="10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с глянцевой поверхностью (за исключением стекла) должны занимать не более 30% площади фасада. </w:t>
            </w:r>
          </w:p>
          <w:p w14:paraId="38FAB94B" w14:textId="77777777" w:rsidR="004808B6" w:rsidRPr="002571A5" w:rsidRDefault="004808B6" w:rsidP="006A442A">
            <w:pPr>
              <w:widowControl w:val="0"/>
              <w:numPr>
                <w:ilvl w:val="0"/>
                <w:numId w:val="10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имитирующие натуральные, должны соответствовать им по фактуре. </w:t>
            </w:r>
          </w:p>
          <w:p w14:paraId="05A351DC" w14:textId="77777777" w:rsidR="004808B6" w:rsidRPr="002571A5" w:rsidRDefault="004808B6" w:rsidP="006A442A">
            <w:pPr>
              <w:widowControl w:val="0"/>
              <w:numPr>
                <w:ilvl w:val="0"/>
                <w:numId w:val="10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окраска поверхностей, облицованных натуральным камнем. </w:t>
            </w:r>
          </w:p>
          <w:p w14:paraId="65880FB4" w14:textId="77777777" w:rsidR="004808B6" w:rsidRPr="002571A5" w:rsidRDefault="004808B6" w:rsidP="006A442A">
            <w:pPr>
              <w:widowControl w:val="0"/>
              <w:numPr>
                <w:ilvl w:val="0"/>
                <w:numId w:val="107"/>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w:t>
            </w:r>
            <w:proofErr w:type="spellStart"/>
            <w:r w:rsidRPr="002571A5">
              <w:rPr>
                <w:rFonts w:eastAsia="Times New Roman"/>
                <w:color w:val="000000" w:themeColor="text1"/>
                <w:sz w:val="18"/>
                <w:szCs w:val="18"/>
                <w:lang w:eastAsia="ru-RU"/>
              </w:rPr>
              <w:t>использоватьпленку</w:t>
            </w:r>
            <w:proofErr w:type="spellEnd"/>
            <w:r w:rsidRPr="002571A5">
              <w:rPr>
                <w:rFonts w:eastAsia="Times New Roman"/>
                <w:color w:val="000000" w:themeColor="text1"/>
                <w:sz w:val="18"/>
                <w:szCs w:val="18"/>
                <w:lang w:eastAsia="ru-RU"/>
              </w:rPr>
              <w:t xml:space="preserve"> (в том числе самоклеящуюся),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(за исключением HPL-панелей с имитацией дерева, металла и бетона),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сотовый поликарбонат, ц сэндвич-панели с открытым типом крепления, глянцевые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и </w:t>
            </w:r>
            <w:proofErr w:type="spellStart"/>
            <w:r w:rsidRPr="002571A5">
              <w:rPr>
                <w:rFonts w:eastAsia="Times New Roman"/>
                <w:color w:val="000000" w:themeColor="text1"/>
                <w:sz w:val="18"/>
                <w:szCs w:val="18"/>
                <w:lang w:eastAsia="ru-RU"/>
              </w:rPr>
              <w:t>металлокассеты</w:t>
            </w:r>
            <w:proofErr w:type="spellEnd"/>
            <w:r w:rsidRPr="002571A5">
              <w:rPr>
                <w:rFonts w:eastAsia="Times New Roman"/>
                <w:color w:val="000000" w:themeColor="text1"/>
                <w:sz w:val="18"/>
                <w:szCs w:val="18"/>
                <w:lang w:eastAsia="ru-RU"/>
              </w:rPr>
              <w:t xml:space="preserve"> в пропорциях 1:1, декоративную штукатурку с крупными фракциями типа «фактурная шуба», «короед», «</w:t>
            </w:r>
            <w:proofErr w:type="spellStart"/>
            <w:r w:rsidRPr="002571A5">
              <w:rPr>
                <w:rFonts w:eastAsia="Times New Roman"/>
                <w:color w:val="000000" w:themeColor="text1"/>
                <w:sz w:val="18"/>
                <w:szCs w:val="18"/>
                <w:lang w:eastAsia="ru-RU"/>
              </w:rPr>
              <w:t>травертино</w:t>
            </w:r>
            <w:proofErr w:type="spellEnd"/>
            <w:r w:rsidRPr="002571A5">
              <w:rPr>
                <w:rFonts w:eastAsia="Times New Roman"/>
                <w:color w:val="000000" w:themeColor="text1"/>
                <w:sz w:val="18"/>
                <w:szCs w:val="18"/>
                <w:lang w:eastAsia="ru-RU"/>
              </w:rPr>
              <w:t xml:space="preserve">» и </w:t>
            </w:r>
            <w:proofErr w:type="spellStart"/>
            <w:r w:rsidRPr="002571A5">
              <w:rPr>
                <w:rFonts w:eastAsia="Times New Roman"/>
                <w:color w:val="000000" w:themeColor="text1"/>
                <w:sz w:val="18"/>
                <w:szCs w:val="18"/>
                <w:lang w:eastAsia="ru-RU"/>
              </w:rPr>
              <w:t>проч</w:t>
            </w:r>
            <w:proofErr w:type="spellEnd"/>
          </w:p>
        </w:tc>
      </w:tr>
      <w:tr w:rsidR="004808B6" w:rsidRPr="002571A5" w14:paraId="33874CC5" w14:textId="77777777" w:rsidTr="006A442A">
        <w:trPr>
          <w:trHeight w:val="20"/>
        </w:trPr>
        <w:tc>
          <w:tcPr>
            <w:tcW w:w="552" w:type="dxa"/>
            <w:vMerge/>
            <w:shd w:val="clear" w:color="auto" w:fill="FFFFFF"/>
          </w:tcPr>
          <w:p w14:paraId="41E507A5"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0A630E13"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151FAD2C"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Окна</w:t>
            </w:r>
          </w:p>
        </w:tc>
        <w:tc>
          <w:tcPr>
            <w:tcW w:w="10512" w:type="dxa"/>
            <w:shd w:val="clear" w:color="auto" w:fill="FFFFFF"/>
          </w:tcPr>
          <w:p w14:paraId="7B432249" w14:textId="77777777" w:rsidR="004808B6" w:rsidRPr="002571A5" w:rsidRDefault="004808B6" w:rsidP="006A442A">
            <w:pPr>
              <w:widowControl w:val="0"/>
              <w:numPr>
                <w:ilvl w:val="0"/>
                <w:numId w:val="108"/>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облицовка откосов керамической плиткой.</w:t>
            </w:r>
          </w:p>
          <w:p w14:paraId="5987384A" w14:textId="77777777" w:rsidR="004808B6" w:rsidRPr="002571A5" w:rsidRDefault="004808B6" w:rsidP="006A442A">
            <w:pPr>
              <w:widowControl w:val="0"/>
              <w:numPr>
                <w:ilvl w:val="0"/>
                <w:numId w:val="108"/>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Все элементы окон (за исключением стекла) должны выполняться в едином материале</w:t>
            </w:r>
          </w:p>
        </w:tc>
      </w:tr>
      <w:tr w:rsidR="004808B6" w:rsidRPr="002571A5" w14:paraId="499CFAA7" w14:textId="77777777" w:rsidTr="006A442A">
        <w:trPr>
          <w:trHeight w:val="20"/>
        </w:trPr>
        <w:tc>
          <w:tcPr>
            <w:tcW w:w="552" w:type="dxa"/>
            <w:vMerge/>
            <w:shd w:val="clear" w:color="auto" w:fill="FFFFFF"/>
          </w:tcPr>
          <w:p w14:paraId="6898EBE5"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D9E9139"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57361A29"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Остекление</w:t>
            </w:r>
          </w:p>
        </w:tc>
        <w:tc>
          <w:tcPr>
            <w:tcW w:w="10512" w:type="dxa"/>
            <w:shd w:val="clear" w:color="auto" w:fill="FFFFFF"/>
          </w:tcPr>
          <w:p w14:paraId="51968AA8" w14:textId="77777777" w:rsidR="004808B6" w:rsidRPr="002571A5" w:rsidRDefault="004808B6" w:rsidP="006A442A">
            <w:pPr>
              <w:widowControl w:val="0"/>
              <w:numPr>
                <w:ilvl w:val="0"/>
                <w:numId w:val="109"/>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установка дверных заполнений с остеклением менее 30% полотна (за исключением дверных проемов к техническим помещениям).</w:t>
            </w:r>
          </w:p>
          <w:p w14:paraId="1752413A" w14:textId="77777777" w:rsidR="004808B6" w:rsidRPr="002571A5" w:rsidRDefault="004808B6" w:rsidP="006A442A">
            <w:pPr>
              <w:widowControl w:val="0"/>
              <w:numPr>
                <w:ilvl w:val="0"/>
                <w:numId w:val="109"/>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использование тонированного в массе цветного остекления</w:t>
            </w:r>
          </w:p>
        </w:tc>
      </w:tr>
      <w:tr w:rsidR="004808B6" w:rsidRPr="002571A5" w14:paraId="75EE3723" w14:textId="77777777" w:rsidTr="006A442A">
        <w:trPr>
          <w:trHeight w:val="20"/>
        </w:trPr>
        <w:tc>
          <w:tcPr>
            <w:tcW w:w="552" w:type="dxa"/>
            <w:vMerge/>
            <w:shd w:val="clear" w:color="auto" w:fill="FFFFFF"/>
          </w:tcPr>
          <w:p w14:paraId="2648B56E"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E6511DB"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166AD0A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Цоколь</w:t>
            </w:r>
          </w:p>
        </w:tc>
        <w:tc>
          <w:tcPr>
            <w:tcW w:w="10512" w:type="dxa"/>
            <w:shd w:val="clear" w:color="auto" w:fill="FFFFFF"/>
          </w:tcPr>
          <w:p w14:paraId="1AD4800D"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w:t>
            </w:r>
          </w:p>
          <w:p w14:paraId="65412838"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с глянцевой поверхностью (за исключением стекла) должны занимать не более 30% площади цоколя. </w:t>
            </w:r>
          </w:p>
          <w:p w14:paraId="0FB0E0B6"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имитирующие натуральные, должны соответствовать им по фактуре. </w:t>
            </w:r>
          </w:p>
          <w:p w14:paraId="0FA95CF8"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Не допускается окраска поверхностей, облицованных натуральным камнем. </w:t>
            </w:r>
          </w:p>
          <w:p w14:paraId="6F604811"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поликарбоната). </w:t>
            </w:r>
          </w:p>
          <w:p w14:paraId="5BB9BA4C"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поликарбоната). </w:t>
            </w:r>
          </w:p>
          <w:p w14:paraId="7F2CD4D7" w14:textId="77777777" w:rsidR="004808B6" w:rsidRPr="002571A5" w:rsidRDefault="004808B6" w:rsidP="006A442A">
            <w:pPr>
              <w:widowControl w:val="0"/>
              <w:numPr>
                <w:ilvl w:val="0"/>
                <w:numId w:val="11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(за исключением HPL-панелей с имитацией дерева, металла и бетона),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сотовый поликарбонат, ц сэндвич-панели с открытым типом крепления, глянцевые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и </w:t>
            </w:r>
            <w:proofErr w:type="spellStart"/>
            <w:r w:rsidRPr="002571A5">
              <w:rPr>
                <w:rFonts w:eastAsia="Times New Roman"/>
                <w:color w:val="000000" w:themeColor="text1"/>
                <w:sz w:val="18"/>
                <w:szCs w:val="18"/>
                <w:lang w:eastAsia="ru-RU"/>
              </w:rPr>
              <w:t>металлокассеты</w:t>
            </w:r>
            <w:proofErr w:type="spellEnd"/>
            <w:r w:rsidRPr="002571A5">
              <w:rPr>
                <w:rFonts w:eastAsia="Times New Roman"/>
                <w:color w:val="000000" w:themeColor="text1"/>
                <w:sz w:val="18"/>
                <w:szCs w:val="18"/>
                <w:lang w:eastAsia="ru-RU"/>
              </w:rPr>
              <w:t xml:space="preserve"> в пропорциях 1:1, декоративную штукатурку с крупными фракциями типа «фактурная шуба», «короед», «</w:t>
            </w:r>
            <w:proofErr w:type="spellStart"/>
            <w:r w:rsidRPr="002571A5">
              <w:rPr>
                <w:rFonts w:eastAsia="Times New Roman"/>
                <w:color w:val="000000" w:themeColor="text1"/>
                <w:sz w:val="18"/>
                <w:szCs w:val="18"/>
                <w:lang w:eastAsia="ru-RU"/>
              </w:rPr>
              <w:t>травертино</w:t>
            </w:r>
            <w:proofErr w:type="spellEnd"/>
            <w:r w:rsidRPr="002571A5">
              <w:rPr>
                <w:rFonts w:eastAsia="Times New Roman"/>
                <w:color w:val="000000" w:themeColor="text1"/>
                <w:sz w:val="18"/>
                <w:szCs w:val="18"/>
                <w:lang w:eastAsia="ru-RU"/>
              </w:rPr>
              <w:t xml:space="preserve">» и </w:t>
            </w:r>
            <w:proofErr w:type="spellStart"/>
            <w:r w:rsidRPr="002571A5">
              <w:rPr>
                <w:rFonts w:eastAsia="Times New Roman"/>
                <w:color w:val="000000" w:themeColor="text1"/>
                <w:sz w:val="18"/>
                <w:szCs w:val="18"/>
                <w:lang w:eastAsia="ru-RU"/>
              </w:rPr>
              <w:t>проч</w:t>
            </w:r>
            <w:proofErr w:type="spellEnd"/>
          </w:p>
        </w:tc>
      </w:tr>
      <w:tr w:rsidR="004808B6" w:rsidRPr="002571A5" w14:paraId="18E3C48A" w14:textId="77777777" w:rsidTr="006A442A">
        <w:trPr>
          <w:trHeight w:val="20"/>
        </w:trPr>
        <w:tc>
          <w:tcPr>
            <w:tcW w:w="552" w:type="dxa"/>
            <w:vMerge/>
            <w:shd w:val="clear" w:color="auto" w:fill="FFFFFF"/>
          </w:tcPr>
          <w:p w14:paraId="4EC61D72"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21646F44"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50D36CE"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Кровля</w:t>
            </w:r>
          </w:p>
        </w:tc>
        <w:tc>
          <w:tcPr>
            <w:tcW w:w="10512" w:type="dxa"/>
            <w:shd w:val="clear" w:color="auto" w:fill="FFFFFF"/>
          </w:tcPr>
          <w:p w14:paraId="06FC5209"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асбестоцементный лист,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сотовый или профилированный поликарбонат, ПВХ-панели, </w:t>
            </w:r>
            <w:proofErr w:type="spellStart"/>
            <w:r w:rsidRPr="002571A5">
              <w:rPr>
                <w:rFonts w:eastAsia="Times New Roman"/>
                <w:color w:val="000000" w:themeColor="text1"/>
                <w:sz w:val="18"/>
                <w:szCs w:val="18"/>
                <w:lang w:eastAsia="ru-RU"/>
              </w:rPr>
              <w:t>ондулин</w:t>
            </w:r>
            <w:proofErr w:type="spellEnd"/>
            <w:r w:rsidRPr="002571A5">
              <w:rPr>
                <w:rFonts w:eastAsia="Times New Roman"/>
                <w:color w:val="000000" w:themeColor="text1"/>
                <w:sz w:val="18"/>
                <w:szCs w:val="18"/>
                <w:lang w:eastAsia="ru-RU"/>
              </w:rPr>
              <w:t xml:space="preserve">, шифер, сланцевую кровлю, фанеру, </w:t>
            </w:r>
            <w:proofErr w:type="spellStart"/>
            <w:r w:rsidRPr="002571A5">
              <w:rPr>
                <w:rFonts w:eastAsia="Times New Roman"/>
                <w:color w:val="000000" w:themeColor="text1"/>
                <w:sz w:val="18"/>
                <w:szCs w:val="18"/>
                <w:lang w:eastAsia="ru-RU"/>
              </w:rPr>
              <w:t>вагонку</w:t>
            </w:r>
            <w:proofErr w:type="spellEnd"/>
            <w:r w:rsidRPr="002571A5">
              <w:rPr>
                <w:rFonts w:eastAsia="Times New Roman"/>
                <w:color w:val="000000" w:themeColor="text1"/>
                <w:sz w:val="18"/>
                <w:szCs w:val="18"/>
                <w:lang w:eastAsia="ru-RU"/>
              </w:rPr>
              <w:t>, керамическую и песчано-цементную черепицу</w:t>
            </w:r>
          </w:p>
        </w:tc>
      </w:tr>
      <w:tr w:rsidR="004808B6" w:rsidRPr="002571A5" w14:paraId="5D2750FF" w14:textId="77777777" w:rsidTr="006A442A">
        <w:trPr>
          <w:trHeight w:val="20"/>
        </w:trPr>
        <w:tc>
          <w:tcPr>
            <w:tcW w:w="552" w:type="dxa"/>
            <w:vMerge/>
            <w:shd w:val="clear" w:color="auto" w:fill="FFFFFF"/>
          </w:tcPr>
          <w:p w14:paraId="74F7AE7B"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5CEDA868"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4628436"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Элементы</w:t>
            </w:r>
          </w:p>
          <w:p w14:paraId="7276CAB4"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входных</w:t>
            </w:r>
          </w:p>
          <w:p w14:paraId="524B5958"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групп</w:t>
            </w:r>
          </w:p>
        </w:tc>
        <w:tc>
          <w:tcPr>
            <w:tcW w:w="10512" w:type="dxa"/>
            <w:shd w:val="clear" w:color="auto" w:fill="FFFFFF"/>
          </w:tcPr>
          <w:p w14:paraId="2FAF6BD9" w14:textId="77777777" w:rsidR="004808B6" w:rsidRPr="002571A5" w:rsidRDefault="004808B6" w:rsidP="006A442A">
            <w:pPr>
              <w:widowControl w:val="0"/>
              <w:numPr>
                <w:ilvl w:val="0"/>
                <w:numId w:val="11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не допускается использовать: асбестоцементный лист,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w:t>
            </w:r>
            <w:proofErr w:type="spellStart"/>
            <w:r w:rsidRPr="002571A5">
              <w:rPr>
                <w:rFonts w:eastAsia="Times New Roman"/>
                <w:color w:val="000000" w:themeColor="text1"/>
                <w:sz w:val="18"/>
                <w:szCs w:val="18"/>
                <w:lang w:eastAsia="ru-RU"/>
              </w:rPr>
              <w:t>ондулин</w:t>
            </w:r>
            <w:proofErr w:type="spellEnd"/>
            <w:r w:rsidRPr="002571A5">
              <w:rPr>
                <w:rFonts w:eastAsia="Times New Roman"/>
                <w:color w:val="000000" w:themeColor="text1"/>
                <w:sz w:val="18"/>
                <w:szCs w:val="18"/>
                <w:lang w:eastAsia="ru-RU"/>
              </w:rPr>
              <w:t xml:space="preserve">, шифер, сланцевую кровлю, фанеру, </w:t>
            </w:r>
            <w:proofErr w:type="spellStart"/>
            <w:r w:rsidRPr="002571A5">
              <w:rPr>
                <w:rFonts w:eastAsia="Times New Roman"/>
                <w:color w:val="000000" w:themeColor="text1"/>
                <w:sz w:val="18"/>
                <w:szCs w:val="18"/>
                <w:lang w:eastAsia="ru-RU"/>
              </w:rPr>
              <w:t>вагонку</w:t>
            </w:r>
            <w:proofErr w:type="spellEnd"/>
            <w:r w:rsidRPr="002571A5">
              <w:rPr>
                <w:rFonts w:eastAsia="Times New Roman"/>
                <w:color w:val="000000" w:themeColor="text1"/>
                <w:sz w:val="18"/>
                <w:szCs w:val="18"/>
                <w:lang w:eastAsia="ru-RU"/>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w:t>
            </w:r>
          </w:p>
          <w:p w14:paraId="77C9265E" w14:textId="77777777" w:rsidR="004808B6" w:rsidRPr="002571A5" w:rsidRDefault="004808B6" w:rsidP="006A442A">
            <w:pPr>
              <w:widowControl w:val="0"/>
              <w:numPr>
                <w:ilvl w:val="0"/>
                <w:numId w:val="11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лестниц, площадок, ступеней не допускается использовать: материалы с классом противоскольжения менее R12, резиновую плитку </w:t>
            </w:r>
          </w:p>
          <w:p w14:paraId="7AD1C960" w14:textId="77777777" w:rsidR="004808B6" w:rsidRPr="002571A5" w:rsidRDefault="004808B6" w:rsidP="006A442A">
            <w:pPr>
              <w:widowControl w:val="0"/>
              <w:numPr>
                <w:ilvl w:val="0"/>
                <w:numId w:val="111"/>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окраска поверхностей, облицованных натуральным камнем.</w:t>
            </w:r>
          </w:p>
        </w:tc>
      </w:tr>
      <w:tr w:rsidR="004808B6" w:rsidRPr="002571A5" w14:paraId="6D55EF6C" w14:textId="77777777" w:rsidTr="006A442A">
        <w:trPr>
          <w:trHeight w:val="20"/>
        </w:trPr>
        <w:tc>
          <w:tcPr>
            <w:tcW w:w="552" w:type="dxa"/>
            <w:vMerge/>
            <w:shd w:val="clear" w:color="auto" w:fill="FFFFFF"/>
          </w:tcPr>
          <w:p w14:paraId="485B40D8"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6FD3821F"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033CF6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Ограждения</w:t>
            </w:r>
          </w:p>
        </w:tc>
        <w:tc>
          <w:tcPr>
            <w:tcW w:w="10512" w:type="dxa"/>
            <w:shd w:val="clear" w:color="auto" w:fill="FFFFFF"/>
          </w:tcPr>
          <w:p w14:paraId="7EA985A6" w14:textId="77777777" w:rsidR="004808B6" w:rsidRPr="002571A5" w:rsidRDefault="004808B6" w:rsidP="006A442A">
            <w:pPr>
              <w:widowControl w:val="0"/>
              <w:numPr>
                <w:ilvl w:val="0"/>
                <w:numId w:val="103"/>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фанеру, </w:t>
            </w:r>
            <w:proofErr w:type="spellStart"/>
            <w:r w:rsidRPr="002571A5">
              <w:rPr>
                <w:rFonts w:eastAsia="Times New Roman"/>
                <w:color w:val="000000" w:themeColor="text1"/>
                <w:sz w:val="18"/>
                <w:szCs w:val="18"/>
                <w:lang w:eastAsia="ru-RU"/>
              </w:rPr>
              <w:t>вагонку</w:t>
            </w:r>
            <w:proofErr w:type="spellEnd"/>
          </w:p>
          <w:p w14:paraId="48793793" w14:textId="77777777" w:rsidR="004808B6" w:rsidRPr="002571A5" w:rsidRDefault="004808B6" w:rsidP="006A442A">
            <w:pPr>
              <w:widowControl w:val="0"/>
              <w:numPr>
                <w:ilvl w:val="0"/>
                <w:numId w:val="103"/>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Материалы, имитирующие натуральные, должны соответствовать им по фактуре</w:t>
            </w:r>
          </w:p>
        </w:tc>
      </w:tr>
      <w:tr w:rsidR="004808B6" w:rsidRPr="002571A5" w14:paraId="608423B6" w14:textId="77777777" w:rsidTr="006A442A">
        <w:trPr>
          <w:trHeight w:val="20"/>
        </w:trPr>
        <w:tc>
          <w:tcPr>
            <w:tcW w:w="15317" w:type="dxa"/>
            <w:gridSpan w:val="4"/>
            <w:shd w:val="clear" w:color="auto" w:fill="FFFFFF"/>
          </w:tcPr>
          <w:p w14:paraId="14CEE717"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Виды разрешенного </w:t>
            </w:r>
            <w:proofErr w:type="gramStart"/>
            <w:r w:rsidRPr="002571A5">
              <w:rPr>
                <w:rFonts w:eastAsia="Times New Roman"/>
                <w:color w:val="000000" w:themeColor="text1"/>
                <w:sz w:val="18"/>
                <w:szCs w:val="18"/>
                <w:lang w:eastAsia="ru-RU"/>
              </w:rPr>
              <w:t>использования  с</w:t>
            </w:r>
            <w:proofErr w:type="gramEnd"/>
            <w:r w:rsidRPr="002571A5">
              <w:rPr>
                <w:rFonts w:eastAsia="Times New Roman"/>
                <w:color w:val="000000" w:themeColor="text1"/>
                <w:sz w:val="18"/>
                <w:szCs w:val="18"/>
                <w:lang w:eastAsia="ru-RU"/>
              </w:rPr>
              <w:t xml:space="preserve"> кодом 3.6.1, 3.8.1, 3.8.2, 3.9.2, 3.9.3, 3.10.1, 4.1, 4.2, 4.3, 4.4, 4.5, 4.6, 4.7, 4.8.2, 4.10, 5.1.2, 5.2.1, 6.12, 8.3, 9.2, 9.2.1</w:t>
            </w:r>
          </w:p>
        </w:tc>
      </w:tr>
      <w:tr w:rsidR="004808B6" w:rsidRPr="002571A5" w14:paraId="2A890272" w14:textId="77777777" w:rsidTr="006A442A">
        <w:trPr>
          <w:trHeight w:val="20"/>
        </w:trPr>
        <w:tc>
          <w:tcPr>
            <w:tcW w:w="552" w:type="dxa"/>
            <w:vMerge w:val="restart"/>
            <w:shd w:val="clear" w:color="auto" w:fill="FFFFFF"/>
          </w:tcPr>
          <w:p w14:paraId="485AEC76"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5</w:t>
            </w:r>
          </w:p>
        </w:tc>
        <w:tc>
          <w:tcPr>
            <w:tcW w:w="2268" w:type="dxa"/>
            <w:vMerge w:val="restart"/>
            <w:shd w:val="clear" w:color="auto" w:fill="FFFFFF"/>
          </w:tcPr>
          <w:p w14:paraId="632E418F"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Требования к цветовым характеристикам зданий, строений и сооружений</w:t>
            </w:r>
          </w:p>
        </w:tc>
        <w:tc>
          <w:tcPr>
            <w:tcW w:w="1985" w:type="dxa"/>
            <w:shd w:val="clear" w:color="auto" w:fill="FFFFFF"/>
          </w:tcPr>
          <w:p w14:paraId="0095EADD"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Стены</w:t>
            </w:r>
          </w:p>
        </w:tc>
        <w:tc>
          <w:tcPr>
            <w:tcW w:w="10512" w:type="dxa"/>
            <w:shd w:val="clear" w:color="auto" w:fill="FFFFFF"/>
          </w:tcPr>
          <w:p w14:paraId="125FC095" w14:textId="77777777" w:rsidR="004808B6" w:rsidRPr="002571A5" w:rsidRDefault="004808B6" w:rsidP="006A442A">
            <w:pPr>
              <w:widowControl w:val="0"/>
              <w:numPr>
                <w:ilvl w:val="0"/>
                <w:numId w:val="105"/>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Цветовое решение должно осуществляться в соответствии с разрешенными к использованию RAL: </w:t>
            </w:r>
          </w:p>
          <w:p w14:paraId="7E6BD29E" w14:textId="77777777" w:rsidR="004808B6" w:rsidRPr="002571A5" w:rsidRDefault="004808B6" w:rsidP="006A442A">
            <w:pPr>
              <w:widowControl w:val="0"/>
              <w:numPr>
                <w:ilvl w:val="0"/>
                <w:numId w:val="104"/>
              </w:numPr>
              <w:pBdr>
                <w:top w:val="nil"/>
                <w:left w:val="nil"/>
                <w:bottom w:val="nil"/>
                <w:right w:val="nil"/>
                <w:between w:val="nil"/>
              </w:pBdr>
              <w:suppressAutoHyphens w:val="0"/>
              <w:spacing w:line="240" w:lineRule="auto"/>
              <w:ind w:right="145"/>
              <w:contextualSpacing w:val="0"/>
              <w:rPr>
                <w:color w:val="000000" w:themeColor="text1"/>
                <w:sz w:val="18"/>
                <w:szCs w:val="18"/>
                <w:lang w:eastAsia="ru-RU"/>
              </w:rPr>
            </w:pPr>
            <w:r w:rsidRPr="002571A5">
              <w:rPr>
                <w:rFonts w:eastAsia="Times New Roman"/>
                <w:color w:val="000000" w:themeColor="text1"/>
                <w:sz w:val="18"/>
                <w:szCs w:val="18"/>
                <w:lang w:eastAsia="ru-RU"/>
              </w:rPr>
              <w:t xml:space="preserve">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050 60 10, </w:t>
            </w:r>
            <w:r w:rsidRPr="002571A5">
              <w:rPr>
                <w:color w:val="000000" w:themeColor="text1"/>
                <w:sz w:val="18"/>
                <w:szCs w:val="18"/>
                <w:lang w:eastAsia="ru-RU"/>
              </w:rPr>
              <w:t>1000, 1002, 1011, 1014, 1015, 1020, 1024, 7000, 7001,7002, 7003, 7004, 7023, 7030, 7033, 7034. 7035, 7036, 7037, 7040, 7042, 7045, 7046,7047, 9003, 9016.</w:t>
            </w:r>
          </w:p>
          <w:p w14:paraId="097BEF7A" w14:textId="77777777" w:rsidR="004808B6" w:rsidRPr="002571A5" w:rsidRDefault="004808B6" w:rsidP="006A442A">
            <w:pPr>
              <w:widowControl w:val="0"/>
              <w:numPr>
                <w:ilvl w:val="0"/>
                <w:numId w:val="104"/>
              </w:numPr>
              <w:pBdr>
                <w:top w:val="nil"/>
                <w:left w:val="nil"/>
                <w:bottom w:val="nil"/>
                <w:right w:val="nil"/>
                <w:between w:val="nil"/>
              </w:pBdr>
              <w:suppressAutoHyphens w:val="0"/>
              <w:spacing w:line="240" w:lineRule="auto"/>
              <w:ind w:right="145"/>
              <w:contextualSpacing w:val="0"/>
              <w:rPr>
                <w:color w:val="000000" w:themeColor="text1"/>
                <w:sz w:val="18"/>
                <w:szCs w:val="18"/>
                <w:lang w:eastAsia="ru-RU"/>
              </w:rPr>
            </w:pPr>
            <w:r w:rsidRPr="002571A5">
              <w:rPr>
                <w:rFonts w:eastAsia="Times New Roman"/>
                <w:color w:val="000000" w:themeColor="text1"/>
                <w:sz w:val="18"/>
                <w:szCs w:val="18"/>
                <w:lang w:eastAsia="ru-RU"/>
              </w:rPr>
              <w:t xml:space="preserve">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 </w:t>
            </w:r>
            <w:r w:rsidRPr="002571A5">
              <w:rPr>
                <w:color w:val="000000" w:themeColor="text1"/>
                <w:sz w:val="18"/>
                <w:szCs w:val="18"/>
                <w:lang w:eastAsia="ru-RU"/>
              </w:rPr>
              <w:t>7008, 7009, 7010, 7011, 7012, 7013, 7022, 7026, 7031, 7045, 7046, 8000, 8001, 8002, 8003, 8004, 8007, 8008, 8024;</w:t>
            </w:r>
          </w:p>
          <w:p w14:paraId="729EBEC2" w14:textId="77777777" w:rsidR="004808B6" w:rsidRPr="002571A5" w:rsidRDefault="004808B6" w:rsidP="006A442A">
            <w:pPr>
              <w:widowControl w:val="0"/>
              <w:numPr>
                <w:ilvl w:val="0"/>
                <w:numId w:val="104"/>
              </w:numPr>
              <w:pBdr>
                <w:top w:val="nil"/>
                <w:left w:val="nil"/>
                <w:bottom w:val="nil"/>
                <w:right w:val="nil"/>
                <w:between w:val="nil"/>
              </w:pBdr>
              <w:suppressAutoHyphens w:val="0"/>
              <w:spacing w:line="240" w:lineRule="auto"/>
              <w:ind w:right="145"/>
              <w:contextualSpacing w:val="0"/>
              <w:rPr>
                <w:color w:val="000000" w:themeColor="text1"/>
                <w:sz w:val="18"/>
                <w:szCs w:val="18"/>
                <w:lang w:eastAsia="ru-RU"/>
              </w:rPr>
            </w:pPr>
            <w:r w:rsidRPr="002571A5">
              <w:rPr>
                <w:rFonts w:eastAsia="Times New Roman"/>
                <w:color w:val="000000" w:themeColor="text1"/>
                <w:sz w:val="18"/>
                <w:szCs w:val="18"/>
                <w:lang w:eastAsia="ru-RU"/>
              </w:rPr>
              <w:t xml:space="preserve">акцентные оттенки 9010, 1002, 070 70 30, 060 70 40, 050 70 30, 280 70 10, 1020, 040 50 30, 6011, 5014, 030 40 30, 8002, 050 40 30, </w:t>
            </w:r>
            <w:r w:rsidRPr="002571A5">
              <w:rPr>
                <w:color w:val="000000" w:themeColor="text1"/>
                <w:sz w:val="18"/>
                <w:szCs w:val="18"/>
                <w:lang w:eastAsia="ru-RU"/>
              </w:rPr>
              <w:t>1004, 1012, 1016, 1017, 1018, 1032, 1034, 1037, 2000, 2003, 2012, 3012, 3014, 3015, 3017, 3018, 3022, 4001, 4002, 4005, 4009, 5007, 5009, 5010, 5012, 5014, 5015, 5017, 5018, 5019, 5023, 5024, 6000, 6019, 6021, 6027, 6033, 6034</w:t>
            </w:r>
          </w:p>
          <w:p w14:paraId="4F091575" w14:textId="77777777" w:rsidR="004808B6" w:rsidRPr="002571A5" w:rsidRDefault="004808B6" w:rsidP="006A442A">
            <w:pPr>
              <w:widowControl w:val="0"/>
              <w:numPr>
                <w:ilvl w:val="0"/>
                <w:numId w:val="105"/>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3DADB9DC" w14:textId="77777777" w:rsidTr="006A442A">
        <w:trPr>
          <w:trHeight w:val="20"/>
        </w:trPr>
        <w:tc>
          <w:tcPr>
            <w:tcW w:w="552" w:type="dxa"/>
            <w:vMerge/>
            <w:shd w:val="clear" w:color="auto" w:fill="FFFFFF"/>
          </w:tcPr>
          <w:p w14:paraId="652F9A31"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6E3B2E47"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6F6B49E2"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Окна</w:t>
            </w:r>
          </w:p>
        </w:tc>
        <w:tc>
          <w:tcPr>
            <w:tcW w:w="10512" w:type="dxa"/>
            <w:shd w:val="clear" w:color="auto" w:fill="FFFFFF"/>
          </w:tcPr>
          <w:p w14:paraId="01FE591E" w14:textId="77777777" w:rsidR="004808B6" w:rsidRPr="002571A5" w:rsidRDefault="004808B6" w:rsidP="006A442A">
            <w:pPr>
              <w:widowControl w:val="0"/>
              <w:numPr>
                <w:ilvl w:val="0"/>
                <w:numId w:val="106"/>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 9010, 1002, 7010, 7011, 7024, 7026, 820-5, 7021, 8014, 9005.</w:t>
            </w:r>
          </w:p>
          <w:p w14:paraId="15AD8AAD" w14:textId="77777777" w:rsidR="004808B6" w:rsidRPr="002571A5" w:rsidRDefault="004808B6" w:rsidP="006A442A">
            <w:pPr>
              <w:widowControl w:val="0"/>
              <w:numPr>
                <w:ilvl w:val="0"/>
                <w:numId w:val="106"/>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Все элементы окон (за исключением стекла) должны выполняться в едином цветовом решении. Допускается применение </w:t>
            </w:r>
            <w:r w:rsidRPr="002571A5">
              <w:rPr>
                <w:rFonts w:eastAsia="Times New Roman"/>
                <w:color w:val="000000" w:themeColor="text1"/>
                <w:sz w:val="18"/>
                <w:szCs w:val="18"/>
                <w:lang w:eastAsia="ru-RU"/>
              </w:rPr>
              <w:lastRenderedPageBreak/>
              <w:t>отличающегося цвета для окон первого этажа здания</w:t>
            </w:r>
          </w:p>
        </w:tc>
      </w:tr>
      <w:tr w:rsidR="004808B6" w:rsidRPr="002571A5" w14:paraId="402FA19A" w14:textId="77777777" w:rsidTr="006A442A">
        <w:trPr>
          <w:trHeight w:val="20"/>
        </w:trPr>
        <w:tc>
          <w:tcPr>
            <w:tcW w:w="552" w:type="dxa"/>
            <w:vMerge/>
            <w:shd w:val="clear" w:color="auto" w:fill="FFFFFF"/>
          </w:tcPr>
          <w:p w14:paraId="4CC00171"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7D0421B1"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28D74B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Остекление</w:t>
            </w:r>
          </w:p>
        </w:tc>
        <w:tc>
          <w:tcPr>
            <w:tcW w:w="10512" w:type="dxa"/>
            <w:shd w:val="clear" w:color="auto" w:fill="FFFFFF"/>
          </w:tcPr>
          <w:p w14:paraId="27C4772A"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Не допускается использование цветного (тонированного в массе), зеркального остекления.</w:t>
            </w:r>
          </w:p>
          <w:p w14:paraId="371C4D71"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Цветовое решение должно осуществляться в нейтральных * и серых оттенках стекла **</w:t>
            </w:r>
          </w:p>
          <w:p w14:paraId="53D3B0F5"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 Нейтральный оттенок стекла - это стекло с максимальной прозрачностью, без искажения цвета. </w:t>
            </w:r>
          </w:p>
          <w:p w14:paraId="7B3876B9"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Серые оттенки стекла необходимо подобрать с учетом каталога производителя.</w:t>
            </w:r>
          </w:p>
        </w:tc>
      </w:tr>
      <w:tr w:rsidR="004808B6" w:rsidRPr="002571A5" w14:paraId="5A903F37" w14:textId="77777777" w:rsidTr="006A442A">
        <w:trPr>
          <w:trHeight w:val="20"/>
        </w:trPr>
        <w:tc>
          <w:tcPr>
            <w:tcW w:w="552" w:type="dxa"/>
            <w:vMerge/>
            <w:shd w:val="clear" w:color="auto" w:fill="FFFFFF"/>
          </w:tcPr>
          <w:p w14:paraId="7E57574D"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77BD1450"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BC13E45"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Цоколь</w:t>
            </w:r>
          </w:p>
        </w:tc>
        <w:tc>
          <w:tcPr>
            <w:tcW w:w="10512" w:type="dxa"/>
            <w:shd w:val="clear" w:color="auto" w:fill="FFFFFF"/>
          </w:tcPr>
          <w:p w14:paraId="2F7EA4A0" w14:textId="77777777" w:rsidR="004808B6" w:rsidRPr="002571A5" w:rsidRDefault="004808B6" w:rsidP="006A442A">
            <w:pPr>
              <w:widowControl w:val="0"/>
              <w:numPr>
                <w:ilvl w:val="0"/>
                <w:numId w:val="88"/>
              </w:numPr>
              <w:pBdr>
                <w:top w:val="nil"/>
                <w:left w:val="nil"/>
                <w:bottom w:val="nil"/>
                <w:right w:val="nil"/>
                <w:between w:val="nil"/>
              </w:pBdr>
              <w:suppressAutoHyphens w:val="0"/>
              <w:spacing w:line="240" w:lineRule="auto"/>
              <w:ind w:left="194" w:right="145" w:hanging="9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Предусмотреть цветовое решение, соответствующее колеру стены, примыкающей к цоколю.</w:t>
            </w:r>
          </w:p>
          <w:p w14:paraId="287E5383" w14:textId="77777777" w:rsidR="004808B6" w:rsidRPr="002571A5" w:rsidRDefault="004808B6" w:rsidP="006A442A">
            <w:pPr>
              <w:widowControl w:val="0"/>
              <w:numPr>
                <w:ilvl w:val="0"/>
                <w:numId w:val="88"/>
              </w:numPr>
              <w:pBdr>
                <w:top w:val="nil"/>
                <w:left w:val="nil"/>
                <w:bottom w:val="nil"/>
                <w:right w:val="nil"/>
                <w:between w:val="nil"/>
              </w:pBdr>
              <w:suppressAutoHyphens w:val="0"/>
              <w:spacing w:line="240" w:lineRule="auto"/>
              <w:ind w:left="194" w:right="145" w:hanging="9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w:t>
            </w:r>
          </w:p>
          <w:p w14:paraId="115683B6"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1001, 1015, 1019, 1020, 1024, 7000, 7023, 7030, 7033, 7036, 7040, 7042, 7045, 7046,7047, 9003, 9016;</w:t>
            </w:r>
          </w:p>
          <w:p w14:paraId="3F079CA8"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дополнительные оттенки: 7002, 7003, 7005, 7006, 7008, 7009, 7010, 7011, 7012, 7013, 7015, 7022, 7024, 7026, 7031, 7039, 7045, 7046, 8000, 8001. 8002, 8003, 8004, 8007. 8008, 8024, 8025, 8028, 9010;</w:t>
            </w:r>
          </w:p>
          <w:p w14:paraId="2211B412" w14:textId="77777777" w:rsidR="004808B6" w:rsidRPr="002571A5" w:rsidRDefault="004808B6" w:rsidP="006A442A">
            <w:pPr>
              <w:widowControl w:val="0"/>
              <w:numPr>
                <w:ilvl w:val="0"/>
                <w:numId w:val="89"/>
              </w:numPr>
              <w:pBdr>
                <w:top w:val="nil"/>
                <w:left w:val="nil"/>
                <w:bottom w:val="nil"/>
                <w:right w:val="nil"/>
                <w:between w:val="nil"/>
              </w:pBdr>
              <w:suppressAutoHyphens w:val="0"/>
              <w:spacing w:line="240" w:lineRule="auto"/>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акцентные оттенки: 1004, 1012, 1016, 1017, 1018, 1032, 1034, 1037, 2000, 2003, 2012, 3012, 3014, 3015, 3017, 3018, 3022, 4001, 4002, 4005, 4009, 5007, 5009, 5010, 5012, 5014, 5015, 5017, 5018, 5019, 5023, 5024, 6000, 6011. 6019, 6021, 6027, 6033, 6034, 9010.</w:t>
            </w:r>
          </w:p>
          <w:p w14:paraId="1C35E49E" w14:textId="77777777" w:rsidR="004808B6" w:rsidRPr="002571A5" w:rsidRDefault="004808B6" w:rsidP="006A442A">
            <w:pPr>
              <w:widowControl w:val="0"/>
              <w:numPr>
                <w:ilvl w:val="0"/>
                <w:numId w:val="88"/>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03BA17A4" w14:textId="77777777" w:rsidTr="006A442A">
        <w:trPr>
          <w:trHeight w:val="20"/>
        </w:trPr>
        <w:tc>
          <w:tcPr>
            <w:tcW w:w="552" w:type="dxa"/>
            <w:vMerge/>
            <w:shd w:val="clear" w:color="auto" w:fill="FFFFFF"/>
          </w:tcPr>
          <w:p w14:paraId="6AD5F533"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2D2C85A9"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0108009"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Кровля</w:t>
            </w:r>
          </w:p>
        </w:tc>
        <w:tc>
          <w:tcPr>
            <w:tcW w:w="10512" w:type="dxa"/>
            <w:shd w:val="clear" w:color="auto" w:fill="FFFFFF"/>
          </w:tcPr>
          <w:p w14:paraId="340C925E" w14:textId="77777777" w:rsidR="004808B6" w:rsidRPr="002571A5" w:rsidRDefault="004808B6" w:rsidP="006A442A">
            <w:pPr>
              <w:widowControl w:val="0"/>
              <w:numPr>
                <w:ilvl w:val="0"/>
                <w:numId w:val="122"/>
              </w:numPr>
              <w:pBdr>
                <w:top w:val="nil"/>
                <w:left w:val="nil"/>
                <w:bottom w:val="nil"/>
                <w:right w:val="nil"/>
                <w:between w:val="nil"/>
              </w:pBdr>
              <w:suppressAutoHyphens w:val="0"/>
              <w:spacing w:line="240" w:lineRule="auto"/>
              <w:ind w:left="194"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 7045, 8028, 820-5, 7024, 7021.</w:t>
            </w:r>
          </w:p>
          <w:p w14:paraId="6157E35B" w14:textId="77777777" w:rsidR="004808B6" w:rsidRPr="002571A5" w:rsidRDefault="004808B6" w:rsidP="006A442A">
            <w:pPr>
              <w:widowControl w:val="0"/>
              <w:numPr>
                <w:ilvl w:val="0"/>
                <w:numId w:val="122"/>
              </w:numPr>
              <w:pBdr>
                <w:top w:val="nil"/>
                <w:left w:val="nil"/>
                <w:bottom w:val="nil"/>
                <w:right w:val="nil"/>
                <w:between w:val="nil"/>
              </w:pBdr>
              <w:suppressAutoHyphens w:val="0"/>
              <w:spacing w:line="240" w:lineRule="auto"/>
              <w:ind w:left="194"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Все элементы кровли должны выполняться в едином цветовом решении.</w:t>
            </w:r>
          </w:p>
        </w:tc>
      </w:tr>
      <w:tr w:rsidR="004808B6" w:rsidRPr="002571A5" w14:paraId="3C791CE1" w14:textId="77777777" w:rsidTr="006A442A">
        <w:trPr>
          <w:trHeight w:val="20"/>
        </w:trPr>
        <w:tc>
          <w:tcPr>
            <w:tcW w:w="552" w:type="dxa"/>
            <w:vMerge/>
            <w:shd w:val="clear" w:color="auto" w:fill="FFFFFF"/>
          </w:tcPr>
          <w:p w14:paraId="1529B28B"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7BB3284E"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31E1FD0"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Элементы</w:t>
            </w:r>
          </w:p>
          <w:p w14:paraId="55B7428E"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входных</w:t>
            </w:r>
          </w:p>
          <w:p w14:paraId="7281332D"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групп</w:t>
            </w:r>
          </w:p>
        </w:tc>
        <w:tc>
          <w:tcPr>
            <w:tcW w:w="10512" w:type="dxa"/>
            <w:shd w:val="clear" w:color="auto" w:fill="FFFFFF"/>
          </w:tcPr>
          <w:p w14:paraId="61952D45" w14:textId="77777777" w:rsidR="004808B6" w:rsidRPr="002571A5" w:rsidRDefault="004808B6" w:rsidP="006A442A">
            <w:pPr>
              <w:widowControl w:val="0"/>
              <w:numPr>
                <w:ilvl w:val="0"/>
                <w:numId w:val="123"/>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Цветовое решение должно осуществляться в соответствии с разрешенными к использованию RAL: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32F6ADDF" w14:textId="77777777" w:rsidR="004808B6" w:rsidRPr="002571A5" w:rsidRDefault="004808B6" w:rsidP="006A442A">
            <w:pPr>
              <w:widowControl w:val="0"/>
              <w:numPr>
                <w:ilvl w:val="0"/>
                <w:numId w:val="123"/>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4808B6" w:rsidRPr="002571A5" w14:paraId="05FC4626" w14:textId="77777777" w:rsidTr="006A442A">
        <w:trPr>
          <w:trHeight w:val="20"/>
        </w:trPr>
        <w:tc>
          <w:tcPr>
            <w:tcW w:w="552" w:type="dxa"/>
            <w:vMerge/>
            <w:shd w:val="clear" w:color="auto" w:fill="FFFFFF"/>
          </w:tcPr>
          <w:p w14:paraId="0D55A78D"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2A098E76"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4BAB0E39"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Ограждения</w:t>
            </w:r>
          </w:p>
        </w:tc>
        <w:tc>
          <w:tcPr>
            <w:tcW w:w="10512" w:type="dxa"/>
            <w:shd w:val="clear" w:color="auto" w:fill="FFFFFF"/>
          </w:tcPr>
          <w:p w14:paraId="7C4D73E0" w14:textId="77777777" w:rsidR="004808B6" w:rsidRPr="002571A5" w:rsidRDefault="004808B6" w:rsidP="006A442A">
            <w:pPr>
              <w:widowControl w:val="0"/>
              <w:numPr>
                <w:ilvl w:val="0"/>
                <w:numId w:val="90"/>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Цветовое решение ограждений элементов здания, парапетов, должно осуществляться в соответствии с разрешенными к использованию RAL: 9010, 9001, 7032, 9006, 1019, 7004, 7005, 7024, 8028, 6003, 6020, 7016, 8017, 9005. </w:t>
            </w:r>
          </w:p>
          <w:p w14:paraId="42634A0B" w14:textId="77777777" w:rsidR="004808B6" w:rsidRPr="002571A5" w:rsidRDefault="004808B6" w:rsidP="006A442A">
            <w:pPr>
              <w:widowControl w:val="0"/>
              <w:numPr>
                <w:ilvl w:val="0"/>
                <w:numId w:val="9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ограждений, выполненных из латуни или покрытых имитацией латуни, а также для ограждений, выполненных из </w:t>
            </w:r>
            <w:proofErr w:type="spellStart"/>
            <w:r w:rsidRPr="002571A5">
              <w:rPr>
                <w:rFonts w:eastAsia="Times New Roman"/>
                <w:color w:val="000000" w:themeColor="text1"/>
                <w:sz w:val="18"/>
                <w:szCs w:val="18"/>
                <w:lang w:eastAsia="ru-RU"/>
              </w:rPr>
              <w:t>кортена</w:t>
            </w:r>
            <w:proofErr w:type="spellEnd"/>
            <w:r w:rsidRPr="002571A5">
              <w:rPr>
                <w:rFonts w:eastAsia="Times New Roman"/>
                <w:color w:val="000000" w:themeColor="text1"/>
                <w:sz w:val="18"/>
                <w:szCs w:val="18"/>
                <w:lang w:eastAsia="ru-RU"/>
              </w:rPr>
              <w:t>, допускается отклонение от перечня разрешенных RAL в пользу натурального цвета материала.</w:t>
            </w:r>
          </w:p>
          <w:p w14:paraId="761C5099" w14:textId="77777777" w:rsidR="004808B6" w:rsidRPr="002571A5" w:rsidRDefault="004808B6" w:rsidP="006A442A">
            <w:pPr>
              <w:widowControl w:val="0"/>
              <w:numPr>
                <w:ilvl w:val="0"/>
                <w:numId w:val="9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Цветовое решение ограждений, выполненных из стекла, должно осуществляться в нейтральных * и серых оттенках ** </w:t>
            </w:r>
          </w:p>
          <w:p w14:paraId="374CFE29"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 Нейтральный оттенок стекла – это стекло с максимальной прозрачностью, без искажения цвета. </w:t>
            </w:r>
          </w:p>
          <w:p w14:paraId="1FBF390C"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Серые оттенки стекла необходимо подобрать с учетом каталога производителя.</w:t>
            </w:r>
          </w:p>
        </w:tc>
      </w:tr>
      <w:tr w:rsidR="004808B6" w:rsidRPr="002571A5" w14:paraId="40AAB2FD" w14:textId="77777777" w:rsidTr="006A442A">
        <w:trPr>
          <w:trHeight w:val="20"/>
        </w:trPr>
        <w:tc>
          <w:tcPr>
            <w:tcW w:w="552" w:type="dxa"/>
            <w:vMerge w:val="restart"/>
            <w:shd w:val="clear" w:color="auto" w:fill="FFFFFF"/>
          </w:tcPr>
          <w:p w14:paraId="3A1BC98A" w14:textId="77777777" w:rsidR="004808B6" w:rsidRPr="002571A5" w:rsidRDefault="004808B6" w:rsidP="006A442A">
            <w:pP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6</w:t>
            </w:r>
          </w:p>
        </w:tc>
        <w:tc>
          <w:tcPr>
            <w:tcW w:w="2268" w:type="dxa"/>
            <w:vMerge w:val="restart"/>
            <w:shd w:val="clear" w:color="auto" w:fill="FFFFFF"/>
          </w:tcPr>
          <w:p w14:paraId="570F93A4" w14:textId="77777777" w:rsidR="004808B6" w:rsidRPr="002571A5" w:rsidRDefault="004808B6" w:rsidP="006A442A">
            <w:pPr>
              <w:suppressAutoHyphens w:val="0"/>
              <w:spacing w:line="240"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Требования к отделочным материалам фасадов зданий, строений и сооружений</w:t>
            </w:r>
          </w:p>
        </w:tc>
        <w:tc>
          <w:tcPr>
            <w:tcW w:w="1985" w:type="dxa"/>
            <w:shd w:val="clear" w:color="auto" w:fill="FFFFFF"/>
          </w:tcPr>
          <w:p w14:paraId="0B9FD29F"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Стены</w:t>
            </w:r>
          </w:p>
        </w:tc>
        <w:tc>
          <w:tcPr>
            <w:tcW w:w="10512" w:type="dxa"/>
            <w:shd w:val="clear" w:color="auto" w:fill="FFFFFF"/>
          </w:tcPr>
          <w:p w14:paraId="0D5FE1A6" w14:textId="77777777" w:rsidR="004808B6" w:rsidRPr="002571A5" w:rsidRDefault="004808B6" w:rsidP="006A442A">
            <w:pPr>
              <w:widowControl w:val="0"/>
              <w:numPr>
                <w:ilvl w:val="0"/>
                <w:numId w:val="92"/>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w:t>
            </w:r>
          </w:p>
          <w:p w14:paraId="32606683" w14:textId="77777777" w:rsidR="004808B6" w:rsidRPr="002571A5" w:rsidRDefault="004808B6" w:rsidP="006A442A">
            <w:pPr>
              <w:widowControl w:val="0"/>
              <w:numPr>
                <w:ilvl w:val="0"/>
                <w:numId w:val="9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с глянцевой поверхностью (за исключением стекла) должны занимать не более 30% площади фасада. </w:t>
            </w:r>
          </w:p>
          <w:p w14:paraId="374974D3" w14:textId="77777777" w:rsidR="004808B6" w:rsidRPr="002571A5" w:rsidRDefault="004808B6" w:rsidP="006A442A">
            <w:pPr>
              <w:widowControl w:val="0"/>
              <w:numPr>
                <w:ilvl w:val="0"/>
                <w:numId w:val="9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имитирующие натуральные, должны соответствовать им по фактуре. </w:t>
            </w:r>
          </w:p>
          <w:p w14:paraId="18139633" w14:textId="77777777" w:rsidR="004808B6" w:rsidRPr="002571A5" w:rsidRDefault="004808B6" w:rsidP="006A442A">
            <w:pPr>
              <w:widowControl w:val="0"/>
              <w:numPr>
                <w:ilvl w:val="0"/>
                <w:numId w:val="9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окраска поверхностей, облицованных натуральным камнем. </w:t>
            </w:r>
          </w:p>
          <w:p w14:paraId="4275EA4F" w14:textId="77777777" w:rsidR="004808B6" w:rsidRPr="002571A5" w:rsidRDefault="004808B6" w:rsidP="006A442A">
            <w:pPr>
              <w:widowControl w:val="0"/>
              <w:numPr>
                <w:ilvl w:val="0"/>
                <w:numId w:val="9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(за исключением HPL-панелей с имитацией дерева, металла и бетона),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сотовый поликарбонат, ц сэндвич-панели с открытым типом крепления, глянцевые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и </w:t>
            </w:r>
            <w:proofErr w:type="spellStart"/>
            <w:r w:rsidRPr="002571A5">
              <w:rPr>
                <w:rFonts w:eastAsia="Times New Roman"/>
                <w:color w:val="000000" w:themeColor="text1"/>
                <w:sz w:val="18"/>
                <w:szCs w:val="18"/>
                <w:lang w:eastAsia="ru-RU"/>
              </w:rPr>
              <w:t>металлокассеты</w:t>
            </w:r>
            <w:proofErr w:type="spellEnd"/>
            <w:r w:rsidRPr="002571A5">
              <w:rPr>
                <w:rFonts w:eastAsia="Times New Roman"/>
                <w:color w:val="000000" w:themeColor="text1"/>
                <w:sz w:val="18"/>
                <w:szCs w:val="18"/>
                <w:lang w:eastAsia="ru-RU"/>
              </w:rPr>
              <w:t xml:space="preserve"> в пропорциях 1:1, декоративную штукатурку с крупными фракциями типа «фактурная шуба», «короед», «</w:t>
            </w:r>
            <w:proofErr w:type="spellStart"/>
            <w:r w:rsidRPr="002571A5">
              <w:rPr>
                <w:rFonts w:eastAsia="Times New Roman"/>
                <w:color w:val="000000" w:themeColor="text1"/>
                <w:sz w:val="18"/>
                <w:szCs w:val="18"/>
                <w:lang w:eastAsia="ru-RU"/>
              </w:rPr>
              <w:t>травертино</w:t>
            </w:r>
            <w:proofErr w:type="spellEnd"/>
            <w:r w:rsidRPr="002571A5">
              <w:rPr>
                <w:rFonts w:eastAsia="Times New Roman"/>
                <w:color w:val="000000" w:themeColor="text1"/>
                <w:sz w:val="18"/>
                <w:szCs w:val="18"/>
                <w:lang w:eastAsia="ru-RU"/>
              </w:rPr>
              <w:t xml:space="preserve">» и </w:t>
            </w:r>
            <w:proofErr w:type="spellStart"/>
            <w:r w:rsidRPr="002571A5">
              <w:rPr>
                <w:rFonts w:eastAsia="Times New Roman"/>
                <w:color w:val="000000" w:themeColor="text1"/>
                <w:sz w:val="18"/>
                <w:szCs w:val="18"/>
                <w:lang w:eastAsia="ru-RU"/>
              </w:rPr>
              <w:t>проч</w:t>
            </w:r>
            <w:proofErr w:type="spellEnd"/>
          </w:p>
        </w:tc>
      </w:tr>
      <w:tr w:rsidR="004808B6" w:rsidRPr="002571A5" w14:paraId="4D0968DA" w14:textId="77777777" w:rsidTr="006A442A">
        <w:trPr>
          <w:trHeight w:val="20"/>
        </w:trPr>
        <w:tc>
          <w:tcPr>
            <w:tcW w:w="552" w:type="dxa"/>
            <w:vMerge/>
            <w:shd w:val="clear" w:color="auto" w:fill="FFFFFF"/>
          </w:tcPr>
          <w:p w14:paraId="6FA16907"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1E471892"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8866997"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Окна</w:t>
            </w:r>
          </w:p>
        </w:tc>
        <w:tc>
          <w:tcPr>
            <w:tcW w:w="10512" w:type="dxa"/>
            <w:shd w:val="clear" w:color="auto" w:fill="FFFFFF"/>
          </w:tcPr>
          <w:p w14:paraId="478D8372" w14:textId="77777777" w:rsidR="004808B6" w:rsidRPr="002571A5" w:rsidRDefault="004808B6" w:rsidP="006A442A">
            <w:pPr>
              <w:widowControl w:val="0"/>
              <w:numPr>
                <w:ilvl w:val="0"/>
                <w:numId w:val="95"/>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облицовка откосов керамической плиткой.</w:t>
            </w:r>
          </w:p>
          <w:p w14:paraId="1AF89218" w14:textId="77777777" w:rsidR="004808B6" w:rsidRPr="002571A5" w:rsidRDefault="004808B6" w:rsidP="006A442A">
            <w:pPr>
              <w:widowControl w:val="0"/>
              <w:numPr>
                <w:ilvl w:val="0"/>
                <w:numId w:val="95"/>
              </w:numPr>
              <w:pBdr>
                <w:top w:val="nil"/>
                <w:left w:val="nil"/>
                <w:bottom w:val="nil"/>
                <w:right w:val="nil"/>
                <w:between w:val="nil"/>
              </w:pBdr>
              <w:suppressAutoHyphens w:val="0"/>
              <w:spacing w:line="240" w:lineRule="auto"/>
              <w:ind w:left="142" w:right="145"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Все элементы окон (за исключением стекла) должны выполняться в едином материале</w:t>
            </w:r>
          </w:p>
        </w:tc>
      </w:tr>
      <w:tr w:rsidR="004808B6" w:rsidRPr="002571A5" w14:paraId="258699FF" w14:textId="77777777" w:rsidTr="006A442A">
        <w:trPr>
          <w:trHeight w:val="20"/>
        </w:trPr>
        <w:tc>
          <w:tcPr>
            <w:tcW w:w="552" w:type="dxa"/>
            <w:vMerge/>
            <w:shd w:val="clear" w:color="auto" w:fill="FFFFFF"/>
          </w:tcPr>
          <w:p w14:paraId="7D084DA1"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429722E8"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3B22FD37"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Остекление</w:t>
            </w:r>
          </w:p>
        </w:tc>
        <w:tc>
          <w:tcPr>
            <w:tcW w:w="10512" w:type="dxa"/>
            <w:shd w:val="clear" w:color="auto" w:fill="FFFFFF"/>
          </w:tcPr>
          <w:p w14:paraId="48590624" w14:textId="77777777" w:rsidR="004808B6" w:rsidRPr="002571A5" w:rsidRDefault="004808B6" w:rsidP="006A442A">
            <w:pPr>
              <w:widowControl w:val="0"/>
              <w:numPr>
                <w:ilvl w:val="0"/>
                <w:numId w:val="98"/>
              </w:numPr>
              <w:pBdr>
                <w:top w:val="nil"/>
                <w:left w:val="nil"/>
                <w:bottom w:val="nil"/>
                <w:right w:val="nil"/>
                <w:between w:val="nil"/>
              </w:pBdr>
              <w:suppressAutoHyphens w:val="0"/>
              <w:spacing w:line="240" w:lineRule="auto"/>
              <w:ind w:left="14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установка дверных заполнений с остеклением менее 30% полотна (за исключением дверных проемов к техническим помещениям).</w:t>
            </w:r>
          </w:p>
          <w:p w14:paraId="1A4D60C8" w14:textId="77777777" w:rsidR="004808B6" w:rsidRPr="002571A5" w:rsidRDefault="004808B6" w:rsidP="006A442A">
            <w:pPr>
              <w:widowControl w:val="0"/>
              <w:numPr>
                <w:ilvl w:val="0"/>
                <w:numId w:val="98"/>
              </w:numPr>
              <w:pBdr>
                <w:top w:val="nil"/>
                <w:left w:val="nil"/>
                <w:bottom w:val="nil"/>
                <w:right w:val="nil"/>
                <w:between w:val="nil"/>
              </w:pBdr>
              <w:suppressAutoHyphens w:val="0"/>
              <w:spacing w:line="240" w:lineRule="auto"/>
              <w:ind w:left="142" w:right="145"/>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использование тонированного в массе цветного остекления</w:t>
            </w:r>
          </w:p>
        </w:tc>
      </w:tr>
      <w:tr w:rsidR="004808B6" w:rsidRPr="002571A5" w14:paraId="66582103" w14:textId="77777777" w:rsidTr="006A442A">
        <w:trPr>
          <w:trHeight w:val="20"/>
        </w:trPr>
        <w:tc>
          <w:tcPr>
            <w:tcW w:w="552" w:type="dxa"/>
            <w:vMerge/>
            <w:shd w:val="clear" w:color="auto" w:fill="FFFFFF"/>
          </w:tcPr>
          <w:p w14:paraId="37CE8E19"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0A2E3358"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9747DC7"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Цоколь</w:t>
            </w:r>
          </w:p>
        </w:tc>
        <w:tc>
          <w:tcPr>
            <w:tcW w:w="10512" w:type="dxa"/>
            <w:shd w:val="clear" w:color="auto" w:fill="FFFFFF"/>
          </w:tcPr>
          <w:p w14:paraId="750A07B8"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w:t>
            </w:r>
          </w:p>
          <w:p w14:paraId="1CD7022D"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с глянцевой поверхностью (за исключением стекла) должны занимать не более 30% площади цоколя. </w:t>
            </w:r>
          </w:p>
          <w:p w14:paraId="7F7B3436"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Материалы, имитирующие натуральные, должны соответствовать им по фактуре. </w:t>
            </w:r>
          </w:p>
          <w:p w14:paraId="348F00D7"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окраска поверхностей, облицованных натуральным камнем. </w:t>
            </w:r>
          </w:p>
          <w:p w14:paraId="6D201072"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поликарбоната). </w:t>
            </w:r>
          </w:p>
          <w:p w14:paraId="0223C52D"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поликарбоната). </w:t>
            </w:r>
          </w:p>
          <w:p w14:paraId="31500838" w14:textId="77777777" w:rsidR="004808B6" w:rsidRPr="002571A5" w:rsidRDefault="004808B6" w:rsidP="006A442A">
            <w:pPr>
              <w:widowControl w:val="0"/>
              <w:numPr>
                <w:ilvl w:val="0"/>
                <w:numId w:val="100"/>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ПВХ-панели (за исключением HPL-панелей с имитацией дерева, металла и бетона),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сотовый поликарбонат, ц сэндвич-панели с открытым типом крепления, глянцевые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w:t>
            </w:r>
            <w:proofErr w:type="spellStart"/>
            <w:r w:rsidRPr="002571A5">
              <w:rPr>
                <w:rFonts w:eastAsia="Times New Roman"/>
                <w:color w:val="000000" w:themeColor="text1"/>
                <w:sz w:val="18"/>
                <w:szCs w:val="18"/>
                <w:lang w:eastAsia="ru-RU"/>
              </w:rPr>
              <w:t>керамогранитные</w:t>
            </w:r>
            <w:proofErr w:type="spellEnd"/>
            <w:r w:rsidRPr="002571A5">
              <w:rPr>
                <w:rFonts w:eastAsia="Times New Roman"/>
                <w:color w:val="000000" w:themeColor="text1"/>
                <w:sz w:val="18"/>
                <w:szCs w:val="18"/>
                <w:lang w:eastAsia="ru-RU"/>
              </w:rPr>
              <w:t xml:space="preserve"> плиты и </w:t>
            </w:r>
            <w:proofErr w:type="spellStart"/>
            <w:r w:rsidRPr="002571A5">
              <w:rPr>
                <w:rFonts w:eastAsia="Times New Roman"/>
                <w:color w:val="000000" w:themeColor="text1"/>
                <w:sz w:val="18"/>
                <w:szCs w:val="18"/>
                <w:lang w:eastAsia="ru-RU"/>
              </w:rPr>
              <w:t>металлокассеты</w:t>
            </w:r>
            <w:proofErr w:type="spellEnd"/>
            <w:r w:rsidRPr="002571A5">
              <w:rPr>
                <w:rFonts w:eastAsia="Times New Roman"/>
                <w:color w:val="000000" w:themeColor="text1"/>
                <w:sz w:val="18"/>
                <w:szCs w:val="18"/>
                <w:lang w:eastAsia="ru-RU"/>
              </w:rPr>
              <w:t xml:space="preserve"> в пропорциях 1:1, декоративную штукатурку с крупными фракциями типа «фактурная шуба», «короед», «</w:t>
            </w:r>
            <w:proofErr w:type="spellStart"/>
            <w:r w:rsidRPr="002571A5">
              <w:rPr>
                <w:rFonts w:eastAsia="Times New Roman"/>
                <w:color w:val="000000" w:themeColor="text1"/>
                <w:sz w:val="18"/>
                <w:szCs w:val="18"/>
                <w:lang w:eastAsia="ru-RU"/>
              </w:rPr>
              <w:t>травертино</w:t>
            </w:r>
            <w:proofErr w:type="spellEnd"/>
            <w:r w:rsidRPr="002571A5">
              <w:rPr>
                <w:rFonts w:eastAsia="Times New Roman"/>
                <w:color w:val="000000" w:themeColor="text1"/>
                <w:sz w:val="18"/>
                <w:szCs w:val="18"/>
                <w:lang w:eastAsia="ru-RU"/>
              </w:rPr>
              <w:t xml:space="preserve">» и </w:t>
            </w:r>
            <w:proofErr w:type="spellStart"/>
            <w:r w:rsidRPr="002571A5">
              <w:rPr>
                <w:rFonts w:eastAsia="Times New Roman"/>
                <w:color w:val="000000" w:themeColor="text1"/>
                <w:sz w:val="18"/>
                <w:szCs w:val="18"/>
                <w:lang w:eastAsia="ru-RU"/>
              </w:rPr>
              <w:t>проч</w:t>
            </w:r>
            <w:proofErr w:type="spellEnd"/>
          </w:p>
        </w:tc>
      </w:tr>
      <w:tr w:rsidR="004808B6" w:rsidRPr="002571A5" w14:paraId="2B4BCFFF" w14:textId="77777777" w:rsidTr="006A442A">
        <w:trPr>
          <w:trHeight w:val="20"/>
        </w:trPr>
        <w:tc>
          <w:tcPr>
            <w:tcW w:w="552" w:type="dxa"/>
            <w:vMerge/>
            <w:shd w:val="clear" w:color="auto" w:fill="FFFFFF"/>
          </w:tcPr>
          <w:p w14:paraId="5DF76AAC"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77C4289D"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3B5710F6"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Кровля</w:t>
            </w:r>
          </w:p>
        </w:tc>
        <w:tc>
          <w:tcPr>
            <w:tcW w:w="10512" w:type="dxa"/>
            <w:shd w:val="clear" w:color="auto" w:fill="FFFFFF"/>
          </w:tcPr>
          <w:p w14:paraId="16328603"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Не допускается использовать: асбестоцементный лист,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сотовый или профилированный поликарбонат, ПВХ-панели, </w:t>
            </w:r>
            <w:proofErr w:type="spellStart"/>
            <w:r w:rsidRPr="002571A5">
              <w:rPr>
                <w:rFonts w:eastAsia="Times New Roman"/>
                <w:color w:val="000000" w:themeColor="text1"/>
                <w:sz w:val="18"/>
                <w:szCs w:val="18"/>
                <w:lang w:eastAsia="ru-RU"/>
              </w:rPr>
              <w:t>ондулин</w:t>
            </w:r>
            <w:proofErr w:type="spellEnd"/>
            <w:r w:rsidRPr="002571A5">
              <w:rPr>
                <w:rFonts w:eastAsia="Times New Roman"/>
                <w:color w:val="000000" w:themeColor="text1"/>
                <w:sz w:val="18"/>
                <w:szCs w:val="18"/>
                <w:lang w:eastAsia="ru-RU"/>
              </w:rPr>
              <w:t xml:space="preserve">, шифер, сланцевую кровлю, фанеру, </w:t>
            </w:r>
            <w:proofErr w:type="spellStart"/>
            <w:r w:rsidRPr="002571A5">
              <w:rPr>
                <w:rFonts w:eastAsia="Times New Roman"/>
                <w:color w:val="000000" w:themeColor="text1"/>
                <w:sz w:val="18"/>
                <w:szCs w:val="18"/>
                <w:lang w:eastAsia="ru-RU"/>
              </w:rPr>
              <w:t>вагонку</w:t>
            </w:r>
            <w:proofErr w:type="spellEnd"/>
            <w:r w:rsidRPr="002571A5">
              <w:rPr>
                <w:rFonts w:eastAsia="Times New Roman"/>
                <w:color w:val="000000" w:themeColor="text1"/>
                <w:sz w:val="18"/>
                <w:szCs w:val="18"/>
                <w:lang w:eastAsia="ru-RU"/>
              </w:rPr>
              <w:t>, керамическую и песчано-цементную черепицу</w:t>
            </w:r>
          </w:p>
        </w:tc>
      </w:tr>
      <w:tr w:rsidR="004808B6" w:rsidRPr="002571A5" w14:paraId="1A7687F6" w14:textId="77777777" w:rsidTr="006A442A">
        <w:trPr>
          <w:trHeight w:val="20"/>
        </w:trPr>
        <w:tc>
          <w:tcPr>
            <w:tcW w:w="552" w:type="dxa"/>
            <w:vMerge/>
            <w:shd w:val="clear" w:color="auto" w:fill="FFFFFF"/>
          </w:tcPr>
          <w:p w14:paraId="1677383D"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76B54463"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230D8E11"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Элементы</w:t>
            </w:r>
          </w:p>
          <w:p w14:paraId="5A0FDEA4"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входных</w:t>
            </w:r>
          </w:p>
          <w:p w14:paraId="2DDD29D2"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групп</w:t>
            </w:r>
          </w:p>
        </w:tc>
        <w:tc>
          <w:tcPr>
            <w:tcW w:w="10512" w:type="dxa"/>
            <w:shd w:val="clear" w:color="auto" w:fill="FFFFFF"/>
          </w:tcPr>
          <w:p w14:paraId="189A3AE1" w14:textId="77777777" w:rsidR="004808B6" w:rsidRPr="002571A5" w:rsidRDefault="004808B6" w:rsidP="006A442A">
            <w:pPr>
              <w:widowControl w:val="0"/>
              <w:numPr>
                <w:ilvl w:val="0"/>
                <w:numId w:val="10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навесов и козырьков не допускается использовать: асбестоцементный лист,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(за исключением монолитного), </w:t>
            </w:r>
            <w:proofErr w:type="spellStart"/>
            <w:r w:rsidRPr="002571A5">
              <w:rPr>
                <w:rFonts w:eastAsia="Times New Roman"/>
                <w:color w:val="000000" w:themeColor="text1"/>
                <w:sz w:val="18"/>
                <w:szCs w:val="18"/>
                <w:lang w:eastAsia="ru-RU"/>
              </w:rPr>
              <w:t>ондулин</w:t>
            </w:r>
            <w:proofErr w:type="spellEnd"/>
            <w:r w:rsidRPr="002571A5">
              <w:rPr>
                <w:rFonts w:eastAsia="Times New Roman"/>
                <w:color w:val="000000" w:themeColor="text1"/>
                <w:sz w:val="18"/>
                <w:szCs w:val="18"/>
                <w:lang w:eastAsia="ru-RU"/>
              </w:rPr>
              <w:t xml:space="preserve">, шифер, сланцевую кровлю, фанеру, </w:t>
            </w:r>
            <w:proofErr w:type="spellStart"/>
            <w:r w:rsidRPr="002571A5">
              <w:rPr>
                <w:rFonts w:eastAsia="Times New Roman"/>
                <w:color w:val="000000" w:themeColor="text1"/>
                <w:sz w:val="18"/>
                <w:szCs w:val="18"/>
                <w:lang w:eastAsia="ru-RU"/>
              </w:rPr>
              <w:t>вагонку</w:t>
            </w:r>
            <w:proofErr w:type="spellEnd"/>
            <w:r w:rsidRPr="002571A5">
              <w:rPr>
                <w:rFonts w:eastAsia="Times New Roman"/>
                <w:color w:val="000000" w:themeColor="text1"/>
                <w:sz w:val="18"/>
                <w:szCs w:val="18"/>
                <w:lang w:eastAsia="ru-RU"/>
              </w:rPr>
              <w:t xml:space="preserve">, ПВХ-панели (за исключением HPL-панелей с имитацией дерева, металла и бетона), крупные фракции штукатурки “фактурная шуба” и “короед”,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w:t>
            </w:r>
          </w:p>
          <w:p w14:paraId="6FD17831" w14:textId="77777777" w:rsidR="004808B6" w:rsidRPr="002571A5" w:rsidRDefault="004808B6" w:rsidP="006A442A">
            <w:pPr>
              <w:widowControl w:val="0"/>
              <w:numPr>
                <w:ilvl w:val="0"/>
                <w:numId w:val="10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лестниц, площадок, ступеней не допускается использовать: материалы с классом противоскольжения менее R12, резиновую плитку </w:t>
            </w:r>
          </w:p>
          <w:p w14:paraId="6D5CC175" w14:textId="38CA1704" w:rsidR="004808B6" w:rsidRPr="002571A5" w:rsidRDefault="004808B6" w:rsidP="004808B6">
            <w:pPr>
              <w:widowControl w:val="0"/>
              <w:numPr>
                <w:ilvl w:val="0"/>
                <w:numId w:val="102"/>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Не допускается окраска поверхностей, облицованных натуральным камнем.</w:t>
            </w:r>
          </w:p>
        </w:tc>
      </w:tr>
      <w:tr w:rsidR="004808B6" w:rsidRPr="002571A5" w14:paraId="2CB3CF6B" w14:textId="77777777" w:rsidTr="006A442A">
        <w:trPr>
          <w:trHeight w:val="20"/>
        </w:trPr>
        <w:tc>
          <w:tcPr>
            <w:tcW w:w="552" w:type="dxa"/>
            <w:vMerge/>
            <w:shd w:val="clear" w:color="auto" w:fill="FFFFFF"/>
          </w:tcPr>
          <w:p w14:paraId="504AB5EB" w14:textId="77777777" w:rsidR="004808B6" w:rsidRPr="002571A5" w:rsidRDefault="004808B6" w:rsidP="006A442A">
            <w:pPr>
              <w:widowControl w:val="0"/>
              <w:pBdr>
                <w:top w:val="nil"/>
                <w:left w:val="nil"/>
                <w:bottom w:val="nil"/>
                <w:right w:val="nil"/>
                <w:between w:val="nil"/>
              </w:pBdr>
              <w:suppressAutoHyphens w:val="0"/>
              <w:ind w:firstLine="0"/>
              <w:contextualSpacing w:val="0"/>
              <w:jc w:val="center"/>
              <w:rPr>
                <w:rFonts w:eastAsia="Times New Roman"/>
                <w:color w:val="000000" w:themeColor="text1"/>
                <w:sz w:val="18"/>
                <w:szCs w:val="18"/>
                <w:lang w:eastAsia="ru-RU"/>
              </w:rPr>
            </w:pPr>
          </w:p>
        </w:tc>
        <w:tc>
          <w:tcPr>
            <w:tcW w:w="2268" w:type="dxa"/>
            <w:vMerge/>
            <w:shd w:val="clear" w:color="auto" w:fill="FFFFFF"/>
          </w:tcPr>
          <w:p w14:paraId="5D31D222" w14:textId="77777777" w:rsidR="004808B6" w:rsidRPr="002571A5" w:rsidRDefault="004808B6" w:rsidP="006A442A">
            <w:pPr>
              <w:widowControl w:val="0"/>
              <w:pBdr>
                <w:top w:val="nil"/>
                <w:left w:val="nil"/>
                <w:bottom w:val="nil"/>
                <w:right w:val="nil"/>
                <w:between w:val="nil"/>
              </w:pBdr>
              <w:suppressAutoHyphens w:val="0"/>
              <w:ind w:firstLine="0"/>
              <w:contextualSpacing w:val="0"/>
              <w:jc w:val="left"/>
              <w:rPr>
                <w:rFonts w:eastAsia="Times New Roman"/>
                <w:color w:val="000000" w:themeColor="text1"/>
                <w:sz w:val="18"/>
                <w:szCs w:val="18"/>
                <w:lang w:eastAsia="ru-RU"/>
              </w:rPr>
            </w:pPr>
          </w:p>
        </w:tc>
        <w:tc>
          <w:tcPr>
            <w:tcW w:w="1985" w:type="dxa"/>
            <w:shd w:val="clear" w:color="auto" w:fill="FFFFFF"/>
          </w:tcPr>
          <w:p w14:paraId="5B57536B"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 w:val="18"/>
                <w:szCs w:val="18"/>
                <w:lang w:eastAsia="ru-RU"/>
              </w:rPr>
            </w:pPr>
            <w:r w:rsidRPr="002571A5">
              <w:rPr>
                <w:rFonts w:eastAsia="Times New Roman"/>
                <w:color w:val="000000" w:themeColor="text1"/>
                <w:sz w:val="18"/>
                <w:szCs w:val="18"/>
                <w:lang w:eastAsia="ru-RU"/>
              </w:rPr>
              <w:t>Ограждения</w:t>
            </w:r>
          </w:p>
        </w:tc>
        <w:tc>
          <w:tcPr>
            <w:tcW w:w="10512" w:type="dxa"/>
            <w:shd w:val="clear" w:color="auto" w:fill="FFFFFF"/>
          </w:tcPr>
          <w:p w14:paraId="40280D62" w14:textId="77777777" w:rsidR="004808B6" w:rsidRPr="002571A5" w:rsidRDefault="004808B6" w:rsidP="006A442A">
            <w:pPr>
              <w:widowControl w:val="0"/>
              <w:numPr>
                <w:ilvl w:val="0"/>
                <w:numId w:val="113"/>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Для ограждений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2571A5">
              <w:rPr>
                <w:rFonts w:eastAsia="Times New Roman"/>
                <w:color w:val="000000" w:themeColor="text1"/>
                <w:sz w:val="18"/>
                <w:szCs w:val="18"/>
                <w:lang w:eastAsia="ru-RU"/>
              </w:rPr>
              <w:t>сайдинг</w:t>
            </w:r>
            <w:proofErr w:type="spellEnd"/>
            <w:r w:rsidRPr="002571A5">
              <w:rPr>
                <w:rFonts w:eastAsia="Times New Roman"/>
                <w:color w:val="000000" w:themeColor="text1"/>
                <w:sz w:val="18"/>
                <w:szCs w:val="18"/>
                <w:lang w:eastAsia="ru-RU"/>
              </w:rPr>
              <w:t xml:space="preserve">, поликарбонат, </w:t>
            </w:r>
            <w:proofErr w:type="spellStart"/>
            <w:r w:rsidRPr="002571A5">
              <w:rPr>
                <w:rFonts w:eastAsia="Times New Roman"/>
                <w:color w:val="000000" w:themeColor="text1"/>
                <w:sz w:val="18"/>
                <w:szCs w:val="18"/>
                <w:lang w:eastAsia="ru-RU"/>
              </w:rPr>
              <w:t>стекломагнезитовые</w:t>
            </w:r>
            <w:proofErr w:type="spellEnd"/>
            <w:r w:rsidRPr="002571A5">
              <w:rPr>
                <w:rFonts w:eastAsia="Times New Roman"/>
                <w:color w:val="000000" w:themeColor="text1"/>
                <w:sz w:val="18"/>
                <w:szCs w:val="18"/>
                <w:lang w:eastAsia="ru-RU"/>
              </w:rPr>
              <w:t xml:space="preserve"> листы, фанеру, </w:t>
            </w:r>
            <w:proofErr w:type="spellStart"/>
            <w:r w:rsidRPr="002571A5">
              <w:rPr>
                <w:rFonts w:eastAsia="Times New Roman"/>
                <w:color w:val="000000" w:themeColor="text1"/>
                <w:sz w:val="18"/>
                <w:szCs w:val="18"/>
                <w:lang w:eastAsia="ru-RU"/>
              </w:rPr>
              <w:t>вагонку</w:t>
            </w:r>
            <w:proofErr w:type="spellEnd"/>
          </w:p>
          <w:p w14:paraId="5B963673" w14:textId="77777777" w:rsidR="004808B6" w:rsidRPr="002571A5" w:rsidRDefault="004808B6" w:rsidP="006A442A">
            <w:pPr>
              <w:widowControl w:val="0"/>
              <w:numPr>
                <w:ilvl w:val="0"/>
                <w:numId w:val="113"/>
              </w:numPr>
              <w:pBdr>
                <w:top w:val="nil"/>
                <w:left w:val="nil"/>
                <w:bottom w:val="nil"/>
                <w:right w:val="nil"/>
                <w:between w:val="nil"/>
              </w:pBdr>
              <w:suppressAutoHyphens w:val="0"/>
              <w:spacing w:line="240" w:lineRule="auto"/>
              <w:ind w:left="142" w:right="145" w:hanging="1"/>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Материалы, имитирующие натуральные, должны соответствовать им по фактуре</w:t>
            </w:r>
          </w:p>
        </w:tc>
      </w:tr>
    </w:tbl>
    <w:p w14:paraId="02F8B86E" w14:textId="77777777" w:rsidR="004808B6" w:rsidRPr="002571A5" w:rsidRDefault="004808B6" w:rsidP="004334A5">
      <w:pPr>
        <w:suppressAutoHyphens w:val="0"/>
        <w:spacing w:line="259" w:lineRule="auto"/>
        <w:ind w:firstLine="0"/>
        <w:contextualSpacing w:val="0"/>
        <w:jc w:val="left"/>
        <w:rPr>
          <w:rFonts w:eastAsia="Times New Roman"/>
          <w:color w:val="000000" w:themeColor="text1"/>
          <w:sz w:val="18"/>
          <w:szCs w:val="18"/>
          <w:lang w:eastAsia="ru-RU"/>
        </w:rPr>
      </w:pPr>
    </w:p>
    <w:p w14:paraId="117590C5" w14:textId="27D073D7" w:rsidR="00C722C4" w:rsidRPr="002571A5" w:rsidRDefault="00C722C4" w:rsidP="004334A5">
      <w:pPr>
        <w:suppressAutoHyphens w:val="0"/>
        <w:spacing w:line="259" w:lineRule="auto"/>
        <w:ind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lastRenderedPageBreak/>
        <w:t xml:space="preserve">Примечания: </w:t>
      </w:r>
    </w:p>
    <w:p w14:paraId="663F87B1" w14:textId="4C2C184B" w:rsidR="00C722C4" w:rsidRPr="002571A5" w:rsidRDefault="00C722C4" w:rsidP="004334A5">
      <w:pPr>
        <w:suppressAutoHyphens w:val="0"/>
        <w:spacing w:line="259" w:lineRule="auto"/>
        <w:ind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При выборе цветового решения объектов капитального строительства допускается минимальное отклонение различий по диапазону и оттенку от перечня допустимых RAL для всех конструктивных э</w:t>
      </w:r>
      <w:r w:rsidR="00BE1B05" w:rsidRPr="002571A5">
        <w:rPr>
          <w:rFonts w:eastAsia="Times New Roman"/>
          <w:color w:val="000000" w:themeColor="text1"/>
          <w:sz w:val="18"/>
          <w:szCs w:val="18"/>
          <w:lang w:eastAsia="ru-RU"/>
        </w:rPr>
        <w:t>лементов, указанных в таблице 5</w:t>
      </w:r>
      <w:r w:rsidR="0059732D" w:rsidRPr="002571A5">
        <w:rPr>
          <w:rFonts w:eastAsia="Times New Roman"/>
          <w:color w:val="000000" w:themeColor="text1"/>
          <w:sz w:val="18"/>
          <w:szCs w:val="18"/>
          <w:lang w:eastAsia="ru-RU"/>
        </w:rPr>
        <w:t>2</w:t>
      </w:r>
      <w:r w:rsidRPr="002571A5">
        <w:rPr>
          <w:rFonts w:eastAsia="Times New Roman"/>
          <w:color w:val="000000" w:themeColor="text1"/>
          <w:sz w:val="18"/>
          <w:szCs w:val="18"/>
          <w:lang w:eastAsia="ru-RU"/>
        </w:rPr>
        <w:t>;</w:t>
      </w:r>
    </w:p>
    <w:p w14:paraId="2E457EFF" w14:textId="77777777" w:rsidR="00C722C4" w:rsidRPr="002571A5" w:rsidRDefault="00C722C4" w:rsidP="004334A5">
      <w:pPr>
        <w:suppressAutoHyphens w:val="0"/>
        <w:spacing w:line="259" w:lineRule="auto"/>
        <w:ind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Обрамление оконных и дверных проемов на фасаде объектов капитального строительства должно выполняться в симметричном исполнении из однородных отделочных материалов.</w:t>
      </w:r>
    </w:p>
    <w:p w14:paraId="61E77909" w14:textId="77777777" w:rsidR="00C722C4" w:rsidRPr="002571A5" w:rsidRDefault="00C722C4" w:rsidP="004334A5">
      <w:pPr>
        <w:suppressAutoHyphens w:val="0"/>
        <w:spacing w:after="160" w:line="259" w:lineRule="auto"/>
        <w:ind w:left="-426" w:firstLine="0"/>
        <w:contextualSpacing w:val="0"/>
        <w:jc w:val="left"/>
        <w:rPr>
          <w:rFonts w:eastAsia="Times New Roman"/>
          <w:color w:val="000000" w:themeColor="text1"/>
          <w:szCs w:val="24"/>
          <w:lang w:eastAsia="ru-RU"/>
        </w:rPr>
        <w:sectPr w:rsidR="00C722C4" w:rsidRPr="002571A5" w:rsidSect="00827F34">
          <w:pgSz w:w="16838" w:h="11906" w:orient="landscape"/>
          <w:pgMar w:top="1418" w:right="1134" w:bottom="567" w:left="1134" w:header="567" w:footer="567" w:gutter="0"/>
          <w:cols w:space="720"/>
          <w:docGrid w:linePitch="326"/>
        </w:sectPr>
      </w:pPr>
    </w:p>
    <w:p w14:paraId="081B33E0" w14:textId="336FA433" w:rsidR="00C722C4" w:rsidRPr="002571A5" w:rsidRDefault="00C722C4" w:rsidP="004334A5">
      <w:pPr>
        <w:pStyle w:val="32"/>
        <w:keepLines/>
        <w:numPr>
          <w:ilvl w:val="2"/>
          <w:numId w:val="1"/>
        </w:numPr>
        <w:suppressAutoHyphens w:val="0"/>
        <w:spacing w:after="0"/>
        <w:contextualSpacing w:val="0"/>
        <w:jc w:val="left"/>
        <w:rPr>
          <w:color w:val="000000" w:themeColor="text1"/>
          <w:sz w:val="22"/>
          <w:szCs w:val="22"/>
          <w:lang w:eastAsia="ru-RU"/>
        </w:rPr>
      </w:pPr>
      <w:bookmarkStart w:id="95" w:name="_Toc150354433"/>
      <w:r w:rsidRPr="002571A5">
        <w:rPr>
          <w:rFonts w:ascii="Times New Roman" w:hAnsi="Times New Roman"/>
          <w:color w:val="000000" w:themeColor="text1"/>
          <w:sz w:val="24"/>
        </w:rPr>
        <w:lastRenderedPageBreak/>
        <w:t xml:space="preserve">Статья </w:t>
      </w:r>
      <w:r w:rsidR="006F69BA" w:rsidRPr="002571A5">
        <w:rPr>
          <w:rFonts w:ascii="Times New Roman" w:hAnsi="Times New Roman"/>
          <w:color w:val="000000" w:themeColor="text1"/>
          <w:sz w:val="24"/>
        </w:rPr>
        <w:t>76</w:t>
      </w:r>
      <w:r w:rsidRPr="002571A5">
        <w:rPr>
          <w:rFonts w:ascii="Times New Roman" w:hAnsi="Times New Roman"/>
          <w:color w:val="000000" w:themeColor="text1"/>
          <w:sz w:val="24"/>
        </w:rPr>
        <w:t>. Требования к размещению технического и инженерного оборудования на фасадах и кровлях объектов капитального строительства</w:t>
      </w:r>
      <w:r w:rsidR="00BE1B05" w:rsidRPr="002571A5">
        <w:rPr>
          <w:rFonts w:ascii="Times New Roman" w:hAnsi="Times New Roman"/>
          <w:color w:val="000000" w:themeColor="text1"/>
          <w:sz w:val="24"/>
        </w:rPr>
        <w:t xml:space="preserve"> на территории города Липецк</w:t>
      </w:r>
      <w:bookmarkEnd w:id="95"/>
    </w:p>
    <w:p w14:paraId="6DF453E6" w14:textId="77777777" w:rsidR="004808B6" w:rsidRPr="002571A5" w:rsidRDefault="004808B6" w:rsidP="004808B6">
      <w:pPr>
        <w:rPr>
          <w:rFonts w:eastAsia="Times New Roman"/>
          <w:color w:val="000000" w:themeColor="text1"/>
          <w:szCs w:val="24"/>
          <w:lang w:eastAsia="ru-RU"/>
        </w:rPr>
      </w:pPr>
      <w:r w:rsidRPr="002571A5">
        <w:rPr>
          <w:rFonts w:eastAsia="Times New Roman"/>
          <w:color w:val="000000" w:themeColor="text1"/>
          <w:szCs w:val="24"/>
          <w:lang w:eastAsia="ru-RU"/>
        </w:rPr>
        <w:t>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следующие требования к размещению технического и инженерного оборудования на фасадах и кровлях объектов капитального строительства:</w:t>
      </w:r>
    </w:p>
    <w:p w14:paraId="51437E63"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Цветовое решение водосточных и вентиляционных труб должно соответствовать основному RAL фасада или кровли объекта капитального строительства;</w:t>
      </w:r>
    </w:p>
    <w:p w14:paraId="25548218"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Конструкция крепления инженерного и технического оборудования должна предусматривать минимальный контакт с поверхностью фасада, группировку ряда элементов на общей несущей основе и технологичность крепежа;</w:t>
      </w:r>
    </w:p>
    <w:p w14:paraId="360F9C4D"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Размещение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 В случае обоснованной необходимости размещения визуально воспринимаемых элементов (с уровня человеческого роста, а также окон соседних зданий) инженерных систем (антенн, кабелей, наружных блоков вентиляции и кондиционирования, вентиляционных труб, элементов систем </w:t>
      </w:r>
      <w:proofErr w:type="spellStart"/>
      <w:r w:rsidRPr="002571A5">
        <w:rPr>
          <w:rFonts w:ascii="Times New Roman" w:hAnsi="Times New Roman"/>
          <w:color w:val="000000" w:themeColor="text1"/>
          <w:sz w:val="24"/>
          <w:szCs w:val="24"/>
        </w:rPr>
        <w:t>газо</w:t>
      </w:r>
      <w:proofErr w:type="spellEnd"/>
      <w:r w:rsidRPr="002571A5">
        <w:rPr>
          <w:rFonts w:ascii="Times New Roman" w:hAnsi="Times New Roman"/>
          <w:color w:val="000000" w:themeColor="text1"/>
          <w:sz w:val="24"/>
          <w:szCs w:val="24"/>
        </w:rPr>
        <w:t xml:space="preserve"> - и водоснабжения и др.) на фасадах здания и кровле, предусматривается их визуальное сокрытие и интеграцию в общее архитектурное решение.</w:t>
      </w:r>
    </w:p>
    <w:p w14:paraId="0FEBF7B0"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Не допускается размещение инженерного и технического оборудования, в том числе воздушно-кабельных линий связи, над тротуарами, улицами, площадями, набережными, территориями общего пользования, на лицевых фасадах зданий, строений, сооружений, кроме размещения в скрытых для визуального восприятия местах (в траншеях, каналах, тоннелях), за исключением водосточных труб, видеокамер наружного наблюдения, оборудования для обеспечения движения городского пассажирского транспорта, освещения территории, </w:t>
      </w:r>
      <w:proofErr w:type="spellStart"/>
      <w:r w:rsidRPr="002571A5">
        <w:rPr>
          <w:rFonts w:ascii="Times New Roman" w:hAnsi="Times New Roman"/>
          <w:color w:val="000000" w:themeColor="text1"/>
          <w:sz w:val="24"/>
          <w:szCs w:val="24"/>
        </w:rPr>
        <w:t>пристенных</w:t>
      </w:r>
      <w:proofErr w:type="spellEnd"/>
      <w:r w:rsidRPr="002571A5">
        <w:rPr>
          <w:rFonts w:ascii="Times New Roman" w:hAnsi="Times New Roman"/>
          <w:color w:val="000000" w:themeColor="text1"/>
          <w:sz w:val="24"/>
          <w:szCs w:val="24"/>
        </w:rPr>
        <w:t xml:space="preserve"> электрощитов, громкоговорителей; </w:t>
      </w:r>
    </w:p>
    <w:p w14:paraId="6A89D9E0"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 xml:space="preserve">На фасадах вновь возводимого здания предусматривается обустройство специальных архитектурных элементов для наружных блоков кондиционеров (специальные балконы, ниши, декоративные карнизы, балконы квартир и проч.). Места для размещения кондиционеров декорируются таким образом, чтобы наружный блок кондиционера был скрыт (верхнюю и нижнюю части кондиционера допускается оставлять открытой). Маскирующие ограждения окрашиваются в соответствии с одним из колеров элементов здания (стен, цоколя, элементов окон). Места для кондиционеров могут отсутствовать при централизованном кондиционировании; </w:t>
      </w:r>
    </w:p>
    <w:p w14:paraId="45785665"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Элементы систем кондиционирования (наружные блоки систем кондиционирования и вентиляции) размещаются упорядоченно, с привязкой к архитектурному решению фасада и единой (вертикальной и горизонтальной) системе осей;</w:t>
      </w:r>
    </w:p>
    <w:p w14:paraId="3497295F"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Размещение элементов систем кондиционирования не допускается: на поверхностях главных фасадов, в зонах входных групп, над пешеходными тротуарами, а также на декоративных элементах здания;</w:t>
      </w:r>
    </w:p>
    <w:p w14:paraId="261B02B2"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Не допускается размещение технического и инженерного оборудования, за исключением молниезащиты, на архитектурных элементах и деталях декора, порталах, козырьках, пилонах, консолях, фасадах с отделкой в виде настенной росписи, мозаичного панно, сграффито и иных видов монументального искусства;</w:t>
      </w:r>
    </w:p>
    <w:p w14:paraId="754330B1"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lastRenderedPageBreak/>
        <w:t>Не допускается наружная открытая прокладка по фасаду подводящих сетей и иных коммуникаций прокладка сетей с нарушением пластики фасада.</w:t>
      </w:r>
    </w:p>
    <w:p w14:paraId="2DAFE1D3"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Не допускается размещение наружных пожарных лестниц на фасадах объектов капитального строительства, примыкающих к улицам, за исключением случаев, когда иное размещение пожарных лестниц технологически невозможно. Цветовое решение наружных пожарных лестниц должно соответствовать основному RAL фасада или кровли объекта капитального строительства.</w:t>
      </w:r>
    </w:p>
    <w:p w14:paraId="4F77284E"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Не допускается 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p w14:paraId="29520B35"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p>
    <w:p w14:paraId="4B84C60C" w14:textId="77777777" w:rsidR="004808B6" w:rsidRPr="002571A5" w:rsidRDefault="004808B6" w:rsidP="004808B6">
      <w:pPr>
        <w:pStyle w:val="aff2"/>
        <w:numPr>
          <w:ilvl w:val="0"/>
          <w:numId w:val="124"/>
        </w:numPr>
        <w:tabs>
          <w:tab w:val="left" w:pos="851"/>
        </w:tabs>
        <w:spacing w:after="0" w:line="276" w:lineRule="auto"/>
        <w:ind w:left="0" w:firstLine="426"/>
        <w:rPr>
          <w:rFonts w:ascii="Times New Roman" w:hAnsi="Times New Roman"/>
          <w:color w:val="000000" w:themeColor="text1"/>
          <w:sz w:val="24"/>
          <w:szCs w:val="24"/>
        </w:rPr>
      </w:pPr>
      <w:r w:rsidRPr="002571A5">
        <w:rPr>
          <w:rFonts w:ascii="Times New Roman" w:hAnsi="Times New Roman"/>
          <w:color w:val="000000" w:themeColor="text1"/>
          <w:sz w:val="24"/>
          <w:szCs w:val="24"/>
        </w:rPr>
        <w:t>При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w:t>
      </w:r>
    </w:p>
    <w:p w14:paraId="25F1F62F" w14:textId="5CFB0B79" w:rsidR="00C722C4" w:rsidRPr="002571A5" w:rsidRDefault="00C722C4" w:rsidP="0063277E">
      <w:pPr>
        <w:pStyle w:val="32"/>
        <w:keepLines/>
        <w:numPr>
          <w:ilvl w:val="2"/>
          <w:numId w:val="1"/>
        </w:numPr>
        <w:suppressAutoHyphens w:val="0"/>
        <w:spacing w:before="120" w:after="0"/>
        <w:contextualSpacing w:val="0"/>
        <w:jc w:val="left"/>
        <w:rPr>
          <w:color w:val="000000" w:themeColor="text1"/>
          <w:sz w:val="22"/>
          <w:szCs w:val="22"/>
          <w:lang w:eastAsia="ru-RU"/>
        </w:rPr>
      </w:pPr>
      <w:bookmarkStart w:id="96" w:name="_Toc150354434"/>
      <w:r w:rsidRPr="002571A5">
        <w:rPr>
          <w:rFonts w:ascii="Times New Roman" w:hAnsi="Times New Roman"/>
          <w:color w:val="000000" w:themeColor="text1"/>
          <w:sz w:val="24"/>
        </w:rPr>
        <w:t>Статья 7</w:t>
      </w:r>
      <w:r w:rsidR="006F69BA" w:rsidRPr="002571A5">
        <w:rPr>
          <w:rFonts w:ascii="Times New Roman" w:hAnsi="Times New Roman"/>
          <w:color w:val="000000" w:themeColor="text1"/>
          <w:sz w:val="24"/>
        </w:rPr>
        <w:t>7</w:t>
      </w:r>
      <w:r w:rsidRPr="002571A5">
        <w:rPr>
          <w:rFonts w:ascii="Times New Roman" w:hAnsi="Times New Roman"/>
          <w:color w:val="000000" w:themeColor="text1"/>
          <w:sz w:val="24"/>
        </w:rPr>
        <w:t>. Требования к подсветке фасадов объектов капитального строительства на территории города Липецк</w:t>
      </w:r>
      <w:bookmarkEnd w:id="96"/>
    </w:p>
    <w:p w14:paraId="3FFD68A0" w14:textId="4CE9C821" w:rsidR="004808B6" w:rsidRPr="002571A5" w:rsidRDefault="004808B6" w:rsidP="004808B6">
      <w:pPr>
        <w:pStyle w:val="aff2"/>
        <w:numPr>
          <w:ilvl w:val="0"/>
          <w:numId w:val="125"/>
        </w:numPr>
        <w:tabs>
          <w:tab w:val="left" w:pos="851"/>
        </w:tabs>
        <w:spacing w:after="0" w:line="276" w:lineRule="auto"/>
        <w:ind w:left="0" w:firstLine="426"/>
        <w:rPr>
          <w:rFonts w:ascii="Times New Roman" w:eastAsia="Times New Roman" w:hAnsi="Times New Roman"/>
          <w:color w:val="000000" w:themeColor="text1"/>
          <w:szCs w:val="24"/>
          <w:lang w:eastAsia="ru-RU"/>
        </w:rPr>
      </w:pPr>
      <w:r w:rsidRPr="002571A5">
        <w:rPr>
          <w:rFonts w:ascii="Times New Roman" w:eastAsia="Times New Roman" w:hAnsi="Times New Roman"/>
          <w:color w:val="000000" w:themeColor="text1"/>
          <w:szCs w:val="24"/>
          <w:lang w:eastAsia="ru-RU"/>
        </w:rPr>
        <w:t xml:space="preserve">В границах </w:t>
      </w:r>
      <w:r w:rsidRPr="002571A5">
        <w:rPr>
          <w:rFonts w:ascii="Times New Roman" w:hAnsi="Times New Roman"/>
          <w:color w:val="000000" w:themeColor="text1"/>
          <w:sz w:val="24"/>
          <w:szCs w:val="24"/>
        </w:rPr>
        <w:t>территорий</w:t>
      </w:r>
      <w:r w:rsidRPr="002571A5">
        <w:rPr>
          <w:rFonts w:ascii="Times New Roman" w:eastAsia="Times New Roman" w:hAnsi="Times New Roman"/>
          <w:color w:val="000000" w:themeColor="text1"/>
          <w:szCs w:val="24"/>
          <w:lang w:eastAsia="ru-RU"/>
        </w:rPr>
        <w:t>, в которых предусматриваются требования к архитектурно-</w:t>
      </w:r>
      <w:r w:rsidRPr="002571A5">
        <w:rPr>
          <w:rFonts w:ascii="Times New Roman" w:hAnsi="Times New Roman"/>
          <w:color w:val="000000" w:themeColor="text1"/>
          <w:szCs w:val="24"/>
        </w:rPr>
        <w:t>градостроительному</w:t>
      </w:r>
      <w:r w:rsidRPr="002571A5">
        <w:rPr>
          <w:rFonts w:ascii="Times New Roman" w:eastAsia="Times New Roman" w:hAnsi="Times New Roman"/>
          <w:color w:val="000000" w:themeColor="text1"/>
          <w:szCs w:val="24"/>
          <w:lang w:eastAsia="ru-RU"/>
        </w:rPr>
        <w:t xml:space="preserve"> облику объектов капитального строительства, предъявляются требования к подсветке фасадов объектов капитального строительства, которые представлены в таблице 53.</w:t>
      </w:r>
    </w:p>
    <w:p w14:paraId="77A3A819" w14:textId="729D129A" w:rsidR="004808B6" w:rsidRPr="002571A5" w:rsidRDefault="004808B6" w:rsidP="004808B6">
      <w:pPr>
        <w:pStyle w:val="aff2"/>
        <w:numPr>
          <w:ilvl w:val="0"/>
          <w:numId w:val="1"/>
        </w:numPr>
        <w:jc w:val="right"/>
        <w:rPr>
          <w:rFonts w:ascii="Times New Roman" w:eastAsia="Times New Roman" w:hAnsi="Times New Roman"/>
          <w:color w:val="000000" w:themeColor="text1"/>
          <w:szCs w:val="24"/>
          <w:lang w:eastAsia="ru-RU"/>
        </w:rPr>
      </w:pPr>
      <w:r w:rsidRPr="002571A5">
        <w:rPr>
          <w:rFonts w:ascii="Times New Roman" w:eastAsia="Times New Roman" w:hAnsi="Times New Roman"/>
          <w:color w:val="000000" w:themeColor="text1"/>
          <w:szCs w:val="24"/>
          <w:lang w:eastAsia="ru-RU"/>
        </w:rPr>
        <w:t>Таблица 53</w:t>
      </w:r>
    </w:p>
    <w:p w14:paraId="5C74CF73" w14:textId="77777777" w:rsidR="004808B6" w:rsidRPr="002571A5" w:rsidRDefault="004808B6" w:rsidP="004808B6">
      <w:pPr>
        <w:pStyle w:val="aff2"/>
        <w:numPr>
          <w:ilvl w:val="0"/>
          <w:numId w:val="1"/>
        </w:numPr>
        <w:jc w:val="center"/>
        <w:rPr>
          <w:rFonts w:ascii="Times New Roman" w:eastAsia="Times New Roman" w:hAnsi="Times New Roman"/>
          <w:color w:val="000000" w:themeColor="text1"/>
          <w:szCs w:val="24"/>
          <w:lang w:eastAsia="ru-RU"/>
        </w:rPr>
      </w:pPr>
      <w:r w:rsidRPr="002571A5">
        <w:rPr>
          <w:rFonts w:ascii="Times New Roman" w:eastAsia="Times New Roman" w:hAnsi="Times New Roman"/>
          <w:color w:val="000000" w:themeColor="text1"/>
          <w:szCs w:val="24"/>
          <w:lang w:eastAsia="ru-RU"/>
        </w:rPr>
        <w:t>Требования к подсветке фасадов объектов капитального строительства</w:t>
      </w:r>
    </w:p>
    <w:tbl>
      <w:tblPr>
        <w:tblW w:w="5000" w:type="pct"/>
        <w:tblBorders>
          <w:top w:val="single" w:sz="4" w:space="0" w:color="auto"/>
          <w:left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7"/>
        <w:gridCol w:w="2948"/>
        <w:gridCol w:w="6446"/>
      </w:tblGrid>
      <w:tr w:rsidR="002571A5" w:rsidRPr="002571A5" w14:paraId="4FF51384" w14:textId="77777777" w:rsidTr="006A442A">
        <w:trPr>
          <w:trHeight w:val="20"/>
          <w:tblHeader/>
        </w:trPr>
        <w:tc>
          <w:tcPr>
            <w:tcW w:w="261" w:type="pct"/>
            <w:shd w:val="clear" w:color="auto" w:fill="FFFFFF"/>
            <w:vAlign w:val="center"/>
          </w:tcPr>
          <w:p w14:paraId="08475F19"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w:t>
            </w:r>
          </w:p>
        </w:tc>
        <w:tc>
          <w:tcPr>
            <w:tcW w:w="1487" w:type="pct"/>
            <w:shd w:val="clear" w:color="auto" w:fill="FFFFFF"/>
            <w:vAlign w:val="center"/>
          </w:tcPr>
          <w:p w14:paraId="35180046"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Тип освещения, используемого при подсветке фасадов</w:t>
            </w:r>
          </w:p>
        </w:tc>
        <w:tc>
          <w:tcPr>
            <w:tcW w:w="3252" w:type="pct"/>
            <w:shd w:val="clear" w:color="auto" w:fill="FFFFFF"/>
            <w:vAlign w:val="center"/>
          </w:tcPr>
          <w:p w14:paraId="74CF4E20"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Требования</w:t>
            </w:r>
          </w:p>
        </w:tc>
      </w:tr>
    </w:tbl>
    <w:p w14:paraId="07FA8C64" w14:textId="77777777" w:rsidR="004808B6" w:rsidRPr="002571A5" w:rsidRDefault="004808B6" w:rsidP="004808B6">
      <w:pPr>
        <w:pStyle w:val="aff2"/>
        <w:numPr>
          <w:ilvl w:val="0"/>
          <w:numId w:val="1"/>
        </w:numPr>
        <w:spacing w:line="14" w:lineRule="auto"/>
        <w:rPr>
          <w:rFonts w:ascii="Times New Roman" w:hAnsi="Times New Roman"/>
          <w:color w:val="000000" w:themeColor="text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7"/>
        <w:gridCol w:w="2948"/>
        <w:gridCol w:w="6446"/>
      </w:tblGrid>
      <w:tr w:rsidR="002571A5" w:rsidRPr="002571A5" w14:paraId="35F00B24" w14:textId="77777777" w:rsidTr="006A442A">
        <w:trPr>
          <w:trHeight w:val="20"/>
          <w:tblHeader/>
        </w:trPr>
        <w:tc>
          <w:tcPr>
            <w:tcW w:w="261" w:type="pct"/>
            <w:tcBorders>
              <w:top w:val="single" w:sz="4" w:space="0" w:color="auto"/>
            </w:tcBorders>
            <w:shd w:val="clear" w:color="auto" w:fill="FFFFFF"/>
            <w:vAlign w:val="center"/>
          </w:tcPr>
          <w:p w14:paraId="31E89F36"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1</w:t>
            </w:r>
          </w:p>
        </w:tc>
        <w:tc>
          <w:tcPr>
            <w:tcW w:w="1487" w:type="pct"/>
            <w:tcBorders>
              <w:top w:val="single" w:sz="4" w:space="0" w:color="auto"/>
            </w:tcBorders>
            <w:shd w:val="clear" w:color="auto" w:fill="FFFFFF"/>
            <w:vAlign w:val="center"/>
          </w:tcPr>
          <w:p w14:paraId="4430AE03" w14:textId="77777777" w:rsidR="004808B6" w:rsidRPr="002571A5" w:rsidRDefault="004808B6" w:rsidP="006A442A">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2</w:t>
            </w:r>
          </w:p>
        </w:tc>
        <w:tc>
          <w:tcPr>
            <w:tcW w:w="3252" w:type="pct"/>
            <w:tcBorders>
              <w:top w:val="single" w:sz="4" w:space="0" w:color="auto"/>
            </w:tcBorders>
            <w:shd w:val="clear" w:color="auto" w:fill="FFFFFF"/>
            <w:vAlign w:val="center"/>
          </w:tcPr>
          <w:p w14:paraId="1A90894D" w14:textId="77777777" w:rsidR="004808B6" w:rsidRPr="002571A5" w:rsidRDefault="004808B6" w:rsidP="006A442A">
            <w:pPr>
              <w:widowControl w:val="0"/>
              <w:pBdr>
                <w:top w:val="nil"/>
                <w:left w:val="nil"/>
                <w:bottom w:val="nil"/>
                <w:right w:val="nil"/>
                <w:between w:val="nil"/>
              </w:pBdr>
              <w:suppressAutoHyphens w:val="0"/>
              <w:spacing w:line="240" w:lineRule="auto"/>
              <w:ind w:left="133" w:right="145" w:firstLine="0"/>
              <w:contextualSpacing w:val="0"/>
              <w:jc w:val="center"/>
              <w:rPr>
                <w:rFonts w:eastAsia="Times New Roman"/>
                <w:b/>
                <w:color w:val="000000" w:themeColor="text1"/>
                <w:sz w:val="18"/>
                <w:szCs w:val="18"/>
                <w:lang w:eastAsia="ru-RU"/>
              </w:rPr>
            </w:pPr>
            <w:r w:rsidRPr="002571A5">
              <w:rPr>
                <w:rFonts w:eastAsia="Times New Roman"/>
                <w:b/>
                <w:color w:val="000000" w:themeColor="text1"/>
                <w:sz w:val="18"/>
                <w:szCs w:val="18"/>
                <w:lang w:eastAsia="ru-RU"/>
              </w:rPr>
              <w:t>3</w:t>
            </w:r>
          </w:p>
        </w:tc>
      </w:tr>
      <w:tr w:rsidR="002571A5" w:rsidRPr="002571A5" w14:paraId="39DAFE9E" w14:textId="77777777" w:rsidTr="006A442A">
        <w:trPr>
          <w:trHeight w:val="20"/>
        </w:trPr>
        <w:tc>
          <w:tcPr>
            <w:tcW w:w="261" w:type="pct"/>
            <w:shd w:val="clear" w:color="auto" w:fill="FFFFFF"/>
          </w:tcPr>
          <w:p w14:paraId="54E83872"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1</w:t>
            </w:r>
          </w:p>
        </w:tc>
        <w:tc>
          <w:tcPr>
            <w:tcW w:w="1487" w:type="pct"/>
            <w:shd w:val="clear" w:color="auto" w:fill="FFFFFF"/>
          </w:tcPr>
          <w:p w14:paraId="6BCA5B7B"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Заливающее освещение</w:t>
            </w:r>
          </w:p>
        </w:tc>
        <w:tc>
          <w:tcPr>
            <w:tcW w:w="3252" w:type="pct"/>
            <w:shd w:val="clear" w:color="auto" w:fill="FFFFFF"/>
          </w:tcPr>
          <w:p w14:paraId="4D24775E"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1) Допустимая цветовая температура: 2000 – 4000 К;</w:t>
            </w:r>
          </w:p>
          <w:p w14:paraId="0B042A64"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2) </w:t>
            </w:r>
            <w:proofErr w:type="gramStart"/>
            <w:r w:rsidRPr="002571A5">
              <w:rPr>
                <w:rFonts w:eastAsia="Times New Roman"/>
                <w:color w:val="000000" w:themeColor="text1"/>
                <w:sz w:val="18"/>
                <w:szCs w:val="18"/>
                <w:lang w:eastAsia="ru-RU"/>
              </w:rPr>
              <w:t>В</w:t>
            </w:r>
            <w:proofErr w:type="gramEnd"/>
            <w:r w:rsidRPr="002571A5">
              <w:rPr>
                <w:rFonts w:eastAsia="Times New Roman"/>
                <w:color w:val="000000" w:themeColor="text1"/>
                <w:sz w:val="18"/>
                <w:szCs w:val="18"/>
                <w:lang w:eastAsia="ru-RU"/>
              </w:rPr>
              <w:t xml:space="preserve"> заливающем освещении могут применяться несколько источников с различным диапазоном допустимой цветовой температуры, но не менее 70% освещаемой площади фасада должны быть освещены источниками с идентичной допустимой цветовой температурой.</w:t>
            </w:r>
          </w:p>
        </w:tc>
      </w:tr>
      <w:tr w:rsidR="002571A5" w:rsidRPr="002571A5" w14:paraId="3AF6A997" w14:textId="77777777" w:rsidTr="006A442A">
        <w:trPr>
          <w:trHeight w:val="20"/>
        </w:trPr>
        <w:tc>
          <w:tcPr>
            <w:tcW w:w="261" w:type="pct"/>
            <w:shd w:val="clear" w:color="auto" w:fill="FFFFFF"/>
          </w:tcPr>
          <w:p w14:paraId="2166C765"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2</w:t>
            </w:r>
          </w:p>
        </w:tc>
        <w:tc>
          <w:tcPr>
            <w:tcW w:w="1487" w:type="pct"/>
            <w:shd w:val="clear" w:color="auto" w:fill="FFFFFF"/>
          </w:tcPr>
          <w:p w14:paraId="7EFC38EA"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Акцентирующее освещение</w:t>
            </w:r>
          </w:p>
        </w:tc>
        <w:tc>
          <w:tcPr>
            <w:tcW w:w="3252" w:type="pct"/>
            <w:shd w:val="clear" w:color="auto" w:fill="FFFFFF"/>
          </w:tcPr>
          <w:p w14:paraId="2D20774C" w14:textId="77777777" w:rsidR="004808B6" w:rsidRPr="002571A5" w:rsidRDefault="004808B6" w:rsidP="006A442A">
            <w:pPr>
              <w:widowControl w:val="0"/>
              <w:pBdr>
                <w:top w:val="nil"/>
                <w:left w:val="nil"/>
                <w:bottom w:val="nil"/>
                <w:right w:val="nil"/>
                <w:between w:val="nil"/>
              </w:pBdr>
              <w:suppressAutoHyphens w:val="0"/>
              <w:spacing w:line="240" w:lineRule="auto"/>
              <w:ind w:left="133"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Допустимая цветовая температура: 2000 – 4000 К;</w:t>
            </w:r>
          </w:p>
          <w:p w14:paraId="518D760D" w14:textId="77777777" w:rsidR="004808B6" w:rsidRPr="002571A5" w:rsidRDefault="004808B6" w:rsidP="006A442A">
            <w:pPr>
              <w:widowControl w:val="0"/>
              <w:pBdr>
                <w:top w:val="nil"/>
                <w:left w:val="nil"/>
                <w:bottom w:val="nil"/>
                <w:right w:val="nil"/>
                <w:between w:val="nil"/>
              </w:pBdr>
              <w:suppressAutoHyphens w:val="0"/>
              <w:spacing w:line="240" w:lineRule="auto"/>
              <w:ind w:left="133"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 xml:space="preserve">2) </w:t>
            </w:r>
            <w:proofErr w:type="gramStart"/>
            <w:r w:rsidRPr="002571A5">
              <w:rPr>
                <w:rFonts w:eastAsia="Times New Roman"/>
                <w:color w:val="000000" w:themeColor="text1"/>
                <w:sz w:val="18"/>
                <w:szCs w:val="18"/>
                <w:lang w:eastAsia="ru-RU"/>
              </w:rPr>
              <w:t>В</w:t>
            </w:r>
            <w:proofErr w:type="gramEnd"/>
            <w:r w:rsidRPr="002571A5">
              <w:rPr>
                <w:rFonts w:eastAsia="Times New Roman"/>
                <w:color w:val="000000" w:themeColor="text1"/>
                <w:sz w:val="18"/>
                <w:szCs w:val="18"/>
                <w:lang w:eastAsia="ru-RU"/>
              </w:rPr>
              <w:t xml:space="preserve"> акцентирующем освещении могут применяться источники с цветовой температурой менее 2000 К и свыше 4000 К (красные и синие оттенки), но не менее 70% освещаемой площади фасада должны быть освещены источниками с идентичной допустимой цветовой температурой в пределах 2000 – 4000 К.</w:t>
            </w:r>
          </w:p>
        </w:tc>
      </w:tr>
      <w:tr w:rsidR="002571A5" w:rsidRPr="002571A5" w14:paraId="69A83688" w14:textId="77777777" w:rsidTr="006A442A">
        <w:trPr>
          <w:trHeight w:val="20"/>
        </w:trPr>
        <w:tc>
          <w:tcPr>
            <w:tcW w:w="261" w:type="pct"/>
            <w:shd w:val="clear" w:color="auto" w:fill="FFFFFF"/>
          </w:tcPr>
          <w:p w14:paraId="23D4C9AB"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3</w:t>
            </w:r>
          </w:p>
        </w:tc>
        <w:tc>
          <w:tcPr>
            <w:tcW w:w="1487" w:type="pct"/>
            <w:shd w:val="clear" w:color="auto" w:fill="FFFFFF"/>
          </w:tcPr>
          <w:p w14:paraId="3549675C" w14:textId="77777777" w:rsidR="004808B6" w:rsidRPr="002571A5" w:rsidRDefault="004808B6" w:rsidP="006A442A">
            <w:pPr>
              <w:widowControl w:val="0"/>
              <w:pBdr>
                <w:top w:val="nil"/>
                <w:left w:val="nil"/>
                <w:bottom w:val="nil"/>
                <w:right w:val="nil"/>
                <w:between w:val="nil"/>
              </w:pBdr>
              <w:suppressAutoHyphens w:val="0"/>
              <w:spacing w:line="240" w:lineRule="auto"/>
              <w:ind w:left="120" w:firstLine="0"/>
              <w:contextualSpacing w:val="0"/>
              <w:jc w:val="left"/>
              <w:rPr>
                <w:rFonts w:eastAsia="Times New Roman"/>
                <w:color w:val="000000" w:themeColor="text1"/>
                <w:sz w:val="18"/>
                <w:szCs w:val="18"/>
                <w:lang w:eastAsia="ru-RU"/>
              </w:rPr>
            </w:pPr>
            <w:r w:rsidRPr="002571A5">
              <w:rPr>
                <w:rFonts w:eastAsia="Times New Roman"/>
                <w:color w:val="000000" w:themeColor="text1"/>
                <w:sz w:val="18"/>
                <w:szCs w:val="18"/>
                <w:lang w:eastAsia="ru-RU"/>
              </w:rPr>
              <w:t>Локальное архитектурное освещение</w:t>
            </w:r>
          </w:p>
        </w:tc>
        <w:tc>
          <w:tcPr>
            <w:tcW w:w="3252" w:type="pct"/>
            <w:shd w:val="clear" w:color="auto" w:fill="FFFFFF"/>
          </w:tcPr>
          <w:p w14:paraId="5C0EFDC6" w14:textId="77777777" w:rsidR="004808B6" w:rsidRPr="002571A5" w:rsidRDefault="004808B6" w:rsidP="006A442A">
            <w:pPr>
              <w:widowControl w:val="0"/>
              <w:pBdr>
                <w:top w:val="nil"/>
                <w:left w:val="nil"/>
                <w:bottom w:val="nil"/>
                <w:right w:val="nil"/>
                <w:between w:val="nil"/>
              </w:pBdr>
              <w:suppressAutoHyphens w:val="0"/>
              <w:spacing w:line="240" w:lineRule="auto"/>
              <w:ind w:left="133"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1) Допустимая цветовая температура: 2000 – 4000 К;</w:t>
            </w:r>
          </w:p>
          <w:p w14:paraId="462A8E77" w14:textId="77777777" w:rsidR="004808B6" w:rsidRPr="002571A5" w:rsidRDefault="004808B6" w:rsidP="006A442A">
            <w:pPr>
              <w:widowControl w:val="0"/>
              <w:pBdr>
                <w:top w:val="nil"/>
                <w:left w:val="nil"/>
                <w:bottom w:val="nil"/>
                <w:right w:val="nil"/>
                <w:between w:val="nil"/>
              </w:pBdr>
              <w:suppressAutoHyphens w:val="0"/>
              <w:spacing w:line="240" w:lineRule="auto"/>
              <w:ind w:left="133" w:firstLine="0"/>
              <w:contextualSpacing w:val="0"/>
              <w:rPr>
                <w:rFonts w:eastAsia="Times New Roman"/>
                <w:color w:val="000000" w:themeColor="text1"/>
                <w:sz w:val="18"/>
                <w:szCs w:val="18"/>
                <w:lang w:eastAsia="ru-RU"/>
              </w:rPr>
            </w:pPr>
            <w:r w:rsidRPr="002571A5">
              <w:rPr>
                <w:rFonts w:eastAsia="Times New Roman"/>
                <w:color w:val="000000" w:themeColor="text1"/>
                <w:sz w:val="18"/>
                <w:szCs w:val="18"/>
                <w:lang w:eastAsia="ru-RU"/>
              </w:rPr>
              <w:t>2) При локальном архитектурном освещении могут применяться источники с цветовой температурой менее 2000 К и свыше 4000 К (красные и синие оттенки), но не менее 70% освещаемой площади фасада должны быть освещены источниками с идентичной допустимой цветовой температурой в пределах 2000 – 4000 К.</w:t>
            </w:r>
          </w:p>
        </w:tc>
      </w:tr>
    </w:tbl>
    <w:p w14:paraId="5C4061C8" w14:textId="169A5C44" w:rsidR="001C0C68" w:rsidRPr="002571A5" w:rsidRDefault="004808B6" w:rsidP="004808B6">
      <w:pPr>
        <w:pStyle w:val="aff2"/>
        <w:numPr>
          <w:ilvl w:val="0"/>
          <w:numId w:val="125"/>
        </w:numPr>
        <w:tabs>
          <w:tab w:val="left" w:pos="851"/>
        </w:tabs>
        <w:spacing w:after="0" w:line="276" w:lineRule="auto"/>
        <w:ind w:left="0" w:firstLine="426"/>
        <w:rPr>
          <w:rFonts w:ascii="Times New Roman" w:hAnsi="Times New Roman"/>
          <w:color w:val="000000" w:themeColor="text1"/>
          <w:szCs w:val="24"/>
        </w:rPr>
      </w:pPr>
      <w:r w:rsidRPr="002571A5">
        <w:rPr>
          <w:rFonts w:ascii="Times New Roman" w:hAnsi="Times New Roman"/>
          <w:color w:val="000000" w:themeColor="text1"/>
          <w:szCs w:val="24"/>
        </w:rPr>
        <w:t>Фасады объектов капитального строительства, расположенные по красным линиям на основных магистральных улицах, оборудуются архитектурным освещением.</w:t>
      </w:r>
    </w:p>
    <w:p w14:paraId="25A37CC8" w14:textId="77777777" w:rsidR="00C722C4" w:rsidRPr="002571A5" w:rsidRDefault="00C722C4" w:rsidP="004334A5">
      <w:pPr>
        <w:rPr>
          <w:color w:val="000000" w:themeColor="text1"/>
          <w:szCs w:val="24"/>
        </w:rPr>
        <w:sectPr w:rsidR="00C722C4" w:rsidRPr="002571A5" w:rsidSect="009A6BEA">
          <w:pgSz w:w="11906" w:h="16838"/>
          <w:pgMar w:top="1134" w:right="567" w:bottom="1134" w:left="1418" w:header="567" w:footer="567" w:gutter="0"/>
          <w:cols w:space="720"/>
          <w:docGrid w:linePitch="381"/>
        </w:sectPr>
      </w:pPr>
    </w:p>
    <w:p w14:paraId="77857B39" w14:textId="77777777" w:rsidR="009F262E" w:rsidRPr="002571A5" w:rsidRDefault="009F262E" w:rsidP="004334A5">
      <w:pPr>
        <w:pStyle w:val="18"/>
        <w:tabs>
          <w:tab w:val="num" w:pos="0"/>
        </w:tabs>
        <w:spacing w:after="0"/>
        <w:jc w:val="right"/>
        <w:rPr>
          <w:color w:val="000000" w:themeColor="text1"/>
          <w:szCs w:val="24"/>
        </w:rPr>
      </w:pPr>
      <w:bookmarkStart w:id="97" w:name="_Toc150354435"/>
      <w:r w:rsidRPr="002571A5">
        <w:rPr>
          <w:color w:val="000000" w:themeColor="text1"/>
          <w:szCs w:val="24"/>
        </w:rPr>
        <w:lastRenderedPageBreak/>
        <w:t>Приложение № 1</w:t>
      </w:r>
      <w:bookmarkEnd w:id="97"/>
    </w:p>
    <w:p w14:paraId="56D524EE" w14:textId="6DAB668A" w:rsidR="009F262E" w:rsidRPr="002571A5" w:rsidRDefault="009F262E" w:rsidP="004334A5">
      <w:pPr>
        <w:ind w:firstLine="0"/>
        <w:jc w:val="center"/>
        <w:rPr>
          <w:color w:val="000000" w:themeColor="text1"/>
        </w:rPr>
      </w:pPr>
      <w:r w:rsidRPr="002571A5">
        <w:rPr>
          <w:color w:val="000000" w:themeColor="text1"/>
        </w:rPr>
        <w:t>Перечень объектов культурного наследия</w:t>
      </w:r>
      <w:r w:rsidR="00797863" w:rsidRPr="002571A5">
        <w:rPr>
          <w:color w:val="000000" w:themeColor="text1"/>
        </w:rPr>
        <w:t xml:space="preserve"> федерального значения</w:t>
      </w:r>
      <w:r w:rsidR="00B53E90" w:rsidRPr="002571A5">
        <w:rPr>
          <w:color w:val="000000" w:themeColor="text1"/>
        </w:rPr>
        <w:t xml:space="preserve">, расположенных в границах </w:t>
      </w:r>
      <w:r w:rsidR="00797863" w:rsidRPr="002571A5">
        <w:rPr>
          <w:color w:val="000000" w:themeColor="text1"/>
        </w:rPr>
        <w:t>городского округа город Липецк</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1865"/>
        <w:gridCol w:w="2392"/>
        <w:gridCol w:w="1401"/>
        <w:gridCol w:w="2024"/>
        <w:gridCol w:w="2507"/>
        <w:gridCol w:w="2003"/>
        <w:gridCol w:w="1948"/>
      </w:tblGrid>
      <w:tr w:rsidR="00B06D92" w:rsidRPr="002571A5" w14:paraId="6E0486AE" w14:textId="77777777" w:rsidTr="00774487">
        <w:trPr>
          <w:tblHeader/>
          <w:jc w:val="center"/>
        </w:trPr>
        <w:tc>
          <w:tcPr>
            <w:tcW w:w="144" w:type="pct"/>
            <w:shd w:val="clear" w:color="auto" w:fill="auto"/>
            <w:vAlign w:val="center"/>
          </w:tcPr>
          <w:p w14:paraId="274C707F" w14:textId="76CE99E5" w:rsidR="00B06D92" w:rsidRPr="002571A5" w:rsidRDefault="00BF0715" w:rsidP="004334A5">
            <w:pPr>
              <w:pStyle w:val="affffffffffffffffffd"/>
              <w:rPr>
                <w:b/>
                <w:color w:val="000000" w:themeColor="text1"/>
              </w:rPr>
            </w:pPr>
            <w:r w:rsidRPr="002571A5">
              <w:rPr>
                <w:b/>
                <w:color w:val="000000" w:themeColor="text1"/>
              </w:rPr>
              <w:t>№</w:t>
            </w:r>
          </w:p>
        </w:tc>
        <w:tc>
          <w:tcPr>
            <w:tcW w:w="640" w:type="pct"/>
            <w:vAlign w:val="center"/>
          </w:tcPr>
          <w:p w14:paraId="3A84816B" w14:textId="35C965BA" w:rsidR="00B06D92" w:rsidRPr="002571A5" w:rsidRDefault="00B06D92" w:rsidP="004334A5">
            <w:pPr>
              <w:pStyle w:val="affffffffffffffffffd"/>
              <w:rPr>
                <w:b/>
                <w:color w:val="000000" w:themeColor="text1"/>
              </w:rPr>
            </w:pPr>
            <w:r w:rsidRPr="002571A5">
              <w:rPr>
                <w:b/>
                <w:color w:val="000000" w:themeColor="text1"/>
              </w:rPr>
              <w:t>Регистрационный номер в</w:t>
            </w:r>
            <w:r w:rsidR="002E7CA8" w:rsidRPr="002571A5">
              <w:rPr>
                <w:rFonts w:ascii="Arial" w:eastAsia="Calibri" w:hAnsi="Arial" w:cs="Arial"/>
                <w:b/>
                <w:bCs/>
                <w:color w:val="000000" w:themeColor="text1"/>
                <w:sz w:val="21"/>
                <w:szCs w:val="21"/>
                <w:shd w:val="clear" w:color="auto" w:fill="FFFFFF"/>
                <w:lang w:eastAsia="zh-CN"/>
              </w:rPr>
              <w:t xml:space="preserve"> </w:t>
            </w:r>
            <w:r w:rsidR="002E7CA8" w:rsidRPr="002571A5">
              <w:rPr>
                <w:b/>
                <w:bCs/>
                <w:color w:val="000000" w:themeColor="text1"/>
              </w:rPr>
              <w:t>Едином государственном реестре объектов культурного наследия</w:t>
            </w:r>
          </w:p>
        </w:tc>
        <w:tc>
          <w:tcPr>
            <w:tcW w:w="821" w:type="pct"/>
            <w:shd w:val="clear" w:color="auto" w:fill="auto"/>
            <w:vAlign w:val="center"/>
          </w:tcPr>
          <w:p w14:paraId="0865B214" w14:textId="77777777" w:rsidR="00B06D92" w:rsidRPr="002571A5" w:rsidRDefault="00B06D92" w:rsidP="004334A5">
            <w:pPr>
              <w:pStyle w:val="affffffffffffffffffd"/>
              <w:rPr>
                <w:b/>
                <w:color w:val="000000" w:themeColor="text1"/>
              </w:rPr>
            </w:pPr>
            <w:r w:rsidRPr="002571A5">
              <w:rPr>
                <w:b/>
                <w:color w:val="000000" w:themeColor="text1"/>
              </w:rPr>
              <w:t>Наименование объекта</w:t>
            </w:r>
          </w:p>
        </w:tc>
        <w:tc>
          <w:tcPr>
            <w:tcW w:w="481" w:type="pct"/>
            <w:vAlign w:val="center"/>
          </w:tcPr>
          <w:p w14:paraId="406D5254" w14:textId="77777777" w:rsidR="00B06D92" w:rsidRPr="002571A5" w:rsidRDefault="00B06D92" w:rsidP="004334A5">
            <w:pPr>
              <w:pStyle w:val="affffffffffffffffffd"/>
              <w:rPr>
                <w:b/>
                <w:color w:val="000000" w:themeColor="text1"/>
              </w:rPr>
            </w:pPr>
            <w:r w:rsidRPr="002571A5">
              <w:rPr>
                <w:b/>
                <w:color w:val="000000" w:themeColor="text1"/>
              </w:rPr>
              <w:t>Вид ОКН</w:t>
            </w:r>
          </w:p>
        </w:tc>
        <w:tc>
          <w:tcPr>
            <w:tcW w:w="695" w:type="pct"/>
            <w:shd w:val="clear" w:color="auto" w:fill="auto"/>
            <w:vAlign w:val="center"/>
          </w:tcPr>
          <w:p w14:paraId="3CFC28AC" w14:textId="77777777" w:rsidR="00B06D92" w:rsidRPr="002571A5" w:rsidRDefault="00B06D92" w:rsidP="004334A5">
            <w:pPr>
              <w:pStyle w:val="affffffffffffffffffd"/>
              <w:rPr>
                <w:b/>
                <w:color w:val="000000" w:themeColor="text1"/>
              </w:rPr>
            </w:pPr>
            <w:r w:rsidRPr="002571A5">
              <w:rPr>
                <w:b/>
                <w:color w:val="000000" w:themeColor="text1"/>
              </w:rPr>
              <w:t>Местонахождение</w:t>
            </w:r>
          </w:p>
          <w:p w14:paraId="30B12541" w14:textId="77777777" w:rsidR="00B06D92" w:rsidRPr="002571A5" w:rsidRDefault="00B06D92" w:rsidP="004334A5">
            <w:pPr>
              <w:pStyle w:val="affffffffffffffffffd"/>
              <w:rPr>
                <w:b/>
                <w:color w:val="000000" w:themeColor="text1"/>
              </w:rPr>
            </w:pPr>
            <w:r w:rsidRPr="002571A5">
              <w:rPr>
                <w:b/>
                <w:color w:val="000000" w:themeColor="text1"/>
              </w:rPr>
              <w:t>объекта</w:t>
            </w:r>
          </w:p>
        </w:tc>
        <w:tc>
          <w:tcPr>
            <w:tcW w:w="861" w:type="pct"/>
            <w:shd w:val="clear" w:color="auto" w:fill="auto"/>
            <w:vAlign w:val="center"/>
          </w:tcPr>
          <w:p w14:paraId="16EEEF21" w14:textId="164875F0" w:rsidR="00B06D92" w:rsidRPr="002571A5" w:rsidRDefault="00402344" w:rsidP="004334A5">
            <w:pPr>
              <w:pStyle w:val="affffffffffffffffffd"/>
              <w:rPr>
                <w:b/>
                <w:color w:val="000000" w:themeColor="text1"/>
              </w:rPr>
            </w:pPr>
            <w:r w:rsidRPr="002571A5">
              <w:rPr>
                <w:b/>
                <w:color w:val="000000" w:themeColor="text1"/>
              </w:rPr>
              <w:t>Категория,</w:t>
            </w:r>
          </w:p>
          <w:p w14:paraId="67588786" w14:textId="60253892" w:rsidR="00B06D92" w:rsidRPr="002571A5" w:rsidRDefault="00402344" w:rsidP="004334A5">
            <w:pPr>
              <w:pStyle w:val="affffffffffffffffffd"/>
              <w:rPr>
                <w:b/>
                <w:color w:val="000000" w:themeColor="text1"/>
              </w:rPr>
            </w:pPr>
            <w:r w:rsidRPr="002571A5">
              <w:rPr>
                <w:b/>
                <w:color w:val="000000" w:themeColor="text1"/>
              </w:rPr>
              <w:t>основание</w:t>
            </w:r>
          </w:p>
        </w:tc>
        <w:tc>
          <w:tcPr>
            <w:tcW w:w="688" w:type="pct"/>
            <w:vAlign w:val="center"/>
          </w:tcPr>
          <w:p w14:paraId="4A5404E8" w14:textId="3609D2A2" w:rsidR="00B06D92" w:rsidRPr="002571A5" w:rsidRDefault="00B06D92" w:rsidP="004334A5">
            <w:pPr>
              <w:pStyle w:val="affffffffffffffffffd"/>
              <w:rPr>
                <w:b/>
                <w:color w:val="000000" w:themeColor="text1"/>
              </w:rPr>
            </w:pPr>
            <w:r w:rsidRPr="002571A5">
              <w:rPr>
                <w:b/>
                <w:color w:val="000000" w:themeColor="text1"/>
              </w:rPr>
              <w:t xml:space="preserve">Приказ Министерства культуры РФ о регистрации в </w:t>
            </w:r>
            <w:r w:rsidR="002E7CA8" w:rsidRPr="002571A5">
              <w:rPr>
                <w:b/>
                <w:bCs/>
                <w:color w:val="000000" w:themeColor="text1"/>
              </w:rPr>
              <w:t>Едином государственном реестре объектов культурного наследия</w:t>
            </w:r>
          </w:p>
        </w:tc>
        <w:tc>
          <w:tcPr>
            <w:tcW w:w="669" w:type="pct"/>
            <w:vAlign w:val="center"/>
          </w:tcPr>
          <w:p w14:paraId="144D2155" w14:textId="77777777" w:rsidR="00B06D92" w:rsidRPr="002571A5" w:rsidRDefault="00B06D92" w:rsidP="004334A5">
            <w:pPr>
              <w:pStyle w:val="affffffffffffffffffd"/>
              <w:rPr>
                <w:b/>
                <w:color w:val="000000" w:themeColor="text1"/>
              </w:rPr>
            </w:pPr>
            <w:r w:rsidRPr="002571A5">
              <w:rPr>
                <w:b/>
                <w:color w:val="000000" w:themeColor="text1"/>
              </w:rPr>
              <w:t>Границы территории объектов культурного наследия</w:t>
            </w:r>
          </w:p>
        </w:tc>
      </w:tr>
    </w:tbl>
    <w:p w14:paraId="2B64F4EA" w14:textId="77777777" w:rsidR="00B06D92" w:rsidRPr="002571A5" w:rsidRDefault="00B06D92" w:rsidP="004334A5">
      <w:pPr>
        <w:spacing w:line="14" w:lineRule="auto"/>
        <w:jc w:val="center"/>
        <w:rPr>
          <w:b/>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1840"/>
        <w:gridCol w:w="2411"/>
        <w:gridCol w:w="1418"/>
        <w:gridCol w:w="1983"/>
        <w:gridCol w:w="2551"/>
        <w:gridCol w:w="1986"/>
        <w:gridCol w:w="1948"/>
      </w:tblGrid>
      <w:tr w:rsidR="002571A5" w:rsidRPr="002571A5" w14:paraId="0632E8E8" w14:textId="77777777" w:rsidTr="00774487">
        <w:trPr>
          <w:trHeight w:val="20"/>
          <w:tblHeader/>
          <w:jc w:val="center"/>
        </w:trPr>
        <w:tc>
          <w:tcPr>
            <w:tcW w:w="145" w:type="pct"/>
            <w:shd w:val="clear" w:color="auto" w:fill="auto"/>
          </w:tcPr>
          <w:p w14:paraId="4459C8B7" w14:textId="77777777" w:rsidR="00797863" w:rsidRPr="002571A5" w:rsidRDefault="00797863" w:rsidP="004334A5">
            <w:pPr>
              <w:pStyle w:val="affffffffffffffffffd"/>
              <w:rPr>
                <w:b/>
                <w:color w:val="000000" w:themeColor="text1"/>
                <w:szCs w:val="20"/>
              </w:rPr>
            </w:pPr>
            <w:r w:rsidRPr="002571A5">
              <w:rPr>
                <w:b/>
                <w:color w:val="000000" w:themeColor="text1"/>
                <w:szCs w:val="20"/>
              </w:rPr>
              <w:t>1</w:t>
            </w:r>
          </w:p>
        </w:tc>
        <w:tc>
          <w:tcPr>
            <w:tcW w:w="632" w:type="pct"/>
          </w:tcPr>
          <w:p w14:paraId="4375FE48" w14:textId="77777777" w:rsidR="00797863" w:rsidRPr="002571A5" w:rsidRDefault="00797863" w:rsidP="004334A5">
            <w:pPr>
              <w:pStyle w:val="affffffffffffffffffd"/>
              <w:rPr>
                <w:b/>
                <w:color w:val="000000" w:themeColor="text1"/>
                <w:szCs w:val="20"/>
              </w:rPr>
            </w:pPr>
            <w:r w:rsidRPr="002571A5">
              <w:rPr>
                <w:b/>
                <w:color w:val="000000" w:themeColor="text1"/>
                <w:szCs w:val="20"/>
              </w:rPr>
              <w:t>2</w:t>
            </w:r>
          </w:p>
        </w:tc>
        <w:tc>
          <w:tcPr>
            <w:tcW w:w="828" w:type="pct"/>
            <w:shd w:val="clear" w:color="auto" w:fill="auto"/>
          </w:tcPr>
          <w:p w14:paraId="20A8D5EB" w14:textId="77777777" w:rsidR="00797863" w:rsidRPr="002571A5" w:rsidRDefault="00797863" w:rsidP="004334A5">
            <w:pPr>
              <w:pStyle w:val="affffffffffffffffffd"/>
              <w:rPr>
                <w:b/>
                <w:color w:val="000000" w:themeColor="text1"/>
                <w:szCs w:val="20"/>
              </w:rPr>
            </w:pPr>
            <w:r w:rsidRPr="002571A5">
              <w:rPr>
                <w:b/>
                <w:color w:val="000000" w:themeColor="text1"/>
                <w:szCs w:val="20"/>
              </w:rPr>
              <w:t>3</w:t>
            </w:r>
          </w:p>
        </w:tc>
        <w:tc>
          <w:tcPr>
            <w:tcW w:w="487" w:type="pct"/>
          </w:tcPr>
          <w:p w14:paraId="08234FF9" w14:textId="77777777" w:rsidR="00797863" w:rsidRPr="002571A5" w:rsidRDefault="00797863" w:rsidP="004334A5">
            <w:pPr>
              <w:pStyle w:val="affffffffffffffffffd"/>
              <w:rPr>
                <w:b/>
                <w:color w:val="000000" w:themeColor="text1"/>
                <w:szCs w:val="20"/>
              </w:rPr>
            </w:pPr>
            <w:r w:rsidRPr="002571A5">
              <w:rPr>
                <w:b/>
                <w:color w:val="000000" w:themeColor="text1"/>
                <w:szCs w:val="20"/>
              </w:rPr>
              <w:t>4</w:t>
            </w:r>
          </w:p>
        </w:tc>
        <w:tc>
          <w:tcPr>
            <w:tcW w:w="681" w:type="pct"/>
            <w:shd w:val="clear" w:color="auto" w:fill="auto"/>
          </w:tcPr>
          <w:p w14:paraId="4DBFAE64" w14:textId="77777777" w:rsidR="00797863" w:rsidRPr="002571A5" w:rsidRDefault="00797863" w:rsidP="004334A5">
            <w:pPr>
              <w:pStyle w:val="affffffffffffffffffd"/>
              <w:rPr>
                <w:b/>
                <w:color w:val="000000" w:themeColor="text1"/>
                <w:szCs w:val="20"/>
              </w:rPr>
            </w:pPr>
            <w:r w:rsidRPr="002571A5">
              <w:rPr>
                <w:b/>
                <w:color w:val="000000" w:themeColor="text1"/>
                <w:szCs w:val="20"/>
              </w:rPr>
              <w:t>5</w:t>
            </w:r>
          </w:p>
        </w:tc>
        <w:tc>
          <w:tcPr>
            <w:tcW w:w="876" w:type="pct"/>
            <w:shd w:val="clear" w:color="auto" w:fill="auto"/>
          </w:tcPr>
          <w:p w14:paraId="4D920F3D" w14:textId="77777777" w:rsidR="00797863" w:rsidRPr="002571A5" w:rsidRDefault="00797863" w:rsidP="004334A5">
            <w:pPr>
              <w:pStyle w:val="affffffffffffffffffd"/>
              <w:rPr>
                <w:b/>
                <w:color w:val="000000" w:themeColor="text1"/>
                <w:szCs w:val="20"/>
              </w:rPr>
            </w:pPr>
            <w:r w:rsidRPr="002571A5">
              <w:rPr>
                <w:b/>
                <w:color w:val="000000" w:themeColor="text1"/>
                <w:szCs w:val="20"/>
              </w:rPr>
              <w:t>6</w:t>
            </w:r>
          </w:p>
        </w:tc>
        <w:tc>
          <w:tcPr>
            <w:tcW w:w="682" w:type="pct"/>
          </w:tcPr>
          <w:p w14:paraId="775F79FD" w14:textId="77777777" w:rsidR="00797863" w:rsidRPr="002571A5" w:rsidRDefault="00797863" w:rsidP="004334A5">
            <w:pPr>
              <w:pStyle w:val="affffffffffffffffffd"/>
              <w:rPr>
                <w:b/>
                <w:color w:val="000000" w:themeColor="text1"/>
                <w:szCs w:val="20"/>
              </w:rPr>
            </w:pPr>
            <w:r w:rsidRPr="002571A5">
              <w:rPr>
                <w:b/>
                <w:color w:val="000000" w:themeColor="text1"/>
                <w:szCs w:val="20"/>
              </w:rPr>
              <w:t>7</w:t>
            </w:r>
          </w:p>
        </w:tc>
        <w:tc>
          <w:tcPr>
            <w:tcW w:w="669" w:type="pct"/>
          </w:tcPr>
          <w:p w14:paraId="24D7CF28" w14:textId="77777777" w:rsidR="00797863" w:rsidRPr="002571A5" w:rsidRDefault="00797863" w:rsidP="004334A5">
            <w:pPr>
              <w:pStyle w:val="affffffffffffffffffd"/>
              <w:rPr>
                <w:b/>
                <w:color w:val="000000" w:themeColor="text1"/>
                <w:szCs w:val="20"/>
              </w:rPr>
            </w:pPr>
            <w:r w:rsidRPr="002571A5">
              <w:rPr>
                <w:b/>
                <w:color w:val="000000" w:themeColor="text1"/>
                <w:szCs w:val="20"/>
              </w:rPr>
              <w:t>8</w:t>
            </w:r>
          </w:p>
        </w:tc>
      </w:tr>
      <w:tr w:rsidR="002571A5" w:rsidRPr="002571A5" w14:paraId="61EA7723" w14:textId="77777777" w:rsidTr="00774487">
        <w:trPr>
          <w:trHeight w:val="20"/>
          <w:jc w:val="center"/>
        </w:trPr>
        <w:tc>
          <w:tcPr>
            <w:tcW w:w="145" w:type="pct"/>
            <w:shd w:val="clear" w:color="auto" w:fill="auto"/>
          </w:tcPr>
          <w:p w14:paraId="6A1DC8AC" w14:textId="77777777" w:rsidR="00797863" w:rsidRPr="002571A5" w:rsidRDefault="00797863" w:rsidP="004334A5">
            <w:pPr>
              <w:pStyle w:val="affffffffffffffffffd"/>
              <w:rPr>
                <w:color w:val="000000" w:themeColor="text1"/>
                <w:szCs w:val="20"/>
              </w:rPr>
            </w:pPr>
            <w:bookmarkStart w:id="98" w:name="_Ref72745151"/>
            <w:r w:rsidRPr="002571A5">
              <w:rPr>
                <w:color w:val="000000" w:themeColor="text1"/>
                <w:szCs w:val="20"/>
              </w:rPr>
              <w:t>1</w:t>
            </w:r>
          </w:p>
        </w:tc>
        <w:bookmarkEnd w:id="98"/>
        <w:tc>
          <w:tcPr>
            <w:tcW w:w="632" w:type="pct"/>
          </w:tcPr>
          <w:p w14:paraId="13A857C3" w14:textId="77777777" w:rsidR="00797863" w:rsidRPr="002571A5" w:rsidRDefault="00797863" w:rsidP="004334A5">
            <w:pPr>
              <w:pStyle w:val="affffffffffffffffffd"/>
              <w:rPr>
                <w:color w:val="000000" w:themeColor="text1"/>
                <w:szCs w:val="20"/>
              </w:rPr>
            </w:pPr>
            <w:r w:rsidRPr="002571A5">
              <w:rPr>
                <w:color w:val="000000" w:themeColor="text1"/>
                <w:szCs w:val="20"/>
              </w:rPr>
              <w:t>481540321850006</w:t>
            </w:r>
          </w:p>
        </w:tc>
        <w:tc>
          <w:tcPr>
            <w:tcW w:w="828" w:type="pct"/>
            <w:shd w:val="clear" w:color="auto" w:fill="auto"/>
          </w:tcPr>
          <w:p w14:paraId="3C3B8F2F" w14:textId="77777777" w:rsidR="00797863" w:rsidRPr="002571A5" w:rsidRDefault="00797863" w:rsidP="004334A5">
            <w:pPr>
              <w:pStyle w:val="affffffffffffffffffd"/>
              <w:jc w:val="left"/>
              <w:rPr>
                <w:color w:val="000000" w:themeColor="text1"/>
                <w:szCs w:val="20"/>
              </w:rPr>
            </w:pPr>
            <w:r w:rsidRPr="002571A5">
              <w:rPr>
                <w:color w:val="000000" w:themeColor="text1"/>
                <w:szCs w:val="20"/>
              </w:rPr>
              <w:t xml:space="preserve">Липецкое городище </w:t>
            </w:r>
          </w:p>
          <w:p w14:paraId="53F0D284" w14:textId="77777777" w:rsidR="00797863" w:rsidRPr="002571A5" w:rsidRDefault="00797863" w:rsidP="004334A5">
            <w:pPr>
              <w:pStyle w:val="affffffffffffffffffd"/>
              <w:jc w:val="left"/>
              <w:rPr>
                <w:color w:val="000000" w:themeColor="text1"/>
                <w:szCs w:val="20"/>
              </w:rPr>
            </w:pPr>
            <w:r w:rsidRPr="002571A5">
              <w:rPr>
                <w:color w:val="000000" w:themeColor="text1"/>
                <w:szCs w:val="20"/>
              </w:rPr>
              <w:t>(XII-XIII вв.)</w:t>
            </w:r>
          </w:p>
        </w:tc>
        <w:tc>
          <w:tcPr>
            <w:tcW w:w="487" w:type="pct"/>
          </w:tcPr>
          <w:p w14:paraId="58C906FD" w14:textId="77777777" w:rsidR="00797863" w:rsidRPr="002571A5" w:rsidRDefault="00797863" w:rsidP="004334A5">
            <w:pPr>
              <w:pStyle w:val="affffffffffffffffffd"/>
              <w:rPr>
                <w:color w:val="000000" w:themeColor="text1"/>
                <w:szCs w:val="20"/>
              </w:rPr>
            </w:pPr>
            <w:r w:rsidRPr="002571A5">
              <w:rPr>
                <w:color w:val="000000" w:themeColor="text1"/>
                <w:szCs w:val="20"/>
              </w:rPr>
              <w:t>Памятники археологии</w:t>
            </w:r>
          </w:p>
        </w:tc>
        <w:tc>
          <w:tcPr>
            <w:tcW w:w="681" w:type="pct"/>
            <w:shd w:val="clear" w:color="auto" w:fill="auto"/>
          </w:tcPr>
          <w:p w14:paraId="331E0D79" w14:textId="77777777" w:rsidR="00797863" w:rsidRPr="002571A5" w:rsidRDefault="00797863" w:rsidP="004334A5">
            <w:pPr>
              <w:pStyle w:val="affffffffffffffffffd"/>
              <w:jc w:val="left"/>
              <w:rPr>
                <w:color w:val="000000" w:themeColor="text1"/>
                <w:szCs w:val="20"/>
              </w:rPr>
            </w:pPr>
            <w:r w:rsidRPr="002571A5">
              <w:rPr>
                <w:color w:val="000000" w:themeColor="text1"/>
                <w:szCs w:val="20"/>
              </w:rPr>
              <w:t xml:space="preserve">на берегу реки </w:t>
            </w:r>
            <w:proofErr w:type="spellStart"/>
            <w:r w:rsidRPr="002571A5">
              <w:rPr>
                <w:color w:val="000000" w:themeColor="text1"/>
                <w:szCs w:val="20"/>
              </w:rPr>
              <w:t>Липовки</w:t>
            </w:r>
            <w:proofErr w:type="spellEnd"/>
            <w:r w:rsidRPr="002571A5">
              <w:rPr>
                <w:color w:val="000000" w:themeColor="text1"/>
                <w:szCs w:val="20"/>
              </w:rPr>
              <w:t xml:space="preserve"> в центре города</w:t>
            </w:r>
          </w:p>
        </w:tc>
        <w:tc>
          <w:tcPr>
            <w:tcW w:w="876" w:type="pct"/>
            <w:shd w:val="clear" w:color="auto" w:fill="auto"/>
          </w:tcPr>
          <w:p w14:paraId="22F7B493" w14:textId="6CC915EE" w:rsidR="00797863" w:rsidRPr="002571A5" w:rsidRDefault="007839EE" w:rsidP="004334A5">
            <w:pPr>
              <w:pStyle w:val="affffffffffffffffffd"/>
              <w:jc w:val="left"/>
              <w:rPr>
                <w:color w:val="000000" w:themeColor="text1"/>
                <w:szCs w:val="20"/>
              </w:rPr>
            </w:pPr>
            <w:r w:rsidRPr="002571A5">
              <w:rPr>
                <w:color w:val="000000" w:themeColor="text1"/>
                <w:szCs w:val="20"/>
              </w:rPr>
              <w:t>Ф</w:t>
            </w:r>
            <w:r w:rsidR="00797863" w:rsidRPr="002571A5">
              <w:rPr>
                <w:color w:val="000000" w:themeColor="text1"/>
                <w:szCs w:val="20"/>
              </w:rPr>
              <w:t>едеральный согласно постановлению Совета Министров РСФСР от</w:t>
            </w:r>
          </w:p>
          <w:p w14:paraId="13D7282C" w14:textId="28B0E7C9" w:rsidR="00797863" w:rsidRPr="002571A5" w:rsidRDefault="007839EE" w:rsidP="004334A5">
            <w:pPr>
              <w:pStyle w:val="affffffffffffffffffd"/>
              <w:jc w:val="left"/>
              <w:rPr>
                <w:color w:val="000000" w:themeColor="text1"/>
                <w:szCs w:val="20"/>
              </w:rPr>
            </w:pPr>
            <w:r w:rsidRPr="002571A5">
              <w:rPr>
                <w:color w:val="000000" w:themeColor="text1"/>
                <w:szCs w:val="20"/>
              </w:rPr>
              <w:t>04.12.1974</w:t>
            </w:r>
            <w:r w:rsidR="00797863" w:rsidRPr="002571A5">
              <w:rPr>
                <w:color w:val="000000" w:themeColor="text1"/>
                <w:szCs w:val="20"/>
              </w:rPr>
              <w:t xml:space="preserve"> № 624</w:t>
            </w:r>
          </w:p>
        </w:tc>
        <w:tc>
          <w:tcPr>
            <w:tcW w:w="682" w:type="pct"/>
          </w:tcPr>
          <w:p w14:paraId="402CDF60" w14:textId="550A1AC7" w:rsidR="00797863" w:rsidRPr="002571A5" w:rsidRDefault="00797863"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04.12.2015</w:t>
            </w:r>
            <w:r w:rsidRPr="002571A5">
              <w:rPr>
                <w:color w:val="000000" w:themeColor="text1"/>
                <w:szCs w:val="20"/>
              </w:rPr>
              <w:t xml:space="preserve"> </w:t>
            </w:r>
            <w:r w:rsidR="00D44D75" w:rsidRPr="002571A5">
              <w:rPr>
                <w:color w:val="000000" w:themeColor="text1"/>
                <w:szCs w:val="20"/>
              </w:rPr>
              <w:br/>
            </w:r>
            <w:r w:rsidRPr="002571A5">
              <w:rPr>
                <w:color w:val="000000" w:themeColor="text1"/>
                <w:szCs w:val="20"/>
              </w:rPr>
              <w:t>№ 24723-р</w:t>
            </w:r>
          </w:p>
        </w:tc>
        <w:tc>
          <w:tcPr>
            <w:tcW w:w="669" w:type="pct"/>
          </w:tcPr>
          <w:p w14:paraId="148232FB" w14:textId="413E305B" w:rsidR="00797863" w:rsidRPr="002571A5" w:rsidRDefault="00797863" w:rsidP="004334A5">
            <w:pPr>
              <w:pStyle w:val="affffffffffffffffffd"/>
              <w:jc w:val="left"/>
              <w:rPr>
                <w:color w:val="000000" w:themeColor="text1"/>
                <w:szCs w:val="20"/>
              </w:rPr>
            </w:pPr>
            <w:r w:rsidRPr="002571A5">
              <w:rPr>
                <w:color w:val="000000" w:themeColor="text1"/>
                <w:szCs w:val="20"/>
              </w:rPr>
              <w:t>Постановление администрации Л</w:t>
            </w:r>
            <w:r w:rsidR="007839EE" w:rsidRPr="002571A5">
              <w:rPr>
                <w:color w:val="000000" w:themeColor="text1"/>
                <w:szCs w:val="20"/>
              </w:rPr>
              <w:t>ипецкой области от 27.02.2014</w:t>
            </w:r>
            <w:r w:rsidRPr="002571A5">
              <w:rPr>
                <w:color w:val="000000" w:themeColor="text1"/>
                <w:szCs w:val="20"/>
              </w:rPr>
              <w:t xml:space="preserve"> № 90</w:t>
            </w:r>
          </w:p>
        </w:tc>
      </w:tr>
      <w:tr w:rsidR="002571A5" w:rsidRPr="002571A5" w14:paraId="7C428728" w14:textId="77777777" w:rsidTr="00774487">
        <w:trPr>
          <w:trHeight w:val="20"/>
          <w:jc w:val="center"/>
        </w:trPr>
        <w:tc>
          <w:tcPr>
            <w:tcW w:w="145" w:type="pct"/>
            <w:shd w:val="clear" w:color="auto" w:fill="auto"/>
          </w:tcPr>
          <w:p w14:paraId="7AE95D24" w14:textId="77777777" w:rsidR="00EE137C" w:rsidRPr="002571A5" w:rsidRDefault="00EE137C" w:rsidP="00EE137C">
            <w:pPr>
              <w:pStyle w:val="affffffffffffffffffd"/>
              <w:rPr>
                <w:color w:val="000000" w:themeColor="text1"/>
                <w:szCs w:val="20"/>
              </w:rPr>
            </w:pPr>
            <w:r w:rsidRPr="002571A5">
              <w:rPr>
                <w:color w:val="000000" w:themeColor="text1"/>
                <w:szCs w:val="20"/>
              </w:rPr>
              <w:t>2</w:t>
            </w:r>
          </w:p>
        </w:tc>
        <w:tc>
          <w:tcPr>
            <w:tcW w:w="632" w:type="pct"/>
          </w:tcPr>
          <w:p w14:paraId="65A72FB4" w14:textId="77777777" w:rsidR="00EE137C" w:rsidRPr="002571A5" w:rsidRDefault="00EE137C" w:rsidP="00EE137C">
            <w:pPr>
              <w:pStyle w:val="affffffffffffffffffd"/>
              <w:rPr>
                <w:color w:val="000000" w:themeColor="text1"/>
                <w:szCs w:val="20"/>
              </w:rPr>
            </w:pPr>
            <w:r w:rsidRPr="002571A5">
              <w:rPr>
                <w:color w:val="000000" w:themeColor="text1"/>
                <w:szCs w:val="20"/>
              </w:rPr>
              <w:t>481741281100006</w:t>
            </w:r>
          </w:p>
        </w:tc>
        <w:tc>
          <w:tcPr>
            <w:tcW w:w="828" w:type="pct"/>
            <w:shd w:val="clear" w:color="auto" w:fill="auto"/>
          </w:tcPr>
          <w:p w14:paraId="59DDEF85" w14:textId="22563A62" w:rsidR="00EE137C" w:rsidRPr="002571A5" w:rsidRDefault="00EE137C" w:rsidP="00EE137C">
            <w:pPr>
              <w:pStyle w:val="affffffffffffffffffd"/>
              <w:jc w:val="left"/>
              <w:rPr>
                <w:color w:val="000000" w:themeColor="text1"/>
                <w:szCs w:val="20"/>
              </w:rPr>
            </w:pPr>
            <w:r w:rsidRPr="002571A5">
              <w:rPr>
                <w:color w:val="000000" w:themeColor="text1"/>
                <w:szCs w:val="20"/>
              </w:rPr>
              <w:t>Поселение «Коровино-1»</w:t>
            </w:r>
          </w:p>
        </w:tc>
        <w:tc>
          <w:tcPr>
            <w:tcW w:w="487" w:type="pct"/>
          </w:tcPr>
          <w:p w14:paraId="323AA712" w14:textId="77777777" w:rsidR="00EE137C" w:rsidRPr="002571A5" w:rsidRDefault="00EE137C" w:rsidP="00EE137C">
            <w:pPr>
              <w:pStyle w:val="affffffffffffffffffd"/>
              <w:rPr>
                <w:color w:val="000000" w:themeColor="text1"/>
                <w:szCs w:val="20"/>
              </w:rPr>
            </w:pPr>
            <w:r w:rsidRPr="002571A5">
              <w:rPr>
                <w:color w:val="000000" w:themeColor="text1"/>
                <w:szCs w:val="20"/>
              </w:rPr>
              <w:t>Памятники археологии</w:t>
            </w:r>
          </w:p>
        </w:tc>
        <w:tc>
          <w:tcPr>
            <w:tcW w:w="681" w:type="pct"/>
            <w:shd w:val="clear" w:color="auto" w:fill="auto"/>
          </w:tcPr>
          <w:p w14:paraId="0F282AA5" w14:textId="25F3FDB8" w:rsidR="00EE137C" w:rsidRPr="002571A5" w:rsidRDefault="00EE137C" w:rsidP="0029048B">
            <w:pPr>
              <w:pStyle w:val="affffffffffffffffffd"/>
              <w:jc w:val="left"/>
              <w:rPr>
                <w:color w:val="000000" w:themeColor="text1"/>
                <w:szCs w:val="20"/>
              </w:rPr>
            </w:pPr>
            <w:r w:rsidRPr="002571A5">
              <w:rPr>
                <w:color w:val="000000" w:themeColor="text1"/>
                <w:szCs w:val="20"/>
              </w:rPr>
              <w:t xml:space="preserve">Липецкая область, </w:t>
            </w:r>
            <w:r w:rsidRPr="002571A5">
              <w:rPr>
                <w:color w:val="000000" w:themeColor="text1"/>
                <w:szCs w:val="20"/>
              </w:rPr>
              <w:br/>
              <w:t xml:space="preserve">г. Липецк, 0,2 км к юго-западу от южной окраины </w:t>
            </w:r>
            <w:r w:rsidRPr="002571A5">
              <w:rPr>
                <w:color w:val="000000" w:themeColor="text1"/>
                <w:szCs w:val="20"/>
              </w:rPr>
              <w:br/>
              <w:t xml:space="preserve">с. </w:t>
            </w:r>
            <w:proofErr w:type="spellStart"/>
            <w:r w:rsidRPr="002571A5">
              <w:rPr>
                <w:color w:val="000000" w:themeColor="text1"/>
                <w:szCs w:val="20"/>
              </w:rPr>
              <w:t>Коровино</w:t>
            </w:r>
            <w:proofErr w:type="spellEnd"/>
            <w:r w:rsidRPr="002571A5">
              <w:rPr>
                <w:color w:val="000000" w:themeColor="text1"/>
                <w:szCs w:val="20"/>
              </w:rPr>
              <w:t xml:space="preserve"> </w:t>
            </w:r>
            <w:r w:rsidRPr="002571A5">
              <w:rPr>
                <w:color w:val="000000" w:themeColor="text1"/>
                <w:szCs w:val="20"/>
              </w:rPr>
              <w:br/>
              <w:t>(ул. Речная) (часть г. Липецк), 0,9 км к северу от края Октябрьского моста</w:t>
            </w:r>
          </w:p>
        </w:tc>
        <w:tc>
          <w:tcPr>
            <w:tcW w:w="876" w:type="pct"/>
            <w:shd w:val="clear" w:color="auto" w:fill="auto"/>
          </w:tcPr>
          <w:p w14:paraId="12F8ABE6" w14:textId="6CBBD004" w:rsidR="00EE137C" w:rsidRPr="002571A5" w:rsidRDefault="00EE137C" w:rsidP="00EE137C">
            <w:pPr>
              <w:pStyle w:val="affffffffffffffffffd"/>
              <w:jc w:val="left"/>
              <w:rPr>
                <w:color w:val="000000" w:themeColor="text1"/>
                <w:szCs w:val="20"/>
              </w:rPr>
            </w:pPr>
            <w:r w:rsidRPr="002571A5">
              <w:rPr>
                <w:color w:val="000000" w:themeColor="text1"/>
                <w:szCs w:val="20"/>
              </w:rPr>
              <w:t xml:space="preserve">Федеральный согласно постановлению главы администрации Липецкой области от 27.02.1992 </w:t>
            </w:r>
            <w:r w:rsidRPr="002571A5">
              <w:rPr>
                <w:color w:val="000000" w:themeColor="text1"/>
                <w:szCs w:val="20"/>
              </w:rPr>
              <w:br/>
              <w:t>№ 106</w:t>
            </w:r>
          </w:p>
        </w:tc>
        <w:tc>
          <w:tcPr>
            <w:tcW w:w="682" w:type="pct"/>
          </w:tcPr>
          <w:p w14:paraId="68E7539E" w14:textId="2FA0E530" w:rsidR="00EE137C" w:rsidRPr="002571A5" w:rsidRDefault="00EE137C" w:rsidP="00EE137C">
            <w:pPr>
              <w:pStyle w:val="affffffffffffffffffd"/>
              <w:jc w:val="left"/>
              <w:rPr>
                <w:color w:val="000000" w:themeColor="text1"/>
                <w:szCs w:val="20"/>
              </w:rPr>
            </w:pPr>
            <w:r w:rsidRPr="002571A5">
              <w:rPr>
                <w:color w:val="000000" w:themeColor="text1"/>
                <w:szCs w:val="20"/>
              </w:rPr>
              <w:t xml:space="preserve">Приказ Министерства культуры РФ от 11.12.2017 </w:t>
            </w:r>
            <w:r w:rsidR="00F43BED" w:rsidRPr="002571A5">
              <w:rPr>
                <w:color w:val="000000" w:themeColor="text1"/>
                <w:szCs w:val="20"/>
              </w:rPr>
              <w:br/>
            </w:r>
            <w:r w:rsidRPr="002571A5">
              <w:rPr>
                <w:color w:val="000000" w:themeColor="text1"/>
                <w:szCs w:val="20"/>
              </w:rPr>
              <w:t>№ 133185-р</w:t>
            </w:r>
          </w:p>
        </w:tc>
        <w:tc>
          <w:tcPr>
            <w:tcW w:w="669" w:type="pct"/>
          </w:tcPr>
          <w:p w14:paraId="0D7FD607" w14:textId="59B4DDB1" w:rsidR="00EE137C" w:rsidRPr="002571A5" w:rsidRDefault="00EE137C" w:rsidP="00EE137C">
            <w:pPr>
              <w:pStyle w:val="affffffffffffffffffd"/>
              <w:rPr>
                <w:color w:val="000000" w:themeColor="text1"/>
                <w:szCs w:val="20"/>
              </w:rPr>
            </w:pPr>
            <w:r w:rsidRPr="002571A5">
              <w:rPr>
                <w:color w:val="000000" w:themeColor="text1"/>
                <w:szCs w:val="20"/>
              </w:rPr>
              <w:t>-</w:t>
            </w:r>
          </w:p>
        </w:tc>
      </w:tr>
      <w:tr w:rsidR="002571A5" w:rsidRPr="002571A5" w14:paraId="6284F86B" w14:textId="77777777" w:rsidTr="00774487">
        <w:trPr>
          <w:trHeight w:val="20"/>
          <w:jc w:val="center"/>
        </w:trPr>
        <w:tc>
          <w:tcPr>
            <w:tcW w:w="145" w:type="pct"/>
            <w:shd w:val="clear" w:color="auto" w:fill="auto"/>
          </w:tcPr>
          <w:p w14:paraId="1F4807B6" w14:textId="77777777" w:rsidR="00EE137C" w:rsidRPr="002571A5" w:rsidRDefault="00EE137C" w:rsidP="00EE137C">
            <w:pPr>
              <w:pStyle w:val="affffffffffffffffffd"/>
              <w:rPr>
                <w:color w:val="000000" w:themeColor="text1"/>
                <w:szCs w:val="20"/>
              </w:rPr>
            </w:pPr>
            <w:r w:rsidRPr="002571A5">
              <w:rPr>
                <w:color w:val="000000" w:themeColor="text1"/>
                <w:szCs w:val="20"/>
              </w:rPr>
              <w:t>3</w:t>
            </w:r>
          </w:p>
        </w:tc>
        <w:tc>
          <w:tcPr>
            <w:tcW w:w="632" w:type="pct"/>
          </w:tcPr>
          <w:p w14:paraId="295CA676" w14:textId="77777777" w:rsidR="00EE137C" w:rsidRPr="002571A5" w:rsidRDefault="00EE137C" w:rsidP="00EE137C">
            <w:pPr>
              <w:pStyle w:val="affffffffffffffffffd"/>
              <w:rPr>
                <w:color w:val="000000" w:themeColor="text1"/>
                <w:szCs w:val="20"/>
              </w:rPr>
            </w:pPr>
            <w:r w:rsidRPr="002571A5">
              <w:rPr>
                <w:color w:val="000000" w:themeColor="text1"/>
                <w:szCs w:val="20"/>
              </w:rPr>
              <w:t>511410035330006</w:t>
            </w:r>
          </w:p>
        </w:tc>
        <w:tc>
          <w:tcPr>
            <w:tcW w:w="828" w:type="pct"/>
            <w:shd w:val="clear" w:color="auto" w:fill="auto"/>
          </w:tcPr>
          <w:p w14:paraId="626AD26F"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Дом, в котором размещался Липецкий Совет рабочих и солдатских депутатов и проходил его I съезд (1917 г.) (Дом Губина)</w:t>
            </w:r>
          </w:p>
        </w:tc>
        <w:tc>
          <w:tcPr>
            <w:tcW w:w="487" w:type="pct"/>
          </w:tcPr>
          <w:p w14:paraId="3717D6CC" w14:textId="77777777" w:rsidR="00EE137C" w:rsidRPr="002571A5" w:rsidRDefault="00EE137C" w:rsidP="00EE137C">
            <w:pPr>
              <w:pStyle w:val="affffffffffffffffffd"/>
              <w:rPr>
                <w:color w:val="000000" w:themeColor="text1"/>
                <w:szCs w:val="20"/>
              </w:rPr>
            </w:pPr>
            <w:r w:rsidRPr="002571A5">
              <w:rPr>
                <w:color w:val="000000" w:themeColor="text1"/>
                <w:szCs w:val="20"/>
              </w:rPr>
              <w:t>Памятники истории</w:t>
            </w:r>
          </w:p>
        </w:tc>
        <w:tc>
          <w:tcPr>
            <w:tcW w:w="681" w:type="pct"/>
            <w:shd w:val="clear" w:color="auto" w:fill="auto"/>
          </w:tcPr>
          <w:p w14:paraId="28982E39"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ул. Ленина, 7а</w:t>
            </w:r>
          </w:p>
        </w:tc>
        <w:tc>
          <w:tcPr>
            <w:tcW w:w="876" w:type="pct"/>
            <w:shd w:val="clear" w:color="auto" w:fill="auto"/>
          </w:tcPr>
          <w:p w14:paraId="7131F993" w14:textId="3B702D2A" w:rsidR="00EE137C" w:rsidRPr="002571A5" w:rsidRDefault="00EE137C" w:rsidP="00EE137C">
            <w:pPr>
              <w:pStyle w:val="affffffffffffffffffd"/>
              <w:jc w:val="left"/>
              <w:rPr>
                <w:color w:val="000000" w:themeColor="text1"/>
                <w:szCs w:val="20"/>
              </w:rPr>
            </w:pPr>
            <w:r w:rsidRPr="002571A5">
              <w:rPr>
                <w:color w:val="000000" w:themeColor="text1"/>
                <w:szCs w:val="20"/>
              </w:rPr>
              <w:t>Федеральный согласно постановлению Совета Министров РСФСР от</w:t>
            </w:r>
          </w:p>
          <w:p w14:paraId="25407770" w14:textId="231F6DC6" w:rsidR="00EE137C" w:rsidRPr="002571A5" w:rsidRDefault="00EE137C" w:rsidP="00EE137C">
            <w:pPr>
              <w:pStyle w:val="affffffffffffffffffd"/>
              <w:jc w:val="left"/>
              <w:rPr>
                <w:color w:val="000000" w:themeColor="text1"/>
                <w:szCs w:val="20"/>
              </w:rPr>
            </w:pPr>
            <w:r w:rsidRPr="002571A5">
              <w:rPr>
                <w:color w:val="000000" w:themeColor="text1"/>
                <w:szCs w:val="20"/>
              </w:rPr>
              <w:t>04.12.1974 № 624</w:t>
            </w:r>
          </w:p>
        </w:tc>
        <w:tc>
          <w:tcPr>
            <w:tcW w:w="682" w:type="pct"/>
          </w:tcPr>
          <w:p w14:paraId="3532C10E" w14:textId="612B4AD7" w:rsidR="00EE137C" w:rsidRPr="002571A5" w:rsidRDefault="00EE137C" w:rsidP="00EE137C">
            <w:pPr>
              <w:pStyle w:val="affffffffffffffffffd"/>
              <w:jc w:val="left"/>
              <w:rPr>
                <w:color w:val="000000" w:themeColor="text1"/>
                <w:szCs w:val="20"/>
              </w:rPr>
            </w:pPr>
            <w:r w:rsidRPr="002571A5">
              <w:rPr>
                <w:color w:val="000000" w:themeColor="text1"/>
                <w:szCs w:val="20"/>
              </w:rPr>
              <w:t>Приказ Министерства культуры РФ от 19.12.2014 № 2224</w:t>
            </w:r>
          </w:p>
        </w:tc>
        <w:tc>
          <w:tcPr>
            <w:tcW w:w="669" w:type="pct"/>
          </w:tcPr>
          <w:p w14:paraId="772506DB" w14:textId="2D724876" w:rsidR="00EE137C" w:rsidRPr="002571A5" w:rsidRDefault="00EE137C" w:rsidP="00EE137C">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27.02.2014 № 90</w:t>
            </w:r>
          </w:p>
        </w:tc>
      </w:tr>
      <w:tr w:rsidR="002571A5" w:rsidRPr="002571A5" w14:paraId="59C49E19" w14:textId="77777777" w:rsidTr="00774487">
        <w:trPr>
          <w:trHeight w:val="20"/>
          <w:jc w:val="center"/>
        </w:trPr>
        <w:tc>
          <w:tcPr>
            <w:tcW w:w="145" w:type="pct"/>
            <w:shd w:val="clear" w:color="auto" w:fill="auto"/>
          </w:tcPr>
          <w:p w14:paraId="223AFA43" w14:textId="77777777" w:rsidR="00EE137C" w:rsidRPr="002571A5" w:rsidRDefault="00EE137C" w:rsidP="00EE137C">
            <w:pPr>
              <w:pStyle w:val="affffffffffffffffffd"/>
              <w:rPr>
                <w:color w:val="000000" w:themeColor="text1"/>
                <w:szCs w:val="20"/>
              </w:rPr>
            </w:pPr>
            <w:r w:rsidRPr="002571A5">
              <w:rPr>
                <w:color w:val="000000" w:themeColor="text1"/>
                <w:szCs w:val="20"/>
              </w:rPr>
              <w:t>4</w:t>
            </w:r>
          </w:p>
        </w:tc>
        <w:tc>
          <w:tcPr>
            <w:tcW w:w="632" w:type="pct"/>
          </w:tcPr>
          <w:p w14:paraId="4B9FAA91" w14:textId="77777777" w:rsidR="00EE137C" w:rsidRPr="002571A5" w:rsidRDefault="00EE137C" w:rsidP="00EE137C">
            <w:pPr>
              <w:pStyle w:val="affffffffffffffffffd"/>
              <w:rPr>
                <w:color w:val="000000" w:themeColor="text1"/>
                <w:szCs w:val="20"/>
              </w:rPr>
            </w:pPr>
            <w:r w:rsidRPr="002571A5">
              <w:rPr>
                <w:color w:val="000000" w:themeColor="text1"/>
                <w:szCs w:val="20"/>
              </w:rPr>
              <w:t>511410035550006</w:t>
            </w:r>
          </w:p>
        </w:tc>
        <w:tc>
          <w:tcPr>
            <w:tcW w:w="828" w:type="pct"/>
            <w:shd w:val="clear" w:color="auto" w:fill="auto"/>
          </w:tcPr>
          <w:p w14:paraId="475F486E"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 xml:space="preserve">Обелиск Петру I. Установлен в 1839 г. в память пребывания Петра I в Липецке, основания им чугунолитейного завода и открытия целебных </w:t>
            </w:r>
            <w:r w:rsidRPr="002571A5">
              <w:rPr>
                <w:color w:val="000000" w:themeColor="text1"/>
                <w:szCs w:val="20"/>
              </w:rPr>
              <w:lastRenderedPageBreak/>
              <w:t>минеральных источников (1839 г.)</w:t>
            </w:r>
          </w:p>
        </w:tc>
        <w:tc>
          <w:tcPr>
            <w:tcW w:w="487" w:type="pct"/>
          </w:tcPr>
          <w:p w14:paraId="2D6A6FF1" w14:textId="77777777" w:rsidR="00EE137C" w:rsidRPr="002571A5" w:rsidRDefault="00EE137C" w:rsidP="00EE137C">
            <w:pPr>
              <w:pStyle w:val="affffffffffffffffffd"/>
              <w:rPr>
                <w:color w:val="000000" w:themeColor="text1"/>
                <w:szCs w:val="20"/>
              </w:rPr>
            </w:pPr>
            <w:r w:rsidRPr="002571A5">
              <w:rPr>
                <w:color w:val="000000" w:themeColor="text1"/>
                <w:szCs w:val="20"/>
              </w:rPr>
              <w:lastRenderedPageBreak/>
              <w:t>Памятники истории</w:t>
            </w:r>
          </w:p>
        </w:tc>
        <w:tc>
          <w:tcPr>
            <w:tcW w:w="681" w:type="pct"/>
            <w:shd w:val="clear" w:color="auto" w:fill="auto"/>
          </w:tcPr>
          <w:p w14:paraId="67552B11"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пр. Петровский</w:t>
            </w:r>
          </w:p>
        </w:tc>
        <w:tc>
          <w:tcPr>
            <w:tcW w:w="876" w:type="pct"/>
            <w:shd w:val="clear" w:color="auto" w:fill="auto"/>
          </w:tcPr>
          <w:p w14:paraId="4962260F" w14:textId="6D2423D6" w:rsidR="00EE137C" w:rsidRPr="002571A5" w:rsidRDefault="00EE137C" w:rsidP="00EE137C">
            <w:pPr>
              <w:pStyle w:val="affffffffffffffffffd"/>
              <w:jc w:val="left"/>
              <w:rPr>
                <w:color w:val="000000" w:themeColor="text1"/>
                <w:szCs w:val="20"/>
              </w:rPr>
            </w:pPr>
            <w:r w:rsidRPr="002571A5">
              <w:rPr>
                <w:color w:val="000000" w:themeColor="text1"/>
                <w:szCs w:val="20"/>
              </w:rPr>
              <w:t>Федеральный согласно постановлению совета министров РСФСР от 30.08.1960 № 1327</w:t>
            </w:r>
          </w:p>
        </w:tc>
        <w:tc>
          <w:tcPr>
            <w:tcW w:w="682" w:type="pct"/>
          </w:tcPr>
          <w:p w14:paraId="555AE317" w14:textId="24673D8D" w:rsidR="00EE137C" w:rsidRPr="002571A5" w:rsidRDefault="00EE137C" w:rsidP="00EE137C">
            <w:pPr>
              <w:pStyle w:val="affffffffffffffffffd"/>
              <w:jc w:val="left"/>
              <w:rPr>
                <w:color w:val="000000" w:themeColor="text1"/>
                <w:szCs w:val="20"/>
              </w:rPr>
            </w:pPr>
            <w:r w:rsidRPr="002571A5">
              <w:rPr>
                <w:color w:val="000000" w:themeColor="text1"/>
                <w:szCs w:val="20"/>
              </w:rPr>
              <w:t>Приказ Министерства культуры РФ от 19.12.2014 № 2224</w:t>
            </w:r>
          </w:p>
        </w:tc>
        <w:tc>
          <w:tcPr>
            <w:tcW w:w="669" w:type="pct"/>
          </w:tcPr>
          <w:p w14:paraId="1AC6DACD" w14:textId="7AE36D1B" w:rsidR="00EE137C" w:rsidRPr="002571A5" w:rsidRDefault="00EE137C" w:rsidP="00EE137C">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27.02.2014 № 90</w:t>
            </w:r>
          </w:p>
        </w:tc>
      </w:tr>
      <w:tr w:rsidR="002571A5" w:rsidRPr="002571A5" w14:paraId="626344FB" w14:textId="77777777" w:rsidTr="00774487">
        <w:trPr>
          <w:trHeight w:val="20"/>
          <w:jc w:val="center"/>
        </w:trPr>
        <w:tc>
          <w:tcPr>
            <w:tcW w:w="145" w:type="pct"/>
            <w:shd w:val="clear" w:color="auto" w:fill="auto"/>
          </w:tcPr>
          <w:p w14:paraId="66F204B0" w14:textId="77777777" w:rsidR="00EE137C" w:rsidRPr="002571A5" w:rsidRDefault="00EE137C" w:rsidP="00EE137C">
            <w:pPr>
              <w:pStyle w:val="affffffffffffffffffd"/>
              <w:rPr>
                <w:color w:val="000000" w:themeColor="text1"/>
                <w:szCs w:val="20"/>
              </w:rPr>
            </w:pPr>
            <w:r w:rsidRPr="002571A5">
              <w:rPr>
                <w:color w:val="000000" w:themeColor="text1"/>
                <w:szCs w:val="20"/>
              </w:rPr>
              <w:t>5</w:t>
            </w:r>
          </w:p>
        </w:tc>
        <w:tc>
          <w:tcPr>
            <w:tcW w:w="632" w:type="pct"/>
          </w:tcPr>
          <w:p w14:paraId="6DAACB72" w14:textId="77777777" w:rsidR="00EE137C" w:rsidRPr="002571A5" w:rsidRDefault="00EE137C" w:rsidP="00EE137C">
            <w:pPr>
              <w:pStyle w:val="affffffffffffffffffd"/>
              <w:rPr>
                <w:color w:val="000000" w:themeColor="text1"/>
                <w:szCs w:val="20"/>
              </w:rPr>
            </w:pPr>
            <w:r w:rsidRPr="002571A5">
              <w:rPr>
                <w:color w:val="000000" w:themeColor="text1"/>
                <w:szCs w:val="20"/>
              </w:rPr>
              <w:t>511410035320006</w:t>
            </w:r>
          </w:p>
        </w:tc>
        <w:tc>
          <w:tcPr>
            <w:tcW w:w="828" w:type="pct"/>
            <w:shd w:val="clear" w:color="auto" w:fill="auto"/>
          </w:tcPr>
          <w:p w14:paraId="4C4BC9C0"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Дом, в котором жил Плеханов Георгий Валентинович в 1856 - 1866 гг.</w:t>
            </w:r>
          </w:p>
        </w:tc>
        <w:tc>
          <w:tcPr>
            <w:tcW w:w="487" w:type="pct"/>
          </w:tcPr>
          <w:p w14:paraId="1287B5FA" w14:textId="77777777" w:rsidR="00EE137C" w:rsidRPr="002571A5" w:rsidRDefault="00EE137C" w:rsidP="00EE137C">
            <w:pPr>
              <w:pStyle w:val="affffffffffffffffffd"/>
              <w:rPr>
                <w:color w:val="000000" w:themeColor="text1"/>
                <w:szCs w:val="20"/>
              </w:rPr>
            </w:pPr>
            <w:r w:rsidRPr="002571A5">
              <w:rPr>
                <w:color w:val="000000" w:themeColor="text1"/>
                <w:szCs w:val="20"/>
              </w:rPr>
              <w:t>Памятники истории</w:t>
            </w:r>
          </w:p>
        </w:tc>
        <w:tc>
          <w:tcPr>
            <w:tcW w:w="681" w:type="pct"/>
            <w:shd w:val="clear" w:color="auto" w:fill="auto"/>
          </w:tcPr>
          <w:p w14:paraId="7B5CE885"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ул. Плеханова, 36</w:t>
            </w:r>
          </w:p>
        </w:tc>
        <w:tc>
          <w:tcPr>
            <w:tcW w:w="876" w:type="pct"/>
            <w:shd w:val="clear" w:color="auto" w:fill="auto"/>
          </w:tcPr>
          <w:p w14:paraId="36513911" w14:textId="38D8D405" w:rsidR="00EE137C" w:rsidRPr="002571A5" w:rsidRDefault="00EE137C" w:rsidP="00EE137C">
            <w:pPr>
              <w:pStyle w:val="affffffffffffffffffd"/>
              <w:jc w:val="left"/>
              <w:rPr>
                <w:color w:val="000000" w:themeColor="text1"/>
                <w:szCs w:val="20"/>
              </w:rPr>
            </w:pPr>
            <w:r w:rsidRPr="002571A5">
              <w:rPr>
                <w:color w:val="000000" w:themeColor="text1"/>
                <w:szCs w:val="20"/>
              </w:rPr>
              <w:t>Федеральный согласно постановлению совета министров РСФСР от 30.08.1960 г. № 1327</w:t>
            </w:r>
          </w:p>
        </w:tc>
        <w:tc>
          <w:tcPr>
            <w:tcW w:w="682" w:type="pct"/>
          </w:tcPr>
          <w:p w14:paraId="650719AA" w14:textId="1BCDBDD4" w:rsidR="00EE137C" w:rsidRPr="002571A5" w:rsidRDefault="00EE137C" w:rsidP="00EE137C">
            <w:pPr>
              <w:pStyle w:val="affffffffffffffffffd"/>
              <w:jc w:val="left"/>
              <w:rPr>
                <w:color w:val="000000" w:themeColor="text1"/>
                <w:szCs w:val="20"/>
              </w:rPr>
            </w:pPr>
            <w:r w:rsidRPr="002571A5">
              <w:rPr>
                <w:color w:val="000000" w:themeColor="text1"/>
                <w:szCs w:val="20"/>
              </w:rPr>
              <w:t>Приказ Министерства культуры РФ от 19.12.2014 № 2224</w:t>
            </w:r>
          </w:p>
        </w:tc>
        <w:tc>
          <w:tcPr>
            <w:tcW w:w="669" w:type="pct"/>
          </w:tcPr>
          <w:p w14:paraId="5C707C74" w14:textId="311E6071" w:rsidR="00EE137C" w:rsidRPr="002571A5" w:rsidRDefault="00EE137C" w:rsidP="00EE137C">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27.02.2014 № 90</w:t>
            </w:r>
          </w:p>
        </w:tc>
      </w:tr>
      <w:tr w:rsidR="00EE137C" w:rsidRPr="002571A5" w14:paraId="08068F39" w14:textId="77777777" w:rsidTr="00774487">
        <w:trPr>
          <w:trHeight w:val="20"/>
          <w:jc w:val="center"/>
        </w:trPr>
        <w:tc>
          <w:tcPr>
            <w:tcW w:w="145" w:type="pct"/>
            <w:shd w:val="clear" w:color="auto" w:fill="auto"/>
          </w:tcPr>
          <w:p w14:paraId="155A3F08" w14:textId="77777777" w:rsidR="00EE137C" w:rsidRPr="002571A5" w:rsidRDefault="00EE137C" w:rsidP="00EE137C">
            <w:pPr>
              <w:pStyle w:val="affffffffffffffffffd"/>
              <w:rPr>
                <w:color w:val="000000" w:themeColor="text1"/>
                <w:szCs w:val="20"/>
              </w:rPr>
            </w:pPr>
            <w:r w:rsidRPr="002571A5">
              <w:rPr>
                <w:color w:val="000000" w:themeColor="text1"/>
                <w:szCs w:val="20"/>
              </w:rPr>
              <w:t>6</w:t>
            </w:r>
          </w:p>
        </w:tc>
        <w:tc>
          <w:tcPr>
            <w:tcW w:w="632" w:type="pct"/>
          </w:tcPr>
          <w:p w14:paraId="4230D452" w14:textId="77777777" w:rsidR="00EE137C" w:rsidRPr="002571A5" w:rsidRDefault="00EE137C" w:rsidP="00EE137C">
            <w:pPr>
              <w:pStyle w:val="affffffffffffffffffd"/>
              <w:rPr>
                <w:color w:val="000000" w:themeColor="text1"/>
                <w:szCs w:val="20"/>
              </w:rPr>
            </w:pPr>
            <w:r w:rsidRPr="002571A5">
              <w:rPr>
                <w:color w:val="000000" w:themeColor="text1"/>
                <w:szCs w:val="20"/>
              </w:rPr>
              <w:t>511410035540006</w:t>
            </w:r>
          </w:p>
        </w:tc>
        <w:tc>
          <w:tcPr>
            <w:tcW w:w="828" w:type="pct"/>
            <w:shd w:val="clear" w:color="auto" w:fill="auto"/>
          </w:tcPr>
          <w:p w14:paraId="664E3364"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Церковь Древне-Успенская (XVII в.)</w:t>
            </w:r>
          </w:p>
        </w:tc>
        <w:tc>
          <w:tcPr>
            <w:tcW w:w="487" w:type="pct"/>
          </w:tcPr>
          <w:p w14:paraId="611668DB" w14:textId="77777777" w:rsidR="00EE137C" w:rsidRPr="002571A5" w:rsidRDefault="00EE137C" w:rsidP="00EE137C">
            <w:pPr>
              <w:pStyle w:val="affffffffffffffffffd"/>
              <w:rPr>
                <w:color w:val="000000" w:themeColor="text1"/>
                <w:szCs w:val="20"/>
              </w:rPr>
            </w:pPr>
            <w:r w:rsidRPr="002571A5">
              <w:rPr>
                <w:color w:val="000000" w:themeColor="text1"/>
                <w:szCs w:val="20"/>
              </w:rPr>
              <w:t>Памятник градостроительства и архитектуры</w:t>
            </w:r>
          </w:p>
        </w:tc>
        <w:tc>
          <w:tcPr>
            <w:tcW w:w="681" w:type="pct"/>
            <w:shd w:val="clear" w:color="auto" w:fill="auto"/>
          </w:tcPr>
          <w:p w14:paraId="33C1781F" w14:textId="77777777" w:rsidR="00EE137C" w:rsidRPr="002571A5" w:rsidRDefault="00EE137C" w:rsidP="00EE137C">
            <w:pPr>
              <w:pStyle w:val="affffffffffffffffffd"/>
              <w:jc w:val="left"/>
              <w:rPr>
                <w:color w:val="000000" w:themeColor="text1"/>
                <w:szCs w:val="20"/>
              </w:rPr>
            </w:pPr>
            <w:r w:rsidRPr="002571A5">
              <w:rPr>
                <w:color w:val="000000" w:themeColor="text1"/>
                <w:szCs w:val="20"/>
              </w:rPr>
              <w:t>ул. Салтыкова-Щедрина</w:t>
            </w:r>
          </w:p>
        </w:tc>
        <w:tc>
          <w:tcPr>
            <w:tcW w:w="876" w:type="pct"/>
            <w:shd w:val="clear" w:color="auto" w:fill="auto"/>
          </w:tcPr>
          <w:p w14:paraId="2029F995" w14:textId="0D7D2586" w:rsidR="00EE137C" w:rsidRPr="002571A5" w:rsidRDefault="00EE137C" w:rsidP="00EE137C">
            <w:pPr>
              <w:pStyle w:val="affffffffffffffffffd"/>
              <w:jc w:val="left"/>
              <w:rPr>
                <w:color w:val="000000" w:themeColor="text1"/>
                <w:szCs w:val="20"/>
              </w:rPr>
            </w:pPr>
            <w:r w:rsidRPr="002571A5">
              <w:rPr>
                <w:color w:val="000000" w:themeColor="text1"/>
                <w:szCs w:val="20"/>
              </w:rPr>
              <w:t>Федеральный согласно постановлению совета министров РСФСР от 30.08.1960 № 1327</w:t>
            </w:r>
          </w:p>
        </w:tc>
        <w:tc>
          <w:tcPr>
            <w:tcW w:w="682" w:type="pct"/>
          </w:tcPr>
          <w:p w14:paraId="05588513" w14:textId="545F9FF2" w:rsidR="00EE137C" w:rsidRPr="002571A5" w:rsidRDefault="00EE137C" w:rsidP="00EE137C">
            <w:pPr>
              <w:pStyle w:val="affffffffffffffffffd"/>
              <w:jc w:val="left"/>
              <w:rPr>
                <w:color w:val="000000" w:themeColor="text1"/>
                <w:szCs w:val="20"/>
              </w:rPr>
            </w:pPr>
            <w:r w:rsidRPr="002571A5">
              <w:rPr>
                <w:color w:val="000000" w:themeColor="text1"/>
                <w:szCs w:val="20"/>
              </w:rPr>
              <w:t>Приказ Министерства культуры РФ от 19.12.2014 № 2224</w:t>
            </w:r>
          </w:p>
        </w:tc>
        <w:tc>
          <w:tcPr>
            <w:tcW w:w="669" w:type="pct"/>
          </w:tcPr>
          <w:p w14:paraId="2FF5E95E" w14:textId="42D3CF19" w:rsidR="00EE137C" w:rsidRPr="002571A5" w:rsidRDefault="00EE137C" w:rsidP="00EE137C">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27.02.2014 № 90</w:t>
            </w:r>
          </w:p>
        </w:tc>
      </w:tr>
    </w:tbl>
    <w:p w14:paraId="7248A2A6" w14:textId="77777777" w:rsidR="00797863" w:rsidRPr="002571A5" w:rsidRDefault="00797863" w:rsidP="004334A5">
      <w:pPr>
        <w:jc w:val="center"/>
        <w:rPr>
          <w:color w:val="000000" w:themeColor="text1"/>
        </w:rPr>
      </w:pPr>
    </w:p>
    <w:p w14:paraId="3ADB3512" w14:textId="77777777" w:rsidR="009F262E" w:rsidRPr="002571A5" w:rsidRDefault="009F262E" w:rsidP="004334A5">
      <w:pPr>
        <w:spacing w:line="14" w:lineRule="auto"/>
        <w:rPr>
          <w:color w:val="000000" w:themeColor="text1"/>
        </w:rPr>
      </w:pPr>
    </w:p>
    <w:p w14:paraId="460331FD" w14:textId="77777777" w:rsidR="009F262E" w:rsidRPr="002571A5" w:rsidRDefault="009F262E" w:rsidP="004334A5">
      <w:pPr>
        <w:pStyle w:val="aff2"/>
        <w:tabs>
          <w:tab w:val="left" w:pos="993"/>
        </w:tabs>
        <w:autoSpaceDE w:val="0"/>
        <w:autoSpaceDN w:val="0"/>
        <w:spacing w:before="120" w:after="0" w:line="276" w:lineRule="auto"/>
        <w:ind w:left="0"/>
        <w:contextualSpacing w:val="0"/>
        <w:jc w:val="left"/>
        <w:outlineLvl w:val="2"/>
        <w:rPr>
          <w:rFonts w:ascii="Times New Roman" w:hAnsi="Times New Roman"/>
          <w:b/>
          <w:bCs/>
          <w:color w:val="000000" w:themeColor="text1"/>
          <w:sz w:val="24"/>
          <w:szCs w:val="24"/>
        </w:rPr>
        <w:sectPr w:rsidR="009F262E" w:rsidRPr="002571A5" w:rsidSect="009A6BEA">
          <w:pgSz w:w="16838" w:h="11906" w:orient="landscape"/>
          <w:pgMar w:top="1418" w:right="1134" w:bottom="567" w:left="1134" w:header="567" w:footer="567" w:gutter="0"/>
          <w:cols w:space="720"/>
          <w:docGrid w:linePitch="381"/>
        </w:sectPr>
      </w:pPr>
    </w:p>
    <w:p w14:paraId="03A18AE9" w14:textId="77777777" w:rsidR="001B39F1" w:rsidRPr="002571A5" w:rsidRDefault="001B39F1" w:rsidP="004334A5">
      <w:pPr>
        <w:pStyle w:val="18"/>
        <w:tabs>
          <w:tab w:val="num" w:pos="0"/>
        </w:tabs>
        <w:spacing w:after="0"/>
        <w:jc w:val="right"/>
        <w:rPr>
          <w:color w:val="000000" w:themeColor="text1"/>
          <w:szCs w:val="24"/>
        </w:rPr>
      </w:pPr>
      <w:bookmarkStart w:id="99" w:name="_Toc150354436"/>
      <w:r w:rsidRPr="002571A5">
        <w:rPr>
          <w:color w:val="000000" w:themeColor="text1"/>
          <w:szCs w:val="24"/>
        </w:rPr>
        <w:lastRenderedPageBreak/>
        <w:t>Приложение № 2</w:t>
      </w:r>
      <w:bookmarkEnd w:id="99"/>
    </w:p>
    <w:p w14:paraId="1EA35F0D" w14:textId="47E06463" w:rsidR="00B06D92" w:rsidRPr="002571A5" w:rsidRDefault="00B06D92" w:rsidP="004334A5">
      <w:pPr>
        <w:ind w:firstLine="0"/>
        <w:jc w:val="center"/>
        <w:rPr>
          <w:color w:val="000000" w:themeColor="text1"/>
        </w:rPr>
      </w:pPr>
      <w:r w:rsidRPr="002571A5">
        <w:rPr>
          <w:color w:val="000000" w:themeColor="text1"/>
        </w:rPr>
        <w:t>Перечень объектов культурного наследия регионального значения, расположенных в границах городского округа город Липецк</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64"/>
        <w:gridCol w:w="1963"/>
        <w:gridCol w:w="1983"/>
        <w:gridCol w:w="2129"/>
        <w:gridCol w:w="2408"/>
        <w:gridCol w:w="1701"/>
        <w:gridCol w:w="2091"/>
      </w:tblGrid>
      <w:tr w:rsidR="007839EE" w:rsidRPr="002571A5" w14:paraId="333CBDE8" w14:textId="77777777" w:rsidTr="007839EE">
        <w:trPr>
          <w:trHeight w:val="435"/>
          <w:tblHeader/>
          <w:jc w:val="center"/>
        </w:trPr>
        <w:tc>
          <w:tcPr>
            <w:tcW w:w="145" w:type="pct"/>
            <w:shd w:val="clear" w:color="auto" w:fill="auto"/>
            <w:vAlign w:val="center"/>
          </w:tcPr>
          <w:p w14:paraId="663BCFD2" w14:textId="2B3C77E4" w:rsidR="00B06D92" w:rsidRPr="002571A5" w:rsidRDefault="007839EE" w:rsidP="004334A5">
            <w:pPr>
              <w:pStyle w:val="affffffffffffffffffd"/>
              <w:rPr>
                <w:b/>
                <w:color w:val="000000" w:themeColor="text1"/>
              </w:rPr>
            </w:pPr>
            <w:r w:rsidRPr="002571A5">
              <w:rPr>
                <w:b/>
                <w:color w:val="000000" w:themeColor="text1"/>
              </w:rPr>
              <w:t>№</w:t>
            </w:r>
          </w:p>
        </w:tc>
        <w:tc>
          <w:tcPr>
            <w:tcW w:w="640" w:type="pct"/>
            <w:vAlign w:val="center"/>
          </w:tcPr>
          <w:p w14:paraId="1FA0A7D2" w14:textId="2289494A" w:rsidR="00B06D92" w:rsidRPr="002571A5" w:rsidRDefault="00B06D92" w:rsidP="004334A5">
            <w:pPr>
              <w:pStyle w:val="affffffffffffffffffd"/>
              <w:rPr>
                <w:b/>
                <w:color w:val="000000" w:themeColor="text1"/>
              </w:rPr>
            </w:pPr>
            <w:r w:rsidRPr="002571A5">
              <w:rPr>
                <w:b/>
                <w:color w:val="000000" w:themeColor="text1"/>
              </w:rPr>
              <w:t xml:space="preserve">Регистрационный номер в </w:t>
            </w:r>
            <w:r w:rsidR="002E7CA8" w:rsidRPr="002571A5">
              <w:rPr>
                <w:b/>
                <w:bCs/>
                <w:color w:val="000000" w:themeColor="text1"/>
              </w:rPr>
              <w:t>Едином государственном реестре объектов культурного наследия</w:t>
            </w:r>
          </w:p>
        </w:tc>
        <w:tc>
          <w:tcPr>
            <w:tcW w:w="674" w:type="pct"/>
            <w:shd w:val="clear" w:color="auto" w:fill="auto"/>
            <w:vAlign w:val="center"/>
          </w:tcPr>
          <w:p w14:paraId="7152F8C8" w14:textId="77777777" w:rsidR="00B06D92" w:rsidRPr="002571A5" w:rsidRDefault="00B06D92" w:rsidP="004334A5">
            <w:pPr>
              <w:pStyle w:val="affffffffffffffffffd"/>
              <w:rPr>
                <w:b/>
                <w:color w:val="000000" w:themeColor="text1"/>
              </w:rPr>
            </w:pPr>
            <w:r w:rsidRPr="002571A5">
              <w:rPr>
                <w:b/>
                <w:color w:val="000000" w:themeColor="text1"/>
              </w:rPr>
              <w:t>Наименование объекта</w:t>
            </w:r>
          </w:p>
        </w:tc>
        <w:tc>
          <w:tcPr>
            <w:tcW w:w="681" w:type="pct"/>
            <w:vAlign w:val="center"/>
          </w:tcPr>
          <w:p w14:paraId="171EF42A" w14:textId="77777777" w:rsidR="00B06D92" w:rsidRPr="002571A5" w:rsidRDefault="00B06D92" w:rsidP="004334A5">
            <w:pPr>
              <w:pStyle w:val="affffffffffffffffffd"/>
              <w:rPr>
                <w:b/>
                <w:color w:val="000000" w:themeColor="text1"/>
              </w:rPr>
            </w:pPr>
            <w:r w:rsidRPr="002571A5">
              <w:rPr>
                <w:b/>
                <w:color w:val="000000" w:themeColor="text1"/>
              </w:rPr>
              <w:t>Вид ОКН</w:t>
            </w:r>
          </w:p>
        </w:tc>
        <w:tc>
          <w:tcPr>
            <w:tcW w:w="731" w:type="pct"/>
            <w:shd w:val="clear" w:color="auto" w:fill="auto"/>
            <w:vAlign w:val="center"/>
          </w:tcPr>
          <w:p w14:paraId="1989AB21" w14:textId="77777777" w:rsidR="00B06D92" w:rsidRPr="002571A5" w:rsidRDefault="00B06D92" w:rsidP="004334A5">
            <w:pPr>
              <w:pStyle w:val="affffffffffffffffffd"/>
              <w:rPr>
                <w:b/>
                <w:color w:val="000000" w:themeColor="text1"/>
              </w:rPr>
            </w:pPr>
            <w:r w:rsidRPr="002571A5">
              <w:rPr>
                <w:b/>
                <w:color w:val="000000" w:themeColor="text1"/>
              </w:rPr>
              <w:t>Местонахождение</w:t>
            </w:r>
          </w:p>
          <w:p w14:paraId="5176C97C" w14:textId="77777777" w:rsidR="00B06D92" w:rsidRPr="002571A5" w:rsidRDefault="00B06D92" w:rsidP="004334A5">
            <w:pPr>
              <w:pStyle w:val="affffffffffffffffffd"/>
              <w:rPr>
                <w:b/>
                <w:color w:val="000000" w:themeColor="text1"/>
              </w:rPr>
            </w:pPr>
            <w:r w:rsidRPr="002571A5">
              <w:rPr>
                <w:b/>
                <w:color w:val="000000" w:themeColor="text1"/>
              </w:rPr>
              <w:t>объекта</w:t>
            </w:r>
          </w:p>
        </w:tc>
        <w:tc>
          <w:tcPr>
            <w:tcW w:w="827" w:type="pct"/>
            <w:vAlign w:val="center"/>
          </w:tcPr>
          <w:p w14:paraId="68287128" w14:textId="77777777" w:rsidR="00402344" w:rsidRPr="002571A5" w:rsidRDefault="00402344" w:rsidP="004334A5">
            <w:pPr>
              <w:pStyle w:val="affffffffffffffffffd"/>
              <w:rPr>
                <w:b/>
                <w:color w:val="000000" w:themeColor="text1"/>
              </w:rPr>
            </w:pPr>
            <w:r w:rsidRPr="002571A5">
              <w:rPr>
                <w:b/>
                <w:color w:val="000000" w:themeColor="text1"/>
              </w:rPr>
              <w:t>Категория,</w:t>
            </w:r>
          </w:p>
          <w:p w14:paraId="3F575FFB" w14:textId="7289FE52" w:rsidR="00B06D92" w:rsidRPr="002571A5" w:rsidRDefault="00402344" w:rsidP="004334A5">
            <w:pPr>
              <w:pStyle w:val="affffffffffffffffffd"/>
              <w:rPr>
                <w:b/>
                <w:color w:val="000000" w:themeColor="text1"/>
              </w:rPr>
            </w:pPr>
            <w:r w:rsidRPr="002571A5">
              <w:rPr>
                <w:b/>
                <w:color w:val="000000" w:themeColor="text1"/>
              </w:rPr>
              <w:t>основание</w:t>
            </w:r>
          </w:p>
        </w:tc>
        <w:tc>
          <w:tcPr>
            <w:tcW w:w="584" w:type="pct"/>
            <w:shd w:val="clear" w:color="auto" w:fill="auto"/>
            <w:vAlign w:val="center"/>
          </w:tcPr>
          <w:p w14:paraId="160A0783" w14:textId="59291F44" w:rsidR="00B06D92" w:rsidRPr="002571A5" w:rsidRDefault="00B06D92" w:rsidP="004334A5">
            <w:pPr>
              <w:pStyle w:val="affffffffffffffffffd"/>
              <w:rPr>
                <w:b/>
                <w:color w:val="000000" w:themeColor="text1"/>
              </w:rPr>
            </w:pPr>
            <w:r w:rsidRPr="002571A5">
              <w:rPr>
                <w:b/>
                <w:color w:val="000000" w:themeColor="text1"/>
              </w:rPr>
              <w:t xml:space="preserve">Приказ Министерства культуры РФ о регистрации в </w:t>
            </w:r>
            <w:r w:rsidR="002E7CA8" w:rsidRPr="002571A5">
              <w:rPr>
                <w:b/>
                <w:bCs/>
                <w:color w:val="000000" w:themeColor="text1"/>
              </w:rPr>
              <w:t>Едином государственном реестре объектов культурного наследия</w:t>
            </w:r>
          </w:p>
        </w:tc>
        <w:tc>
          <w:tcPr>
            <w:tcW w:w="718" w:type="pct"/>
            <w:vAlign w:val="center"/>
          </w:tcPr>
          <w:p w14:paraId="19CEF293" w14:textId="77777777" w:rsidR="00B06D92" w:rsidRPr="002571A5" w:rsidRDefault="00B06D92" w:rsidP="004334A5">
            <w:pPr>
              <w:pStyle w:val="affffffffffffffffffd"/>
              <w:rPr>
                <w:b/>
                <w:color w:val="000000" w:themeColor="text1"/>
              </w:rPr>
            </w:pPr>
            <w:r w:rsidRPr="002571A5">
              <w:rPr>
                <w:b/>
                <w:color w:val="000000" w:themeColor="text1"/>
              </w:rPr>
              <w:t>Границы территории объектов культурного наследия</w:t>
            </w:r>
          </w:p>
        </w:tc>
      </w:tr>
    </w:tbl>
    <w:p w14:paraId="23CFA6DD" w14:textId="77777777" w:rsidR="00B06D92" w:rsidRPr="002571A5" w:rsidRDefault="00B06D92" w:rsidP="004334A5">
      <w:pPr>
        <w:spacing w:line="14" w:lineRule="auto"/>
        <w:jc w:val="center"/>
        <w:rPr>
          <w:b/>
          <w:color w:val="000000" w:themeColor="text1"/>
        </w:rPr>
      </w:pPr>
    </w:p>
    <w:p w14:paraId="1D58B028" w14:textId="77777777" w:rsidR="00EE4688" w:rsidRPr="002571A5" w:rsidRDefault="00EE4688" w:rsidP="004334A5">
      <w:pPr>
        <w:spacing w:line="14" w:lineRule="auto"/>
        <w:rPr>
          <w:b/>
          <w:color w:val="000000" w:themeColor="text1"/>
        </w:rPr>
      </w:pPr>
    </w:p>
    <w:p w14:paraId="03DF6C96" w14:textId="77777777" w:rsidR="009F4942" w:rsidRPr="002571A5" w:rsidRDefault="009F4942" w:rsidP="004334A5">
      <w:pPr>
        <w:spacing w:line="14" w:lineRule="auto"/>
        <w:ind w:firstLine="0"/>
        <w:jc w:val="left"/>
        <w:rPr>
          <w:b/>
          <w:color w:val="000000" w:themeColor="text1"/>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846"/>
        <w:gridCol w:w="1986"/>
        <w:gridCol w:w="1983"/>
        <w:gridCol w:w="2199"/>
        <w:gridCol w:w="2283"/>
        <w:gridCol w:w="1800"/>
        <w:gridCol w:w="2047"/>
      </w:tblGrid>
      <w:tr w:rsidR="002571A5" w:rsidRPr="002571A5" w14:paraId="1013884A" w14:textId="77777777" w:rsidTr="007839EE">
        <w:trPr>
          <w:trHeight w:val="20"/>
          <w:tblHeader/>
          <w:jc w:val="center"/>
        </w:trPr>
        <w:tc>
          <w:tcPr>
            <w:tcW w:w="143" w:type="pct"/>
            <w:shd w:val="clear" w:color="auto" w:fill="auto"/>
          </w:tcPr>
          <w:p w14:paraId="1229EDC5" w14:textId="77777777" w:rsidR="00B06D92" w:rsidRPr="002571A5" w:rsidRDefault="00B06D92" w:rsidP="004334A5">
            <w:pPr>
              <w:pStyle w:val="affffffffffffffffffd"/>
              <w:rPr>
                <w:b/>
                <w:color w:val="000000" w:themeColor="text1"/>
                <w:szCs w:val="20"/>
              </w:rPr>
            </w:pPr>
            <w:r w:rsidRPr="002571A5">
              <w:rPr>
                <w:b/>
                <w:color w:val="000000" w:themeColor="text1"/>
                <w:szCs w:val="20"/>
              </w:rPr>
              <w:t>1</w:t>
            </w:r>
          </w:p>
        </w:tc>
        <w:tc>
          <w:tcPr>
            <w:tcW w:w="634" w:type="pct"/>
          </w:tcPr>
          <w:p w14:paraId="6D934946" w14:textId="77777777" w:rsidR="00B06D92" w:rsidRPr="002571A5" w:rsidRDefault="00B06D92" w:rsidP="004334A5">
            <w:pPr>
              <w:pStyle w:val="affffffffffffffffffd"/>
              <w:rPr>
                <w:b/>
                <w:color w:val="000000" w:themeColor="text1"/>
                <w:szCs w:val="20"/>
              </w:rPr>
            </w:pPr>
            <w:r w:rsidRPr="002571A5">
              <w:rPr>
                <w:b/>
                <w:color w:val="000000" w:themeColor="text1"/>
                <w:szCs w:val="20"/>
              </w:rPr>
              <w:t>2</w:t>
            </w:r>
          </w:p>
        </w:tc>
        <w:tc>
          <w:tcPr>
            <w:tcW w:w="682" w:type="pct"/>
            <w:shd w:val="clear" w:color="auto" w:fill="auto"/>
          </w:tcPr>
          <w:p w14:paraId="466EF0CD" w14:textId="77777777" w:rsidR="00B06D92" w:rsidRPr="002571A5" w:rsidRDefault="00B06D92" w:rsidP="004334A5">
            <w:pPr>
              <w:pStyle w:val="affffffffffffffffffd"/>
              <w:rPr>
                <w:b/>
                <w:color w:val="000000" w:themeColor="text1"/>
                <w:szCs w:val="20"/>
              </w:rPr>
            </w:pPr>
            <w:r w:rsidRPr="002571A5">
              <w:rPr>
                <w:b/>
                <w:color w:val="000000" w:themeColor="text1"/>
                <w:szCs w:val="20"/>
              </w:rPr>
              <w:t>3</w:t>
            </w:r>
          </w:p>
        </w:tc>
        <w:tc>
          <w:tcPr>
            <w:tcW w:w="681" w:type="pct"/>
          </w:tcPr>
          <w:p w14:paraId="2918B161" w14:textId="77777777" w:rsidR="00B06D92" w:rsidRPr="002571A5" w:rsidRDefault="00B06D92" w:rsidP="004334A5">
            <w:pPr>
              <w:pStyle w:val="affffffffffffffffffd"/>
              <w:rPr>
                <w:b/>
                <w:color w:val="000000" w:themeColor="text1"/>
                <w:szCs w:val="20"/>
              </w:rPr>
            </w:pPr>
            <w:r w:rsidRPr="002571A5">
              <w:rPr>
                <w:b/>
                <w:color w:val="000000" w:themeColor="text1"/>
                <w:szCs w:val="20"/>
              </w:rPr>
              <w:t>4</w:t>
            </w:r>
          </w:p>
        </w:tc>
        <w:tc>
          <w:tcPr>
            <w:tcW w:w="755" w:type="pct"/>
            <w:shd w:val="clear" w:color="auto" w:fill="auto"/>
          </w:tcPr>
          <w:p w14:paraId="3359A5F7" w14:textId="77777777" w:rsidR="00B06D92" w:rsidRPr="002571A5" w:rsidRDefault="00B06D92" w:rsidP="004334A5">
            <w:pPr>
              <w:pStyle w:val="affffffffffffffffffd"/>
              <w:rPr>
                <w:b/>
                <w:color w:val="000000" w:themeColor="text1"/>
                <w:szCs w:val="20"/>
              </w:rPr>
            </w:pPr>
            <w:r w:rsidRPr="002571A5">
              <w:rPr>
                <w:b/>
                <w:color w:val="000000" w:themeColor="text1"/>
                <w:szCs w:val="20"/>
              </w:rPr>
              <w:t>5</w:t>
            </w:r>
          </w:p>
        </w:tc>
        <w:tc>
          <w:tcPr>
            <w:tcW w:w="784" w:type="pct"/>
          </w:tcPr>
          <w:p w14:paraId="1140B266" w14:textId="77777777" w:rsidR="00B06D92" w:rsidRPr="002571A5" w:rsidRDefault="00B06D92" w:rsidP="004334A5">
            <w:pPr>
              <w:pStyle w:val="affffffffffffffffffd"/>
              <w:rPr>
                <w:b/>
                <w:color w:val="000000" w:themeColor="text1"/>
                <w:szCs w:val="20"/>
              </w:rPr>
            </w:pPr>
            <w:r w:rsidRPr="002571A5">
              <w:rPr>
                <w:b/>
                <w:color w:val="000000" w:themeColor="text1"/>
                <w:szCs w:val="20"/>
              </w:rPr>
              <w:t>6</w:t>
            </w:r>
          </w:p>
        </w:tc>
        <w:tc>
          <w:tcPr>
            <w:tcW w:w="618" w:type="pct"/>
            <w:shd w:val="clear" w:color="auto" w:fill="auto"/>
          </w:tcPr>
          <w:p w14:paraId="7A08B956" w14:textId="77777777" w:rsidR="00B06D92" w:rsidRPr="002571A5" w:rsidRDefault="00B06D92" w:rsidP="004334A5">
            <w:pPr>
              <w:pStyle w:val="affffffffffffffffffd"/>
              <w:rPr>
                <w:b/>
                <w:color w:val="000000" w:themeColor="text1"/>
                <w:szCs w:val="20"/>
              </w:rPr>
            </w:pPr>
            <w:r w:rsidRPr="002571A5">
              <w:rPr>
                <w:b/>
                <w:color w:val="000000" w:themeColor="text1"/>
                <w:szCs w:val="20"/>
              </w:rPr>
              <w:t>7</w:t>
            </w:r>
          </w:p>
        </w:tc>
        <w:tc>
          <w:tcPr>
            <w:tcW w:w="703" w:type="pct"/>
          </w:tcPr>
          <w:p w14:paraId="3BBB009E" w14:textId="77777777" w:rsidR="00B06D92" w:rsidRPr="002571A5" w:rsidRDefault="00B06D92" w:rsidP="004334A5">
            <w:pPr>
              <w:pStyle w:val="affffffffffffffffffd"/>
              <w:rPr>
                <w:b/>
                <w:color w:val="000000" w:themeColor="text1"/>
                <w:szCs w:val="20"/>
              </w:rPr>
            </w:pPr>
            <w:r w:rsidRPr="002571A5">
              <w:rPr>
                <w:b/>
                <w:color w:val="000000" w:themeColor="text1"/>
                <w:szCs w:val="20"/>
              </w:rPr>
              <w:t>8</w:t>
            </w:r>
          </w:p>
        </w:tc>
      </w:tr>
      <w:tr w:rsidR="002571A5" w:rsidRPr="002571A5" w14:paraId="03815875" w14:textId="77777777" w:rsidTr="007839EE">
        <w:trPr>
          <w:trHeight w:val="20"/>
          <w:jc w:val="center"/>
        </w:trPr>
        <w:tc>
          <w:tcPr>
            <w:tcW w:w="143" w:type="pct"/>
            <w:shd w:val="clear" w:color="auto" w:fill="auto"/>
          </w:tcPr>
          <w:p w14:paraId="58603F05" w14:textId="77777777" w:rsidR="00B06D92" w:rsidRPr="002571A5" w:rsidRDefault="00B06D92" w:rsidP="004334A5">
            <w:pPr>
              <w:pStyle w:val="affffffffffffffffffd"/>
              <w:rPr>
                <w:color w:val="000000" w:themeColor="text1"/>
                <w:szCs w:val="20"/>
              </w:rPr>
            </w:pPr>
            <w:r w:rsidRPr="002571A5">
              <w:rPr>
                <w:color w:val="000000" w:themeColor="text1"/>
                <w:szCs w:val="20"/>
              </w:rPr>
              <w:t>1</w:t>
            </w:r>
          </w:p>
        </w:tc>
        <w:tc>
          <w:tcPr>
            <w:tcW w:w="634" w:type="pct"/>
          </w:tcPr>
          <w:p w14:paraId="7F5E8F3C" w14:textId="77777777" w:rsidR="00B06D92" w:rsidRPr="002571A5" w:rsidRDefault="00B06D92" w:rsidP="004334A5">
            <w:pPr>
              <w:pStyle w:val="affffffffffffffffffd"/>
              <w:rPr>
                <w:color w:val="000000" w:themeColor="text1"/>
                <w:szCs w:val="20"/>
              </w:rPr>
            </w:pPr>
            <w:r w:rsidRPr="002571A5">
              <w:rPr>
                <w:color w:val="000000" w:themeColor="text1"/>
                <w:szCs w:val="20"/>
              </w:rPr>
              <w:t>481610463730005</w:t>
            </w:r>
          </w:p>
        </w:tc>
        <w:tc>
          <w:tcPr>
            <w:tcW w:w="682" w:type="pct"/>
            <w:shd w:val="clear" w:color="auto" w:fill="auto"/>
          </w:tcPr>
          <w:p w14:paraId="69A9EAA1"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Церковь Троицкая</w:t>
            </w:r>
          </w:p>
          <w:p w14:paraId="369B09D1"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(1850 г.)</w:t>
            </w:r>
          </w:p>
        </w:tc>
        <w:tc>
          <w:tcPr>
            <w:tcW w:w="681" w:type="pct"/>
          </w:tcPr>
          <w:p w14:paraId="74D45CE8"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1FD2326" w14:textId="4B593141"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ул. А.Г. Кочеткова, </w:t>
            </w:r>
            <w:r w:rsidR="007839EE" w:rsidRPr="002571A5">
              <w:rPr>
                <w:color w:val="000000" w:themeColor="text1"/>
                <w:szCs w:val="20"/>
              </w:rPr>
              <w:br/>
            </w:r>
            <w:r w:rsidRPr="002571A5">
              <w:rPr>
                <w:color w:val="000000" w:themeColor="text1"/>
                <w:szCs w:val="20"/>
              </w:rPr>
              <w:t>вл. 45</w:t>
            </w:r>
          </w:p>
        </w:tc>
        <w:tc>
          <w:tcPr>
            <w:tcW w:w="784" w:type="pct"/>
          </w:tcPr>
          <w:p w14:paraId="373A2DD1" w14:textId="353F100C"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w:t>
            </w:r>
            <w:r w:rsidR="003A7B50" w:rsidRPr="002571A5">
              <w:rPr>
                <w:color w:val="000000" w:themeColor="text1"/>
                <w:szCs w:val="20"/>
              </w:rPr>
              <w:t xml:space="preserve"> Липецкой области от 27.02.1992</w:t>
            </w:r>
            <w:r w:rsidRPr="002571A5">
              <w:rPr>
                <w:color w:val="000000" w:themeColor="text1"/>
                <w:szCs w:val="20"/>
              </w:rPr>
              <w:t xml:space="preserve"> № 106</w:t>
            </w:r>
          </w:p>
        </w:tc>
        <w:tc>
          <w:tcPr>
            <w:tcW w:w="618" w:type="pct"/>
            <w:shd w:val="clear" w:color="auto" w:fill="auto"/>
          </w:tcPr>
          <w:p w14:paraId="4DFC6991" w14:textId="4F576FD4"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12.09.2016</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41735-р</w:t>
            </w:r>
          </w:p>
        </w:tc>
        <w:tc>
          <w:tcPr>
            <w:tcW w:w="703" w:type="pct"/>
          </w:tcPr>
          <w:p w14:paraId="676AB3D1" w14:textId="7585562A" w:rsidR="00B06D92" w:rsidRPr="002571A5" w:rsidRDefault="00B06D92" w:rsidP="004334A5">
            <w:pPr>
              <w:pStyle w:val="affffffffffffffffffd"/>
              <w:jc w:val="left"/>
              <w:rPr>
                <w:color w:val="000000" w:themeColor="text1"/>
                <w:szCs w:val="20"/>
              </w:rPr>
            </w:pPr>
            <w:r w:rsidRPr="002571A5">
              <w:rPr>
                <w:color w:val="000000" w:themeColor="text1"/>
                <w:szCs w:val="20"/>
              </w:rPr>
              <w:t>Постановление администрации Л</w:t>
            </w:r>
            <w:r w:rsidR="007839EE" w:rsidRPr="002571A5">
              <w:rPr>
                <w:color w:val="000000" w:themeColor="text1"/>
                <w:szCs w:val="20"/>
              </w:rPr>
              <w:t>ипецкой области от 11.07.2014</w:t>
            </w:r>
            <w:r w:rsidRPr="002571A5">
              <w:rPr>
                <w:color w:val="000000" w:themeColor="text1"/>
                <w:szCs w:val="20"/>
              </w:rPr>
              <w:t xml:space="preserve"> № 308</w:t>
            </w:r>
          </w:p>
        </w:tc>
      </w:tr>
      <w:tr w:rsidR="002571A5" w:rsidRPr="002571A5" w14:paraId="36150B51" w14:textId="77777777" w:rsidTr="007839EE">
        <w:trPr>
          <w:trHeight w:val="20"/>
          <w:jc w:val="center"/>
        </w:trPr>
        <w:tc>
          <w:tcPr>
            <w:tcW w:w="143" w:type="pct"/>
            <w:shd w:val="clear" w:color="auto" w:fill="auto"/>
          </w:tcPr>
          <w:p w14:paraId="142B39D4" w14:textId="77777777" w:rsidR="00B06D92" w:rsidRPr="002571A5" w:rsidRDefault="00B06D92" w:rsidP="004334A5">
            <w:pPr>
              <w:pStyle w:val="affffffffffffffffffd"/>
              <w:rPr>
                <w:color w:val="000000" w:themeColor="text1"/>
                <w:szCs w:val="20"/>
              </w:rPr>
            </w:pPr>
            <w:r w:rsidRPr="002571A5">
              <w:rPr>
                <w:color w:val="000000" w:themeColor="text1"/>
                <w:szCs w:val="20"/>
              </w:rPr>
              <w:t>2</w:t>
            </w:r>
          </w:p>
        </w:tc>
        <w:tc>
          <w:tcPr>
            <w:tcW w:w="634" w:type="pct"/>
          </w:tcPr>
          <w:p w14:paraId="59562BC4" w14:textId="77777777" w:rsidR="00B06D92" w:rsidRPr="002571A5" w:rsidRDefault="00B06D92" w:rsidP="004334A5">
            <w:pPr>
              <w:pStyle w:val="affffffffffffffffffd"/>
              <w:rPr>
                <w:color w:val="000000" w:themeColor="text1"/>
                <w:szCs w:val="20"/>
              </w:rPr>
            </w:pPr>
            <w:r w:rsidRPr="002571A5">
              <w:rPr>
                <w:color w:val="000000" w:themeColor="text1"/>
                <w:szCs w:val="20"/>
              </w:rPr>
              <w:t>481510386520005</w:t>
            </w:r>
          </w:p>
        </w:tc>
        <w:tc>
          <w:tcPr>
            <w:tcW w:w="682" w:type="pct"/>
            <w:shd w:val="clear" w:color="auto" w:fill="auto"/>
          </w:tcPr>
          <w:p w14:paraId="59D9EF6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Здание аптеки № 1</w:t>
            </w:r>
          </w:p>
          <w:p w14:paraId="18C2C752" w14:textId="584ADEFB" w:rsidR="00B06D92" w:rsidRPr="002571A5" w:rsidRDefault="00B06D92" w:rsidP="004334A5">
            <w:pPr>
              <w:pStyle w:val="affffffffffffffffffd"/>
              <w:jc w:val="left"/>
              <w:rPr>
                <w:color w:val="000000" w:themeColor="text1"/>
                <w:szCs w:val="20"/>
              </w:rPr>
            </w:pPr>
            <w:r w:rsidRPr="002571A5">
              <w:rPr>
                <w:color w:val="000000" w:themeColor="text1"/>
                <w:szCs w:val="20"/>
              </w:rPr>
              <w:t>(кон.</w:t>
            </w:r>
            <w:r w:rsidR="007839EE" w:rsidRPr="002571A5">
              <w:rPr>
                <w:color w:val="000000" w:themeColor="text1"/>
                <w:szCs w:val="20"/>
              </w:rPr>
              <w:t xml:space="preserve"> </w:t>
            </w:r>
            <w:r w:rsidRPr="002571A5">
              <w:rPr>
                <w:color w:val="000000" w:themeColor="text1"/>
                <w:szCs w:val="20"/>
              </w:rPr>
              <w:t>XIX</w:t>
            </w:r>
            <w:r w:rsidR="007839EE" w:rsidRPr="002571A5">
              <w:rPr>
                <w:color w:val="000000" w:themeColor="text1"/>
                <w:szCs w:val="20"/>
              </w:rPr>
              <w:t xml:space="preserve"> – </w:t>
            </w:r>
            <w:r w:rsidRPr="002571A5">
              <w:rPr>
                <w:color w:val="000000" w:themeColor="text1"/>
                <w:szCs w:val="20"/>
              </w:rPr>
              <w:t>нач.</w:t>
            </w:r>
            <w:r w:rsidR="007839EE" w:rsidRPr="002571A5">
              <w:rPr>
                <w:color w:val="000000" w:themeColor="text1"/>
                <w:szCs w:val="20"/>
              </w:rPr>
              <w:t xml:space="preserve"> </w:t>
            </w:r>
            <w:r w:rsidRPr="002571A5">
              <w:rPr>
                <w:color w:val="000000" w:themeColor="text1"/>
                <w:szCs w:val="20"/>
              </w:rPr>
              <w:t>XX вв.)</w:t>
            </w:r>
          </w:p>
        </w:tc>
        <w:tc>
          <w:tcPr>
            <w:tcW w:w="681" w:type="pct"/>
          </w:tcPr>
          <w:p w14:paraId="03655A67"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249CB1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Ворошилова, 1</w:t>
            </w:r>
          </w:p>
        </w:tc>
        <w:tc>
          <w:tcPr>
            <w:tcW w:w="784" w:type="pct"/>
          </w:tcPr>
          <w:p w14:paraId="440097CE" w14:textId="210728EB"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65CC95FF" w14:textId="5F0FAD00"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28585-р</w:t>
            </w:r>
          </w:p>
        </w:tc>
        <w:tc>
          <w:tcPr>
            <w:tcW w:w="703" w:type="pct"/>
          </w:tcPr>
          <w:p w14:paraId="74A34182" w14:textId="2BF32253"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112</w:t>
            </w:r>
          </w:p>
        </w:tc>
      </w:tr>
      <w:tr w:rsidR="002571A5" w:rsidRPr="002571A5" w14:paraId="6F498248" w14:textId="77777777" w:rsidTr="007839EE">
        <w:trPr>
          <w:trHeight w:val="20"/>
          <w:jc w:val="center"/>
        </w:trPr>
        <w:tc>
          <w:tcPr>
            <w:tcW w:w="143" w:type="pct"/>
            <w:shd w:val="clear" w:color="auto" w:fill="auto"/>
          </w:tcPr>
          <w:p w14:paraId="605FFC43" w14:textId="77777777" w:rsidR="00B06D92" w:rsidRPr="002571A5" w:rsidRDefault="00B06D92" w:rsidP="004334A5">
            <w:pPr>
              <w:pStyle w:val="affffffffffffffffffd"/>
              <w:rPr>
                <w:color w:val="000000" w:themeColor="text1"/>
                <w:szCs w:val="20"/>
              </w:rPr>
            </w:pPr>
            <w:r w:rsidRPr="002571A5">
              <w:rPr>
                <w:color w:val="000000" w:themeColor="text1"/>
                <w:szCs w:val="20"/>
              </w:rPr>
              <w:t>3</w:t>
            </w:r>
          </w:p>
        </w:tc>
        <w:tc>
          <w:tcPr>
            <w:tcW w:w="634" w:type="pct"/>
          </w:tcPr>
          <w:p w14:paraId="5D5D8E60" w14:textId="77777777" w:rsidR="00B06D92" w:rsidRPr="002571A5" w:rsidRDefault="00B06D92" w:rsidP="004334A5">
            <w:pPr>
              <w:pStyle w:val="affffffffffffffffffd"/>
              <w:rPr>
                <w:color w:val="000000" w:themeColor="text1"/>
                <w:szCs w:val="20"/>
              </w:rPr>
            </w:pPr>
            <w:r w:rsidRPr="002571A5">
              <w:rPr>
                <w:color w:val="000000" w:themeColor="text1"/>
                <w:szCs w:val="20"/>
              </w:rPr>
              <w:t>481510386530005</w:t>
            </w:r>
          </w:p>
        </w:tc>
        <w:tc>
          <w:tcPr>
            <w:tcW w:w="682" w:type="pct"/>
            <w:shd w:val="clear" w:color="auto" w:fill="auto"/>
          </w:tcPr>
          <w:p w14:paraId="692BD24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Гостиница «Советская»</w:t>
            </w:r>
          </w:p>
          <w:p w14:paraId="512E48E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(сер. XX в.)</w:t>
            </w:r>
          </w:p>
        </w:tc>
        <w:tc>
          <w:tcPr>
            <w:tcW w:w="681" w:type="pct"/>
          </w:tcPr>
          <w:p w14:paraId="77B09E3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4DB26FF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Ворошилова, 5</w:t>
            </w:r>
          </w:p>
        </w:tc>
        <w:tc>
          <w:tcPr>
            <w:tcW w:w="784" w:type="pct"/>
          </w:tcPr>
          <w:p w14:paraId="517DEB09" w14:textId="5482EAF4"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Региональный согласно постановлению администрации </w:t>
            </w:r>
            <w:r w:rsidR="003A7B50" w:rsidRPr="002571A5">
              <w:rPr>
                <w:color w:val="000000" w:themeColor="text1"/>
                <w:szCs w:val="20"/>
              </w:rPr>
              <w:t>Липецкой области от 27.02.1992</w:t>
            </w:r>
            <w:r w:rsidRPr="002571A5">
              <w:rPr>
                <w:color w:val="000000" w:themeColor="text1"/>
                <w:szCs w:val="20"/>
              </w:rPr>
              <w:t xml:space="preserve"> № 106</w:t>
            </w:r>
          </w:p>
        </w:tc>
        <w:tc>
          <w:tcPr>
            <w:tcW w:w="618" w:type="pct"/>
            <w:shd w:val="clear" w:color="auto" w:fill="auto"/>
          </w:tcPr>
          <w:p w14:paraId="66AE9AB9" w14:textId="6BA61F67"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29206-р</w:t>
            </w:r>
          </w:p>
        </w:tc>
        <w:tc>
          <w:tcPr>
            <w:tcW w:w="703" w:type="pct"/>
          </w:tcPr>
          <w:p w14:paraId="53729EF8" w14:textId="1034F564"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Постановление администрации Липецкой </w:t>
            </w:r>
            <w:r w:rsidR="007839EE" w:rsidRPr="002571A5">
              <w:rPr>
                <w:color w:val="000000" w:themeColor="text1"/>
                <w:szCs w:val="20"/>
              </w:rPr>
              <w:t>области от 11.07.2014</w:t>
            </w:r>
            <w:r w:rsidRPr="002571A5">
              <w:rPr>
                <w:color w:val="000000" w:themeColor="text1"/>
                <w:szCs w:val="20"/>
              </w:rPr>
              <w:t xml:space="preserve"> № 308</w:t>
            </w:r>
          </w:p>
        </w:tc>
      </w:tr>
      <w:tr w:rsidR="002571A5" w:rsidRPr="002571A5" w14:paraId="1E75E3D3" w14:textId="77777777" w:rsidTr="00AD1CD5">
        <w:trPr>
          <w:trHeight w:val="20"/>
          <w:jc w:val="center"/>
        </w:trPr>
        <w:tc>
          <w:tcPr>
            <w:tcW w:w="143" w:type="pct"/>
            <w:shd w:val="clear" w:color="auto" w:fill="auto"/>
          </w:tcPr>
          <w:p w14:paraId="7217FD76" w14:textId="77777777" w:rsidR="00B06D92" w:rsidRPr="002571A5" w:rsidRDefault="00B06D92" w:rsidP="004334A5">
            <w:pPr>
              <w:pStyle w:val="affffffffffffffffffd"/>
              <w:rPr>
                <w:color w:val="000000" w:themeColor="text1"/>
                <w:szCs w:val="20"/>
              </w:rPr>
            </w:pPr>
            <w:r w:rsidRPr="002571A5">
              <w:rPr>
                <w:color w:val="000000" w:themeColor="text1"/>
                <w:szCs w:val="20"/>
              </w:rPr>
              <w:t>4</w:t>
            </w:r>
          </w:p>
        </w:tc>
        <w:tc>
          <w:tcPr>
            <w:tcW w:w="634" w:type="pct"/>
          </w:tcPr>
          <w:p w14:paraId="1D639B12" w14:textId="77777777" w:rsidR="00B06D92" w:rsidRPr="002571A5" w:rsidRDefault="00B06D92" w:rsidP="004334A5">
            <w:pPr>
              <w:pStyle w:val="affffffffffffffffffd"/>
              <w:rPr>
                <w:color w:val="000000" w:themeColor="text1"/>
                <w:szCs w:val="20"/>
              </w:rPr>
            </w:pPr>
            <w:r w:rsidRPr="002571A5">
              <w:rPr>
                <w:color w:val="000000" w:themeColor="text1"/>
                <w:szCs w:val="20"/>
              </w:rPr>
              <w:t>481510384930005</w:t>
            </w:r>
          </w:p>
        </w:tc>
        <w:tc>
          <w:tcPr>
            <w:tcW w:w="682" w:type="pct"/>
            <w:shd w:val="clear" w:color="auto" w:fill="auto"/>
          </w:tcPr>
          <w:p w14:paraId="1140B71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ДК трубного завода</w:t>
            </w:r>
          </w:p>
          <w:p w14:paraId="7ABDA88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(1950 г.)</w:t>
            </w:r>
          </w:p>
        </w:tc>
        <w:tc>
          <w:tcPr>
            <w:tcW w:w="681" w:type="pct"/>
          </w:tcPr>
          <w:p w14:paraId="58F635F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7880AA6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Гагарина, 74</w:t>
            </w:r>
          </w:p>
        </w:tc>
        <w:tc>
          <w:tcPr>
            <w:tcW w:w="784" w:type="pct"/>
          </w:tcPr>
          <w:p w14:paraId="7B17212A" w14:textId="6AB08CF7"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416034FB" w14:textId="46C0C082"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Министерства культуры</w:t>
            </w:r>
            <w:r w:rsidR="007839EE" w:rsidRPr="002571A5">
              <w:rPr>
                <w:color w:val="000000" w:themeColor="text1"/>
                <w:szCs w:val="20"/>
              </w:rPr>
              <w:t xml:space="preserve">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29504-р</w:t>
            </w:r>
          </w:p>
        </w:tc>
        <w:tc>
          <w:tcPr>
            <w:tcW w:w="703" w:type="pct"/>
            <w:shd w:val="clear" w:color="auto" w:fill="auto"/>
          </w:tcPr>
          <w:p w14:paraId="22DD4A3E" w14:textId="1B10EF07" w:rsidR="00B06D92" w:rsidRPr="002571A5" w:rsidRDefault="0045432A" w:rsidP="0045432A">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области от 11.11.2021 № 200</w:t>
            </w:r>
          </w:p>
        </w:tc>
      </w:tr>
      <w:tr w:rsidR="002571A5" w:rsidRPr="002571A5" w14:paraId="0DD6E627" w14:textId="77777777" w:rsidTr="007839EE">
        <w:trPr>
          <w:trHeight w:val="20"/>
          <w:jc w:val="center"/>
        </w:trPr>
        <w:tc>
          <w:tcPr>
            <w:tcW w:w="143" w:type="pct"/>
            <w:shd w:val="clear" w:color="auto" w:fill="auto"/>
          </w:tcPr>
          <w:p w14:paraId="2BB1CB14" w14:textId="77777777" w:rsidR="00B06D92" w:rsidRPr="002571A5" w:rsidRDefault="00B06D92" w:rsidP="004334A5">
            <w:pPr>
              <w:pStyle w:val="affffffffffffffffffd"/>
              <w:rPr>
                <w:color w:val="000000" w:themeColor="text1"/>
                <w:szCs w:val="20"/>
              </w:rPr>
            </w:pPr>
            <w:r w:rsidRPr="002571A5">
              <w:rPr>
                <w:color w:val="000000" w:themeColor="text1"/>
                <w:szCs w:val="20"/>
              </w:rPr>
              <w:t>5</w:t>
            </w:r>
          </w:p>
        </w:tc>
        <w:tc>
          <w:tcPr>
            <w:tcW w:w="634" w:type="pct"/>
          </w:tcPr>
          <w:p w14:paraId="5EC8854C" w14:textId="77777777" w:rsidR="00B06D92" w:rsidRPr="002571A5" w:rsidRDefault="00B06D92" w:rsidP="004334A5">
            <w:pPr>
              <w:pStyle w:val="affffffffffffffffffd"/>
              <w:rPr>
                <w:color w:val="000000" w:themeColor="text1"/>
                <w:szCs w:val="20"/>
              </w:rPr>
            </w:pPr>
            <w:r w:rsidRPr="002571A5">
              <w:rPr>
                <w:color w:val="000000" w:themeColor="text1"/>
                <w:szCs w:val="20"/>
              </w:rPr>
              <w:t>481510400830005</w:t>
            </w:r>
          </w:p>
        </w:tc>
        <w:tc>
          <w:tcPr>
            <w:tcW w:w="682" w:type="pct"/>
            <w:shd w:val="clear" w:color="auto" w:fill="auto"/>
          </w:tcPr>
          <w:p w14:paraId="4DAE95F1"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Особняк</w:t>
            </w:r>
          </w:p>
          <w:p w14:paraId="3DBB168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(II пол. XIX в.)</w:t>
            </w:r>
          </w:p>
        </w:tc>
        <w:tc>
          <w:tcPr>
            <w:tcW w:w="681" w:type="pct"/>
          </w:tcPr>
          <w:p w14:paraId="4D5BA93C"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5078301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Горького, 2</w:t>
            </w:r>
          </w:p>
        </w:tc>
        <w:tc>
          <w:tcPr>
            <w:tcW w:w="784" w:type="pct"/>
          </w:tcPr>
          <w:p w14:paraId="2DDB007C" w14:textId="7435BA21"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45AE6C1D" w14:textId="3C0FD73B"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Приказ Министерства культуры РФ от </w:t>
            </w:r>
            <w:r w:rsidR="007839EE" w:rsidRPr="002571A5">
              <w:rPr>
                <w:color w:val="000000" w:themeColor="text1"/>
                <w:szCs w:val="20"/>
              </w:rPr>
              <w:t>09.11.2015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28669-р</w:t>
            </w:r>
          </w:p>
        </w:tc>
        <w:tc>
          <w:tcPr>
            <w:tcW w:w="703" w:type="pct"/>
          </w:tcPr>
          <w:p w14:paraId="4F7670EC" w14:textId="2C8A2D71"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 xml:space="preserve">ипецкой </w:t>
            </w:r>
            <w:r w:rsidR="007839EE" w:rsidRPr="002571A5">
              <w:rPr>
                <w:color w:val="000000" w:themeColor="text1"/>
                <w:szCs w:val="20"/>
              </w:rPr>
              <w:lastRenderedPageBreak/>
              <w:t>области от 26.10.2018</w:t>
            </w:r>
            <w:r w:rsidRPr="002571A5">
              <w:rPr>
                <w:color w:val="000000" w:themeColor="text1"/>
                <w:szCs w:val="20"/>
              </w:rPr>
              <w:t xml:space="preserve"> № 110</w:t>
            </w:r>
          </w:p>
        </w:tc>
      </w:tr>
      <w:tr w:rsidR="002571A5" w:rsidRPr="002571A5" w14:paraId="21579DE8" w14:textId="77777777" w:rsidTr="007839EE">
        <w:trPr>
          <w:trHeight w:val="20"/>
          <w:jc w:val="center"/>
        </w:trPr>
        <w:tc>
          <w:tcPr>
            <w:tcW w:w="143" w:type="pct"/>
            <w:shd w:val="clear" w:color="auto" w:fill="auto"/>
          </w:tcPr>
          <w:p w14:paraId="08482689" w14:textId="77777777" w:rsidR="00B06D92" w:rsidRPr="002571A5" w:rsidRDefault="00B06D92" w:rsidP="004334A5">
            <w:pPr>
              <w:pStyle w:val="affffffffffffffffffd"/>
              <w:rPr>
                <w:color w:val="000000" w:themeColor="text1"/>
                <w:szCs w:val="20"/>
              </w:rPr>
            </w:pPr>
            <w:r w:rsidRPr="002571A5">
              <w:rPr>
                <w:color w:val="000000" w:themeColor="text1"/>
                <w:szCs w:val="20"/>
              </w:rPr>
              <w:t>6</w:t>
            </w:r>
          </w:p>
        </w:tc>
        <w:tc>
          <w:tcPr>
            <w:tcW w:w="634" w:type="pct"/>
          </w:tcPr>
          <w:p w14:paraId="52FB0A5E" w14:textId="77777777" w:rsidR="00B06D92" w:rsidRPr="002571A5" w:rsidRDefault="00B06D92" w:rsidP="004334A5">
            <w:pPr>
              <w:pStyle w:val="affffffffffffffffffd"/>
              <w:rPr>
                <w:color w:val="000000" w:themeColor="text1"/>
                <w:szCs w:val="20"/>
              </w:rPr>
            </w:pPr>
            <w:r w:rsidRPr="002571A5">
              <w:rPr>
                <w:color w:val="000000" w:themeColor="text1"/>
                <w:szCs w:val="20"/>
              </w:rPr>
              <w:t>481510400630005</w:t>
            </w:r>
          </w:p>
        </w:tc>
        <w:tc>
          <w:tcPr>
            <w:tcW w:w="682" w:type="pct"/>
            <w:shd w:val="clear" w:color="auto" w:fill="auto"/>
          </w:tcPr>
          <w:p w14:paraId="03C9A59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Бывшее Фотоателье</w:t>
            </w:r>
          </w:p>
          <w:p w14:paraId="69E386B2"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(1954 г.)</w:t>
            </w:r>
          </w:p>
        </w:tc>
        <w:tc>
          <w:tcPr>
            <w:tcW w:w="681" w:type="pct"/>
          </w:tcPr>
          <w:p w14:paraId="58B354D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72CBD2A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Горького, 4</w:t>
            </w:r>
          </w:p>
        </w:tc>
        <w:tc>
          <w:tcPr>
            <w:tcW w:w="784" w:type="pct"/>
          </w:tcPr>
          <w:p w14:paraId="105DB3EE" w14:textId="4759D0E4"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75CC61C9" w14:textId="35A2A7E5"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31456-р</w:t>
            </w:r>
          </w:p>
        </w:tc>
        <w:tc>
          <w:tcPr>
            <w:tcW w:w="703" w:type="pct"/>
          </w:tcPr>
          <w:p w14:paraId="3CD0624B" w14:textId="6DDA4B58"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113</w:t>
            </w:r>
          </w:p>
        </w:tc>
      </w:tr>
      <w:tr w:rsidR="002571A5" w:rsidRPr="002571A5" w14:paraId="7269CD49" w14:textId="77777777" w:rsidTr="007839EE">
        <w:trPr>
          <w:trHeight w:val="20"/>
          <w:jc w:val="center"/>
        </w:trPr>
        <w:tc>
          <w:tcPr>
            <w:tcW w:w="143" w:type="pct"/>
            <w:shd w:val="clear" w:color="auto" w:fill="auto"/>
          </w:tcPr>
          <w:p w14:paraId="39518BC6" w14:textId="77777777" w:rsidR="00B06D92" w:rsidRPr="002571A5" w:rsidRDefault="00B06D92" w:rsidP="004334A5">
            <w:pPr>
              <w:pStyle w:val="affffffffffffffffffd"/>
              <w:rPr>
                <w:color w:val="000000" w:themeColor="text1"/>
                <w:szCs w:val="20"/>
              </w:rPr>
            </w:pPr>
            <w:r w:rsidRPr="002571A5">
              <w:rPr>
                <w:color w:val="000000" w:themeColor="text1"/>
                <w:szCs w:val="20"/>
              </w:rPr>
              <w:t>7</w:t>
            </w:r>
          </w:p>
        </w:tc>
        <w:tc>
          <w:tcPr>
            <w:tcW w:w="634" w:type="pct"/>
          </w:tcPr>
          <w:p w14:paraId="086BF124" w14:textId="77777777" w:rsidR="00B06D92" w:rsidRPr="002571A5" w:rsidRDefault="00B06D92" w:rsidP="004334A5">
            <w:pPr>
              <w:pStyle w:val="affffffffffffffffffd"/>
              <w:rPr>
                <w:color w:val="000000" w:themeColor="text1"/>
                <w:szCs w:val="20"/>
              </w:rPr>
            </w:pPr>
            <w:r w:rsidRPr="002571A5">
              <w:rPr>
                <w:color w:val="000000" w:themeColor="text1"/>
                <w:szCs w:val="20"/>
              </w:rPr>
              <w:t>481510384820005</w:t>
            </w:r>
          </w:p>
        </w:tc>
        <w:tc>
          <w:tcPr>
            <w:tcW w:w="682" w:type="pct"/>
            <w:shd w:val="clear" w:color="auto" w:fill="auto"/>
          </w:tcPr>
          <w:p w14:paraId="300EAD1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Церковь </w:t>
            </w:r>
            <w:proofErr w:type="spellStart"/>
            <w:r w:rsidRPr="002571A5">
              <w:rPr>
                <w:color w:val="000000" w:themeColor="text1"/>
                <w:szCs w:val="20"/>
              </w:rPr>
              <w:t>Христорождественская</w:t>
            </w:r>
            <w:proofErr w:type="spellEnd"/>
          </w:p>
          <w:p w14:paraId="3E145D32"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(1869 г.)</w:t>
            </w:r>
          </w:p>
        </w:tc>
        <w:tc>
          <w:tcPr>
            <w:tcW w:w="681" w:type="pct"/>
          </w:tcPr>
          <w:p w14:paraId="2E48265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20F30BD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9 января</w:t>
            </w:r>
          </w:p>
        </w:tc>
        <w:tc>
          <w:tcPr>
            <w:tcW w:w="784" w:type="pct"/>
          </w:tcPr>
          <w:p w14:paraId="271A91E6" w14:textId="499BC437"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415BE704" w14:textId="77C34C31"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30642-р</w:t>
            </w:r>
          </w:p>
        </w:tc>
        <w:tc>
          <w:tcPr>
            <w:tcW w:w="703" w:type="pct"/>
          </w:tcPr>
          <w:p w14:paraId="7DBA62B6" w14:textId="3466C926"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101</w:t>
            </w:r>
          </w:p>
        </w:tc>
      </w:tr>
      <w:tr w:rsidR="002571A5" w:rsidRPr="002571A5" w14:paraId="6FF7650D" w14:textId="77777777" w:rsidTr="007839EE">
        <w:trPr>
          <w:trHeight w:val="20"/>
          <w:jc w:val="center"/>
        </w:trPr>
        <w:tc>
          <w:tcPr>
            <w:tcW w:w="143" w:type="pct"/>
            <w:shd w:val="clear" w:color="auto" w:fill="auto"/>
          </w:tcPr>
          <w:p w14:paraId="5FF55C62" w14:textId="77777777" w:rsidR="00B06D92" w:rsidRPr="002571A5" w:rsidRDefault="00B06D92" w:rsidP="004334A5">
            <w:pPr>
              <w:pStyle w:val="affffffffffffffffffd"/>
              <w:rPr>
                <w:color w:val="000000" w:themeColor="text1"/>
                <w:szCs w:val="20"/>
              </w:rPr>
            </w:pPr>
            <w:r w:rsidRPr="002571A5">
              <w:rPr>
                <w:color w:val="000000" w:themeColor="text1"/>
                <w:szCs w:val="20"/>
              </w:rPr>
              <w:t>8</w:t>
            </w:r>
          </w:p>
        </w:tc>
        <w:tc>
          <w:tcPr>
            <w:tcW w:w="634" w:type="pct"/>
          </w:tcPr>
          <w:p w14:paraId="62E606F9" w14:textId="77777777" w:rsidR="00B06D92" w:rsidRPr="002571A5" w:rsidRDefault="00B06D92" w:rsidP="004334A5">
            <w:pPr>
              <w:pStyle w:val="affffffffffffffffffd"/>
              <w:rPr>
                <w:color w:val="000000" w:themeColor="text1"/>
                <w:szCs w:val="20"/>
              </w:rPr>
            </w:pPr>
            <w:r w:rsidRPr="002571A5">
              <w:rPr>
                <w:color w:val="000000" w:themeColor="text1"/>
                <w:szCs w:val="20"/>
              </w:rPr>
              <w:t>481510400490005</w:t>
            </w:r>
          </w:p>
        </w:tc>
        <w:tc>
          <w:tcPr>
            <w:tcW w:w="682" w:type="pct"/>
            <w:shd w:val="clear" w:color="auto" w:fill="auto"/>
          </w:tcPr>
          <w:p w14:paraId="2DA6637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Здание бывшего реального училища</w:t>
            </w:r>
          </w:p>
          <w:p w14:paraId="63427A0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(1890 г.)</w:t>
            </w:r>
          </w:p>
        </w:tc>
        <w:tc>
          <w:tcPr>
            <w:tcW w:w="681" w:type="pct"/>
          </w:tcPr>
          <w:p w14:paraId="084F9E42"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7177034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ул. </w:t>
            </w:r>
            <w:proofErr w:type="spellStart"/>
            <w:r w:rsidRPr="002571A5">
              <w:rPr>
                <w:color w:val="000000" w:themeColor="text1"/>
                <w:szCs w:val="20"/>
              </w:rPr>
              <w:t>Зегеля</w:t>
            </w:r>
            <w:proofErr w:type="spellEnd"/>
            <w:r w:rsidRPr="002571A5">
              <w:rPr>
                <w:color w:val="000000" w:themeColor="text1"/>
                <w:szCs w:val="20"/>
              </w:rPr>
              <w:t>, 1</w:t>
            </w:r>
          </w:p>
        </w:tc>
        <w:tc>
          <w:tcPr>
            <w:tcW w:w="784" w:type="pct"/>
          </w:tcPr>
          <w:p w14:paraId="7DC652B9" w14:textId="5E3BC604"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w:t>
            </w:r>
            <w:r w:rsidR="003A7B50" w:rsidRPr="002571A5">
              <w:rPr>
                <w:color w:val="000000" w:themeColor="text1"/>
                <w:szCs w:val="20"/>
              </w:rPr>
              <w:t>.02.1992</w:t>
            </w:r>
            <w:r w:rsidRPr="002571A5">
              <w:rPr>
                <w:color w:val="000000" w:themeColor="text1"/>
                <w:szCs w:val="20"/>
              </w:rPr>
              <w:t xml:space="preserve"> № 106</w:t>
            </w:r>
          </w:p>
        </w:tc>
        <w:tc>
          <w:tcPr>
            <w:tcW w:w="618" w:type="pct"/>
            <w:shd w:val="clear" w:color="auto" w:fill="auto"/>
          </w:tcPr>
          <w:p w14:paraId="3C60746D" w14:textId="1A4EE851"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30385-р</w:t>
            </w:r>
          </w:p>
        </w:tc>
        <w:tc>
          <w:tcPr>
            <w:tcW w:w="703" w:type="pct"/>
          </w:tcPr>
          <w:p w14:paraId="5B5F3EC1" w14:textId="08BE526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w:t>
            </w:r>
            <w:r w:rsidR="007839EE" w:rsidRPr="002571A5">
              <w:rPr>
                <w:color w:val="000000" w:themeColor="text1"/>
                <w:szCs w:val="20"/>
              </w:rPr>
              <w:t>Липецкой области от 26.10.2018</w:t>
            </w:r>
            <w:r w:rsidRPr="002571A5">
              <w:rPr>
                <w:color w:val="000000" w:themeColor="text1"/>
                <w:szCs w:val="20"/>
              </w:rPr>
              <w:t xml:space="preserve"> № 105</w:t>
            </w:r>
          </w:p>
        </w:tc>
      </w:tr>
      <w:tr w:rsidR="002571A5" w:rsidRPr="002571A5" w14:paraId="4326605E" w14:textId="77777777" w:rsidTr="007839EE">
        <w:trPr>
          <w:trHeight w:val="20"/>
          <w:jc w:val="center"/>
        </w:trPr>
        <w:tc>
          <w:tcPr>
            <w:tcW w:w="143" w:type="pct"/>
            <w:shd w:val="clear" w:color="auto" w:fill="auto"/>
          </w:tcPr>
          <w:p w14:paraId="00EC95FE" w14:textId="77777777" w:rsidR="00B06D92" w:rsidRPr="002571A5" w:rsidRDefault="00B06D92" w:rsidP="004334A5">
            <w:pPr>
              <w:pStyle w:val="affffffffffffffffffd"/>
              <w:rPr>
                <w:color w:val="000000" w:themeColor="text1"/>
                <w:szCs w:val="20"/>
              </w:rPr>
            </w:pPr>
            <w:r w:rsidRPr="002571A5">
              <w:rPr>
                <w:color w:val="000000" w:themeColor="text1"/>
                <w:szCs w:val="20"/>
              </w:rPr>
              <w:t>9</w:t>
            </w:r>
          </w:p>
        </w:tc>
        <w:tc>
          <w:tcPr>
            <w:tcW w:w="634" w:type="pct"/>
          </w:tcPr>
          <w:p w14:paraId="0F42E4E7" w14:textId="77777777" w:rsidR="00B06D92" w:rsidRPr="002571A5" w:rsidRDefault="00B06D92" w:rsidP="004334A5">
            <w:pPr>
              <w:pStyle w:val="affffffffffffffffffd"/>
              <w:rPr>
                <w:color w:val="000000" w:themeColor="text1"/>
                <w:szCs w:val="20"/>
              </w:rPr>
            </w:pPr>
            <w:r w:rsidRPr="002571A5">
              <w:rPr>
                <w:color w:val="000000" w:themeColor="text1"/>
                <w:szCs w:val="20"/>
              </w:rPr>
              <w:t>481510400460005</w:t>
            </w:r>
          </w:p>
        </w:tc>
        <w:tc>
          <w:tcPr>
            <w:tcW w:w="682" w:type="pct"/>
            <w:shd w:val="clear" w:color="auto" w:fill="auto"/>
          </w:tcPr>
          <w:p w14:paraId="14542B2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Здание бывшего духовного училища</w:t>
            </w:r>
          </w:p>
          <w:p w14:paraId="7C08C6E7"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(1883 г.)</w:t>
            </w:r>
          </w:p>
        </w:tc>
        <w:tc>
          <w:tcPr>
            <w:tcW w:w="681" w:type="pct"/>
          </w:tcPr>
          <w:p w14:paraId="77C38FE7"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24747C71"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ул. </w:t>
            </w:r>
            <w:proofErr w:type="spellStart"/>
            <w:r w:rsidRPr="002571A5">
              <w:rPr>
                <w:color w:val="000000" w:themeColor="text1"/>
                <w:szCs w:val="20"/>
              </w:rPr>
              <w:t>Зегеля</w:t>
            </w:r>
            <w:proofErr w:type="spellEnd"/>
            <w:r w:rsidRPr="002571A5">
              <w:rPr>
                <w:color w:val="000000" w:themeColor="text1"/>
                <w:szCs w:val="20"/>
              </w:rPr>
              <w:t>, 6</w:t>
            </w:r>
          </w:p>
        </w:tc>
        <w:tc>
          <w:tcPr>
            <w:tcW w:w="784" w:type="pct"/>
          </w:tcPr>
          <w:p w14:paraId="23D6C7B4" w14:textId="6EC87D64"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01B81744" w14:textId="60333049"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29223-р</w:t>
            </w:r>
          </w:p>
        </w:tc>
        <w:tc>
          <w:tcPr>
            <w:tcW w:w="703" w:type="pct"/>
          </w:tcPr>
          <w:p w14:paraId="0E613B23" w14:textId="300CD79F"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w:t>
            </w:r>
            <w:r w:rsidR="007839EE" w:rsidRPr="002571A5">
              <w:rPr>
                <w:color w:val="000000" w:themeColor="text1"/>
                <w:szCs w:val="20"/>
              </w:rPr>
              <w:t>асти от 26.10.2018</w:t>
            </w:r>
            <w:r w:rsidRPr="002571A5">
              <w:rPr>
                <w:color w:val="000000" w:themeColor="text1"/>
                <w:szCs w:val="20"/>
              </w:rPr>
              <w:t xml:space="preserve"> № 104</w:t>
            </w:r>
          </w:p>
        </w:tc>
      </w:tr>
      <w:tr w:rsidR="002571A5" w:rsidRPr="002571A5" w14:paraId="631C0DD1" w14:textId="77777777" w:rsidTr="007839EE">
        <w:trPr>
          <w:trHeight w:val="20"/>
          <w:jc w:val="center"/>
        </w:trPr>
        <w:tc>
          <w:tcPr>
            <w:tcW w:w="143" w:type="pct"/>
            <w:shd w:val="clear" w:color="auto" w:fill="auto"/>
          </w:tcPr>
          <w:p w14:paraId="324BDEE6" w14:textId="77777777" w:rsidR="00B06D92" w:rsidRPr="002571A5" w:rsidRDefault="00B06D92" w:rsidP="004334A5">
            <w:pPr>
              <w:pStyle w:val="affffffffffffffffffd"/>
              <w:rPr>
                <w:color w:val="000000" w:themeColor="text1"/>
                <w:szCs w:val="20"/>
              </w:rPr>
            </w:pPr>
            <w:r w:rsidRPr="002571A5">
              <w:rPr>
                <w:color w:val="000000" w:themeColor="text1"/>
                <w:szCs w:val="20"/>
              </w:rPr>
              <w:t>10</w:t>
            </w:r>
          </w:p>
        </w:tc>
        <w:tc>
          <w:tcPr>
            <w:tcW w:w="634" w:type="pct"/>
          </w:tcPr>
          <w:p w14:paraId="23B2F4D9" w14:textId="77777777" w:rsidR="00B06D92" w:rsidRPr="002571A5" w:rsidRDefault="00B06D92" w:rsidP="004334A5">
            <w:pPr>
              <w:pStyle w:val="affffffffffffffffffd"/>
              <w:rPr>
                <w:color w:val="000000" w:themeColor="text1"/>
                <w:szCs w:val="20"/>
              </w:rPr>
            </w:pPr>
            <w:r w:rsidRPr="002571A5">
              <w:rPr>
                <w:color w:val="000000" w:themeColor="text1"/>
                <w:szCs w:val="20"/>
              </w:rPr>
              <w:t>481510400510005</w:t>
            </w:r>
          </w:p>
        </w:tc>
        <w:tc>
          <w:tcPr>
            <w:tcW w:w="682" w:type="pct"/>
            <w:shd w:val="clear" w:color="auto" w:fill="auto"/>
          </w:tcPr>
          <w:p w14:paraId="2367F3C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Здание бывшей </w:t>
            </w:r>
            <w:proofErr w:type="spellStart"/>
            <w:r w:rsidRPr="002571A5">
              <w:rPr>
                <w:color w:val="000000" w:themeColor="text1"/>
                <w:szCs w:val="20"/>
              </w:rPr>
              <w:t>Шамоновской</w:t>
            </w:r>
            <w:proofErr w:type="spellEnd"/>
            <w:r w:rsidRPr="002571A5">
              <w:rPr>
                <w:color w:val="000000" w:themeColor="text1"/>
                <w:szCs w:val="20"/>
              </w:rPr>
              <w:t xml:space="preserve"> мельницы</w:t>
            </w:r>
          </w:p>
          <w:p w14:paraId="65FF4BE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(1913 г.)</w:t>
            </w:r>
          </w:p>
        </w:tc>
        <w:tc>
          <w:tcPr>
            <w:tcW w:w="681" w:type="pct"/>
          </w:tcPr>
          <w:p w14:paraId="0E0F51A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7CBD509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ул. </w:t>
            </w:r>
            <w:proofErr w:type="spellStart"/>
            <w:r w:rsidRPr="002571A5">
              <w:rPr>
                <w:color w:val="000000" w:themeColor="text1"/>
                <w:szCs w:val="20"/>
              </w:rPr>
              <w:t>Зегеля</w:t>
            </w:r>
            <w:proofErr w:type="spellEnd"/>
            <w:r w:rsidRPr="002571A5">
              <w:rPr>
                <w:color w:val="000000" w:themeColor="text1"/>
                <w:szCs w:val="20"/>
              </w:rPr>
              <w:t>, 21</w:t>
            </w:r>
          </w:p>
        </w:tc>
        <w:tc>
          <w:tcPr>
            <w:tcW w:w="784" w:type="pct"/>
          </w:tcPr>
          <w:p w14:paraId="05CA46B2" w14:textId="53FAA786"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3C06BBDC" w14:textId="26D03797"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05.02.2016</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33242-р</w:t>
            </w:r>
          </w:p>
        </w:tc>
        <w:tc>
          <w:tcPr>
            <w:tcW w:w="703" w:type="pct"/>
          </w:tcPr>
          <w:p w14:paraId="6961AC4E" w14:textId="670FF551"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w:t>
            </w:r>
            <w:r w:rsidR="007839EE" w:rsidRPr="002571A5">
              <w:rPr>
                <w:color w:val="000000" w:themeColor="text1"/>
                <w:szCs w:val="20"/>
              </w:rPr>
              <w:t>Липецкой области от 26.10.2018</w:t>
            </w:r>
            <w:r w:rsidRPr="002571A5">
              <w:rPr>
                <w:color w:val="000000" w:themeColor="text1"/>
                <w:szCs w:val="20"/>
              </w:rPr>
              <w:t xml:space="preserve"> № 94</w:t>
            </w:r>
          </w:p>
        </w:tc>
      </w:tr>
      <w:tr w:rsidR="002571A5" w:rsidRPr="002571A5" w14:paraId="602C2537" w14:textId="77777777" w:rsidTr="007839EE">
        <w:trPr>
          <w:trHeight w:val="20"/>
          <w:jc w:val="center"/>
        </w:trPr>
        <w:tc>
          <w:tcPr>
            <w:tcW w:w="143" w:type="pct"/>
            <w:shd w:val="clear" w:color="auto" w:fill="auto"/>
          </w:tcPr>
          <w:p w14:paraId="464AF0D4" w14:textId="77777777" w:rsidR="00B06D92" w:rsidRPr="002571A5" w:rsidRDefault="00B06D92" w:rsidP="004334A5">
            <w:pPr>
              <w:pStyle w:val="affffffffffffffffffd"/>
              <w:rPr>
                <w:color w:val="000000" w:themeColor="text1"/>
                <w:szCs w:val="20"/>
              </w:rPr>
            </w:pPr>
            <w:r w:rsidRPr="002571A5">
              <w:rPr>
                <w:color w:val="000000" w:themeColor="text1"/>
                <w:szCs w:val="20"/>
              </w:rPr>
              <w:t>11</w:t>
            </w:r>
          </w:p>
        </w:tc>
        <w:tc>
          <w:tcPr>
            <w:tcW w:w="634" w:type="pct"/>
          </w:tcPr>
          <w:p w14:paraId="4405D00E" w14:textId="77777777" w:rsidR="00B06D92" w:rsidRPr="002571A5" w:rsidRDefault="00B06D92" w:rsidP="004334A5">
            <w:pPr>
              <w:pStyle w:val="affffffffffffffffffd"/>
              <w:rPr>
                <w:color w:val="000000" w:themeColor="text1"/>
                <w:szCs w:val="20"/>
              </w:rPr>
            </w:pPr>
            <w:r w:rsidRPr="002571A5">
              <w:rPr>
                <w:color w:val="000000" w:themeColor="text1"/>
                <w:szCs w:val="20"/>
              </w:rPr>
              <w:t>481520400610005</w:t>
            </w:r>
          </w:p>
        </w:tc>
        <w:tc>
          <w:tcPr>
            <w:tcW w:w="682" w:type="pct"/>
            <w:shd w:val="clear" w:color="auto" w:fill="auto"/>
          </w:tcPr>
          <w:p w14:paraId="2E0B772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Корпуса бывшего Мариинского завода</w:t>
            </w:r>
          </w:p>
          <w:p w14:paraId="08E7441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(нач. XX в.)</w:t>
            </w:r>
          </w:p>
        </w:tc>
        <w:tc>
          <w:tcPr>
            <w:tcW w:w="681" w:type="pct"/>
          </w:tcPr>
          <w:p w14:paraId="2B2B612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3A39C26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Инженерная, 5</w:t>
            </w:r>
          </w:p>
          <w:p w14:paraId="54E37841" w14:textId="37C35DEF"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(левый берег </w:t>
            </w:r>
            <w:r w:rsidR="007839EE" w:rsidRPr="002571A5">
              <w:rPr>
                <w:color w:val="000000" w:themeColor="text1"/>
                <w:szCs w:val="20"/>
              </w:rPr>
              <w:br/>
            </w:r>
            <w:r w:rsidRPr="002571A5">
              <w:rPr>
                <w:color w:val="000000" w:themeColor="text1"/>
                <w:szCs w:val="20"/>
              </w:rPr>
              <w:t>р. Воронеж)</w:t>
            </w:r>
          </w:p>
        </w:tc>
        <w:tc>
          <w:tcPr>
            <w:tcW w:w="784" w:type="pct"/>
          </w:tcPr>
          <w:p w14:paraId="35892E1B" w14:textId="6F456B1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Региональный согласно постановлению администрации </w:t>
            </w:r>
            <w:r w:rsidR="003A7B50" w:rsidRPr="002571A5">
              <w:rPr>
                <w:color w:val="000000" w:themeColor="text1"/>
                <w:szCs w:val="20"/>
              </w:rPr>
              <w:t>Липецкой области от 27.02.1992</w:t>
            </w:r>
            <w:r w:rsidRPr="002571A5">
              <w:rPr>
                <w:color w:val="000000" w:themeColor="text1"/>
                <w:szCs w:val="20"/>
              </w:rPr>
              <w:t xml:space="preserve"> № 106</w:t>
            </w:r>
          </w:p>
        </w:tc>
        <w:tc>
          <w:tcPr>
            <w:tcW w:w="618" w:type="pct"/>
            <w:shd w:val="clear" w:color="auto" w:fill="auto"/>
          </w:tcPr>
          <w:p w14:paraId="6ABA8923" w14:textId="1CF151E2"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31244-р</w:t>
            </w:r>
          </w:p>
        </w:tc>
        <w:tc>
          <w:tcPr>
            <w:tcW w:w="703" w:type="pct"/>
          </w:tcPr>
          <w:p w14:paraId="112C00EC" w14:textId="2A5A4343"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культурного наследия Липецкой области от 2</w:t>
            </w:r>
            <w:r w:rsidR="007839EE" w:rsidRPr="002571A5">
              <w:rPr>
                <w:color w:val="000000" w:themeColor="text1"/>
                <w:szCs w:val="20"/>
              </w:rPr>
              <w:t>6.10.2018</w:t>
            </w:r>
            <w:r w:rsidRPr="002571A5">
              <w:rPr>
                <w:color w:val="000000" w:themeColor="text1"/>
                <w:szCs w:val="20"/>
              </w:rPr>
              <w:t xml:space="preserve"> № 108</w:t>
            </w:r>
          </w:p>
        </w:tc>
      </w:tr>
      <w:tr w:rsidR="002571A5" w:rsidRPr="002571A5" w14:paraId="5FEB0EFA" w14:textId="77777777" w:rsidTr="007839EE">
        <w:trPr>
          <w:trHeight w:val="20"/>
          <w:jc w:val="center"/>
        </w:trPr>
        <w:tc>
          <w:tcPr>
            <w:tcW w:w="143" w:type="pct"/>
            <w:shd w:val="clear" w:color="auto" w:fill="auto"/>
          </w:tcPr>
          <w:p w14:paraId="189C93C3" w14:textId="77777777" w:rsidR="00B06D92" w:rsidRPr="002571A5" w:rsidRDefault="00B06D92" w:rsidP="004334A5">
            <w:pPr>
              <w:pStyle w:val="affffffffffffffffffd"/>
              <w:rPr>
                <w:color w:val="000000" w:themeColor="text1"/>
                <w:szCs w:val="20"/>
              </w:rPr>
            </w:pPr>
            <w:r w:rsidRPr="002571A5">
              <w:rPr>
                <w:color w:val="000000" w:themeColor="text1"/>
                <w:szCs w:val="20"/>
              </w:rPr>
              <w:t>12</w:t>
            </w:r>
          </w:p>
        </w:tc>
        <w:tc>
          <w:tcPr>
            <w:tcW w:w="634" w:type="pct"/>
          </w:tcPr>
          <w:p w14:paraId="49DD5F14" w14:textId="77777777" w:rsidR="00B06D92" w:rsidRPr="002571A5" w:rsidRDefault="00B06D92" w:rsidP="004334A5">
            <w:pPr>
              <w:pStyle w:val="affffffffffffffffffd"/>
              <w:rPr>
                <w:color w:val="000000" w:themeColor="text1"/>
                <w:szCs w:val="20"/>
              </w:rPr>
            </w:pPr>
            <w:r w:rsidRPr="002571A5">
              <w:rPr>
                <w:color w:val="000000" w:themeColor="text1"/>
                <w:szCs w:val="20"/>
              </w:rPr>
              <w:t>481510400320005</w:t>
            </w:r>
          </w:p>
        </w:tc>
        <w:tc>
          <w:tcPr>
            <w:tcW w:w="682" w:type="pct"/>
            <w:shd w:val="clear" w:color="auto" w:fill="auto"/>
          </w:tcPr>
          <w:p w14:paraId="4C9567C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Усадебный дом</w:t>
            </w:r>
          </w:p>
        </w:tc>
        <w:tc>
          <w:tcPr>
            <w:tcW w:w="681" w:type="pct"/>
          </w:tcPr>
          <w:p w14:paraId="1ABBB54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2E27540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Интернациональная, 8</w:t>
            </w:r>
          </w:p>
        </w:tc>
        <w:tc>
          <w:tcPr>
            <w:tcW w:w="784" w:type="pct"/>
          </w:tcPr>
          <w:p w14:paraId="35CEFFC3" w14:textId="78A3D899"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Региональный согласно постановлению администрации </w:t>
            </w:r>
            <w:r w:rsidR="003A7B50" w:rsidRPr="002571A5">
              <w:rPr>
                <w:color w:val="000000" w:themeColor="text1"/>
                <w:szCs w:val="20"/>
              </w:rPr>
              <w:t>Липецкой области от 27.02.1992</w:t>
            </w:r>
            <w:r w:rsidRPr="002571A5">
              <w:rPr>
                <w:color w:val="000000" w:themeColor="text1"/>
                <w:szCs w:val="20"/>
              </w:rPr>
              <w:t xml:space="preserve"> № 106</w:t>
            </w:r>
          </w:p>
        </w:tc>
        <w:tc>
          <w:tcPr>
            <w:tcW w:w="618" w:type="pct"/>
            <w:shd w:val="clear" w:color="auto" w:fill="auto"/>
          </w:tcPr>
          <w:p w14:paraId="61369B4D" w14:textId="70DEFD27"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w:t>
            </w:r>
            <w:r w:rsidR="007839EE" w:rsidRPr="002571A5">
              <w:rPr>
                <w:color w:val="000000" w:themeColor="text1"/>
                <w:szCs w:val="20"/>
              </w:rPr>
              <w:t>рства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28854-р</w:t>
            </w:r>
          </w:p>
        </w:tc>
        <w:tc>
          <w:tcPr>
            <w:tcW w:w="703" w:type="pct"/>
          </w:tcPr>
          <w:p w14:paraId="06F0D369" w14:textId="36FC44CA" w:rsidR="00B06D92" w:rsidRPr="002571A5" w:rsidRDefault="0045432A" w:rsidP="0045432A">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Липецкой области от 11.11.2021 № 202 </w:t>
            </w:r>
          </w:p>
        </w:tc>
      </w:tr>
      <w:tr w:rsidR="002571A5" w:rsidRPr="002571A5" w14:paraId="26DE0F90" w14:textId="77777777" w:rsidTr="007839EE">
        <w:trPr>
          <w:trHeight w:val="20"/>
          <w:jc w:val="center"/>
        </w:trPr>
        <w:tc>
          <w:tcPr>
            <w:tcW w:w="143" w:type="pct"/>
            <w:shd w:val="clear" w:color="auto" w:fill="auto"/>
          </w:tcPr>
          <w:p w14:paraId="57AA70A0" w14:textId="77777777" w:rsidR="00B06D92" w:rsidRPr="002571A5" w:rsidRDefault="00B06D92" w:rsidP="004334A5">
            <w:pPr>
              <w:pStyle w:val="affffffffffffffffffd"/>
              <w:rPr>
                <w:color w:val="000000" w:themeColor="text1"/>
                <w:szCs w:val="20"/>
              </w:rPr>
            </w:pPr>
            <w:r w:rsidRPr="002571A5">
              <w:rPr>
                <w:color w:val="000000" w:themeColor="text1"/>
                <w:szCs w:val="20"/>
              </w:rPr>
              <w:t>13</w:t>
            </w:r>
          </w:p>
        </w:tc>
        <w:tc>
          <w:tcPr>
            <w:tcW w:w="634" w:type="pct"/>
          </w:tcPr>
          <w:p w14:paraId="40AF81DE" w14:textId="77777777" w:rsidR="00B06D92" w:rsidRPr="002571A5" w:rsidRDefault="00B06D92" w:rsidP="004334A5">
            <w:pPr>
              <w:pStyle w:val="affffffffffffffffffd"/>
              <w:rPr>
                <w:color w:val="000000" w:themeColor="text1"/>
                <w:szCs w:val="20"/>
              </w:rPr>
            </w:pPr>
            <w:r w:rsidRPr="002571A5">
              <w:rPr>
                <w:color w:val="000000" w:themeColor="text1"/>
                <w:szCs w:val="20"/>
              </w:rPr>
              <w:t>481510400910005</w:t>
            </w:r>
          </w:p>
        </w:tc>
        <w:tc>
          <w:tcPr>
            <w:tcW w:w="682" w:type="pct"/>
            <w:shd w:val="clear" w:color="auto" w:fill="auto"/>
          </w:tcPr>
          <w:p w14:paraId="2815F00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Бывшее здание к/т «Унион»</w:t>
            </w:r>
          </w:p>
        </w:tc>
        <w:tc>
          <w:tcPr>
            <w:tcW w:w="681" w:type="pct"/>
          </w:tcPr>
          <w:p w14:paraId="6CA5EFD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34F001B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К. Маркса, 2</w:t>
            </w:r>
          </w:p>
        </w:tc>
        <w:tc>
          <w:tcPr>
            <w:tcW w:w="784" w:type="pct"/>
          </w:tcPr>
          <w:p w14:paraId="767FDE04" w14:textId="4CB49345"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2275334B" w14:textId="46828E8A"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w:t>
            </w:r>
            <w:r w:rsidR="007839EE" w:rsidRPr="002571A5">
              <w:rPr>
                <w:color w:val="000000" w:themeColor="text1"/>
                <w:szCs w:val="20"/>
              </w:rPr>
              <w:t>рства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29744-р</w:t>
            </w:r>
          </w:p>
        </w:tc>
        <w:tc>
          <w:tcPr>
            <w:tcW w:w="703" w:type="pct"/>
          </w:tcPr>
          <w:p w14:paraId="053D9732" w14:textId="34BB3D20" w:rsidR="00B06D92" w:rsidRPr="002571A5" w:rsidRDefault="00B06D92" w:rsidP="004334A5">
            <w:pPr>
              <w:pStyle w:val="affffffffffffffffffd"/>
              <w:jc w:val="left"/>
              <w:rPr>
                <w:color w:val="000000" w:themeColor="text1"/>
                <w:szCs w:val="20"/>
              </w:rPr>
            </w:pPr>
            <w:r w:rsidRPr="002571A5">
              <w:rPr>
                <w:color w:val="000000" w:themeColor="text1"/>
                <w:szCs w:val="20"/>
              </w:rPr>
              <w:t>Постановление администрации Л</w:t>
            </w:r>
            <w:r w:rsidR="007839EE" w:rsidRPr="002571A5">
              <w:rPr>
                <w:color w:val="000000" w:themeColor="text1"/>
                <w:szCs w:val="20"/>
              </w:rPr>
              <w:t>ипецкой области от 11.07.2014</w:t>
            </w:r>
            <w:r w:rsidRPr="002571A5">
              <w:rPr>
                <w:color w:val="000000" w:themeColor="text1"/>
                <w:szCs w:val="20"/>
              </w:rPr>
              <w:t xml:space="preserve"> № 308</w:t>
            </w:r>
          </w:p>
        </w:tc>
      </w:tr>
      <w:tr w:rsidR="002571A5" w:rsidRPr="002571A5" w14:paraId="50898CB6" w14:textId="77777777" w:rsidTr="007839EE">
        <w:trPr>
          <w:trHeight w:val="20"/>
          <w:jc w:val="center"/>
        </w:trPr>
        <w:tc>
          <w:tcPr>
            <w:tcW w:w="143" w:type="pct"/>
            <w:shd w:val="clear" w:color="auto" w:fill="auto"/>
          </w:tcPr>
          <w:p w14:paraId="3007DC35" w14:textId="77777777" w:rsidR="00B06D92" w:rsidRPr="002571A5" w:rsidRDefault="00B06D92" w:rsidP="004334A5">
            <w:pPr>
              <w:pStyle w:val="affffffffffffffffffd"/>
              <w:rPr>
                <w:color w:val="000000" w:themeColor="text1"/>
                <w:szCs w:val="20"/>
              </w:rPr>
            </w:pPr>
            <w:r w:rsidRPr="002571A5">
              <w:rPr>
                <w:color w:val="000000" w:themeColor="text1"/>
                <w:szCs w:val="20"/>
              </w:rPr>
              <w:t>14</w:t>
            </w:r>
          </w:p>
        </w:tc>
        <w:tc>
          <w:tcPr>
            <w:tcW w:w="634" w:type="pct"/>
          </w:tcPr>
          <w:p w14:paraId="3897AF60" w14:textId="77777777" w:rsidR="00B06D92" w:rsidRPr="002571A5" w:rsidRDefault="00B06D92" w:rsidP="004334A5">
            <w:pPr>
              <w:pStyle w:val="affffffffffffffffffd"/>
              <w:rPr>
                <w:color w:val="000000" w:themeColor="text1"/>
                <w:szCs w:val="20"/>
              </w:rPr>
            </w:pPr>
            <w:r w:rsidRPr="002571A5">
              <w:rPr>
                <w:color w:val="000000" w:themeColor="text1"/>
                <w:szCs w:val="20"/>
              </w:rPr>
              <w:t>481510400250005</w:t>
            </w:r>
          </w:p>
        </w:tc>
        <w:tc>
          <w:tcPr>
            <w:tcW w:w="682" w:type="pct"/>
            <w:shd w:val="clear" w:color="auto" w:fill="auto"/>
          </w:tcPr>
          <w:p w14:paraId="2E2FD2B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Усадебный дом трехэтажный</w:t>
            </w:r>
          </w:p>
          <w:p w14:paraId="7BB36BF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(нач. XX в.)</w:t>
            </w:r>
          </w:p>
        </w:tc>
        <w:tc>
          <w:tcPr>
            <w:tcW w:w="681" w:type="pct"/>
          </w:tcPr>
          <w:p w14:paraId="2D424A2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324CA5C"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пл. Коммунальная, 4 </w:t>
            </w:r>
          </w:p>
        </w:tc>
        <w:tc>
          <w:tcPr>
            <w:tcW w:w="784" w:type="pct"/>
          </w:tcPr>
          <w:p w14:paraId="15740ABC" w14:textId="3AB4B598"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w:t>
            </w:r>
            <w:r w:rsidR="003A7B50" w:rsidRPr="002571A5">
              <w:rPr>
                <w:color w:val="000000" w:themeColor="text1"/>
                <w:szCs w:val="20"/>
              </w:rPr>
              <w:t>ецкой области от 27.02.1992</w:t>
            </w:r>
            <w:r w:rsidRPr="002571A5">
              <w:rPr>
                <w:color w:val="000000" w:themeColor="text1"/>
                <w:szCs w:val="20"/>
              </w:rPr>
              <w:t xml:space="preserve"> № 106</w:t>
            </w:r>
          </w:p>
        </w:tc>
        <w:tc>
          <w:tcPr>
            <w:tcW w:w="618" w:type="pct"/>
            <w:shd w:val="clear" w:color="auto" w:fill="auto"/>
          </w:tcPr>
          <w:p w14:paraId="1FCC8393" w14:textId="19A3211F"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Министерст</w:t>
            </w:r>
            <w:r w:rsidR="007839EE" w:rsidRPr="002571A5">
              <w:rPr>
                <w:color w:val="000000" w:themeColor="text1"/>
                <w:szCs w:val="20"/>
              </w:rPr>
              <w:t xml:space="preserve">ва культуры РФ от 05.02.2016 </w:t>
            </w:r>
            <w:r w:rsidR="003A7B50" w:rsidRPr="002571A5">
              <w:rPr>
                <w:color w:val="000000" w:themeColor="text1"/>
                <w:szCs w:val="20"/>
              </w:rPr>
              <w:br/>
            </w:r>
            <w:r w:rsidRPr="002571A5">
              <w:rPr>
                <w:color w:val="000000" w:themeColor="text1"/>
                <w:szCs w:val="20"/>
              </w:rPr>
              <w:t>№ 32825-р</w:t>
            </w:r>
          </w:p>
        </w:tc>
        <w:tc>
          <w:tcPr>
            <w:tcW w:w="703" w:type="pct"/>
          </w:tcPr>
          <w:p w14:paraId="03E05780" w14:textId="30F84C1C"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116 </w:t>
            </w:r>
          </w:p>
        </w:tc>
      </w:tr>
      <w:tr w:rsidR="002571A5" w:rsidRPr="002571A5" w14:paraId="793ABE88" w14:textId="77777777" w:rsidTr="007839EE">
        <w:trPr>
          <w:trHeight w:val="20"/>
          <w:jc w:val="center"/>
        </w:trPr>
        <w:tc>
          <w:tcPr>
            <w:tcW w:w="143" w:type="pct"/>
            <w:shd w:val="clear" w:color="auto" w:fill="auto"/>
          </w:tcPr>
          <w:p w14:paraId="47E7F955" w14:textId="77777777" w:rsidR="00B06D92" w:rsidRPr="002571A5" w:rsidRDefault="00B06D92" w:rsidP="004334A5">
            <w:pPr>
              <w:pStyle w:val="affffffffffffffffffd"/>
              <w:rPr>
                <w:color w:val="000000" w:themeColor="text1"/>
                <w:szCs w:val="20"/>
              </w:rPr>
            </w:pPr>
            <w:r w:rsidRPr="002571A5">
              <w:rPr>
                <w:color w:val="000000" w:themeColor="text1"/>
                <w:szCs w:val="20"/>
              </w:rPr>
              <w:t>15</w:t>
            </w:r>
          </w:p>
        </w:tc>
        <w:tc>
          <w:tcPr>
            <w:tcW w:w="634" w:type="pct"/>
          </w:tcPr>
          <w:p w14:paraId="29551C34" w14:textId="77777777" w:rsidR="00B06D92" w:rsidRPr="002571A5" w:rsidRDefault="00B06D92" w:rsidP="004334A5">
            <w:pPr>
              <w:pStyle w:val="affffffffffffffffffd"/>
              <w:rPr>
                <w:color w:val="000000" w:themeColor="text1"/>
                <w:szCs w:val="20"/>
              </w:rPr>
            </w:pPr>
            <w:r w:rsidRPr="002571A5">
              <w:rPr>
                <w:color w:val="000000" w:themeColor="text1"/>
                <w:szCs w:val="20"/>
              </w:rPr>
              <w:t>481510400190005</w:t>
            </w:r>
          </w:p>
        </w:tc>
        <w:tc>
          <w:tcPr>
            <w:tcW w:w="682" w:type="pct"/>
            <w:shd w:val="clear" w:color="auto" w:fill="auto"/>
          </w:tcPr>
          <w:p w14:paraId="4127C71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Усадебный дом одноэтажный </w:t>
            </w:r>
          </w:p>
          <w:p w14:paraId="2E0C984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(нач. XX в.)</w:t>
            </w:r>
          </w:p>
        </w:tc>
        <w:tc>
          <w:tcPr>
            <w:tcW w:w="681" w:type="pct"/>
          </w:tcPr>
          <w:p w14:paraId="343B22C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5BB2FD18"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пл. Коммунальная, 5</w:t>
            </w:r>
          </w:p>
        </w:tc>
        <w:tc>
          <w:tcPr>
            <w:tcW w:w="784" w:type="pct"/>
          </w:tcPr>
          <w:p w14:paraId="7CA46DC3" w14:textId="029110AC"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4B13CF32" w14:textId="223A65B3"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29100-р</w:t>
            </w:r>
          </w:p>
        </w:tc>
        <w:tc>
          <w:tcPr>
            <w:tcW w:w="703" w:type="pct"/>
          </w:tcPr>
          <w:p w14:paraId="520086A8" w14:textId="6A78E1EA"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117</w:t>
            </w:r>
          </w:p>
        </w:tc>
      </w:tr>
      <w:tr w:rsidR="002571A5" w:rsidRPr="002571A5" w14:paraId="5298BAAC" w14:textId="77777777" w:rsidTr="00AD1CD5">
        <w:trPr>
          <w:trHeight w:val="20"/>
          <w:jc w:val="center"/>
        </w:trPr>
        <w:tc>
          <w:tcPr>
            <w:tcW w:w="143" w:type="pct"/>
            <w:shd w:val="clear" w:color="auto" w:fill="auto"/>
          </w:tcPr>
          <w:p w14:paraId="5DAC7000" w14:textId="77777777" w:rsidR="00B06D92" w:rsidRPr="002571A5" w:rsidRDefault="00B06D92" w:rsidP="004334A5">
            <w:pPr>
              <w:pStyle w:val="affffffffffffffffffd"/>
              <w:rPr>
                <w:color w:val="000000" w:themeColor="text1"/>
                <w:szCs w:val="20"/>
              </w:rPr>
            </w:pPr>
            <w:r w:rsidRPr="002571A5">
              <w:rPr>
                <w:color w:val="000000" w:themeColor="text1"/>
                <w:szCs w:val="20"/>
              </w:rPr>
              <w:t>16</w:t>
            </w:r>
          </w:p>
        </w:tc>
        <w:tc>
          <w:tcPr>
            <w:tcW w:w="634" w:type="pct"/>
          </w:tcPr>
          <w:p w14:paraId="3B518EEF" w14:textId="77777777" w:rsidR="00B06D92" w:rsidRPr="002571A5" w:rsidRDefault="00B06D92" w:rsidP="004334A5">
            <w:pPr>
              <w:pStyle w:val="affffffffffffffffffd"/>
              <w:rPr>
                <w:color w:val="000000" w:themeColor="text1"/>
                <w:szCs w:val="20"/>
              </w:rPr>
            </w:pPr>
            <w:r w:rsidRPr="002571A5">
              <w:rPr>
                <w:color w:val="000000" w:themeColor="text1"/>
                <w:szCs w:val="20"/>
              </w:rPr>
              <w:t>481520388730005</w:t>
            </w:r>
          </w:p>
        </w:tc>
        <w:tc>
          <w:tcPr>
            <w:tcW w:w="682" w:type="pct"/>
            <w:shd w:val="clear" w:color="auto" w:fill="auto"/>
          </w:tcPr>
          <w:p w14:paraId="42E545FC"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Историческая среда </w:t>
            </w:r>
          </w:p>
          <w:p w14:paraId="70BAA23F" w14:textId="1AEFE243"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30-х гг. XX в., </w:t>
            </w:r>
            <w:r w:rsidR="007839EE" w:rsidRPr="002571A5">
              <w:rPr>
                <w:color w:val="000000" w:themeColor="text1"/>
                <w:szCs w:val="20"/>
              </w:rPr>
              <w:br/>
            </w:r>
            <w:r w:rsidRPr="002571A5">
              <w:rPr>
                <w:color w:val="000000" w:themeColor="text1"/>
                <w:szCs w:val="20"/>
              </w:rPr>
              <w:t xml:space="preserve">1930-е </w:t>
            </w:r>
            <w:proofErr w:type="spellStart"/>
            <w:r w:rsidRPr="002571A5">
              <w:rPr>
                <w:color w:val="000000" w:themeColor="text1"/>
                <w:szCs w:val="20"/>
              </w:rPr>
              <w:t>гг</w:t>
            </w:r>
            <w:proofErr w:type="spellEnd"/>
            <w:r w:rsidRPr="002571A5">
              <w:rPr>
                <w:color w:val="000000" w:themeColor="text1"/>
                <w:szCs w:val="20"/>
              </w:rPr>
              <w:t>:</w:t>
            </w:r>
          </w:p>
        </w:tc>
        <w:tc>
          <w:tcPr>
            <w:tcW w:w="681" w:type="pct"/>
          </w:tcPr>
          <w:p w14:paraId="42EF329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Ансамбль</w:t>
            </w:r>
          </w:p>
        </w:tc>
        <w:tc>
          <w:tcPr>
            <w:tcW w:w="755" w:type="pct"/>
            <w:shd w:val="clear" w:color="auto" w:fill="auto"/>
          </w:tcPr>
          <w:p w14:paraId="6D748D50" w14:textId="2063919D" w:rsidR="00B06D92" w:rsidRPr="002571A5" w:rsidRDefault="00AD1CD5" w:rsidP="004334A5">
            <w:pPr>
              <w:pStyle w:val="affffffffffffffffffd"/>
              <w:rPr>
                <w:color w:val="000000" w:themeColor="text1"/>
                <w:szCs w:val="20"/>
              </w:rPr>
            </w:pPr>
            <w:r w:rsidRPr="002571A5">
              <w:rPr>
                <w:color w:val="000000" w:themeColor="text1"/>
                <w:szCs w:val="20"/>
              </w:rPr>
              <w:t>-</w:t>
            </w:r>
          </w:p>
        </w:tc>
        <w:tc>
          <w:tcPr>
            <w:tcW w:w="784" w:type="pct"/>
          </w:tcPr>
          <w:p w14:paraId="2B5E3AB0" w14:textId="3DD373FF"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Региональный согласно постановлению администрации </w:t>
            </w:r>
            <w:r w:rsidR="003A7B50" w:rsidRPr="002571A5">
              <w:rPr>
                <w:color w:val="000000" w:themeColor="text1"/>
                <w:szCs w:val="20"/>
              </w:rPr>
              <w:t>Липецкой области от 27.02.1992</w:t>
            </w:r>
            <w:r w:rsidRPr="002571A5">
              <w:rPr>
                <w:color w:val="000000" w:themeColor="text1"/>
                <w:szCs w:val="20"/>
              </w:rPr>
              <w:t xml:space="preserve"> № 106</w:t>
            </w:r>
          </w:p>
        </w:tc>
        <w:tc>
          <w:tcPr>
            <w:tcW w:w="618" w:type="pct"/>
            <w:shd w:val="clear" w:color="auto" w:fill="auto"/>
          </w:tcPr>
          <w:p w14:paraId="58FE38E5" w14:textId="355C49C9"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Министерства культуры РФ от 27</w:t>
            </w:r>
            <w:r w:rsidR="007839EE" w:rsidRPr="002571A5">
              <w:rPr>
                <w:color w:val="000000" w:themeColor="text1"/>
                <w:szCs w:val="20"/>
              </w:rPr>
              <w:t>.12.2017</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139273-р</w:t>
            </w:r>
          </w:p>
        </w:tc>
        <w:tc>
          <w:tcPr>
            <w:tcW w:w="703" w:type="pct"/>
            <w:shd w:val="clear" w:color="auto" w:fill="auto"/>
          </w:tcPr>
          <w:p w14:paraId="2BD9838E" w14:textId="26D603B0" w:rsidR="00B06D92"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9A58ED3" w14:textId="77777777" w:rsidTr="007839EE">
        <w:trPr>
          <w:trHeight w:val="20"/>
          <w:jc w:val="center"/>
        </w:trPr>
        <w:tc>
          <w:tcPr>
            <w:tcW w:w="143" w:type="pct"/>
            <w:shd w:val="clear" w:color="auto" w:fill="auto"/>
          </w:tcPr>
          <w:p w14:paraId="483E3B64" w14:textId="24B96624" w:rsidR="00B06D92" w:rsidRPr="002571A5" w:rsidRDefault="00EA5C4C" w:rsidP="004334A5">
            <w:pPr>
              <w:pStyle w:val="affffffffffffffffffd"/>
              <w:rPr>
                <w:color w:val="000000" w:themeColor="text1"/>
                <w:szCs w:val="20"/>
              </w:rPr>
            </w:pPr>
            <w:r w:rsidRPr="002571A5">
              <w:rPr>
                <w:color w:val="000000" w:themeColor="text1"/>
                <w:szCs w:val="20"/>
              </w:rPr>
              <w:t>17</w:t>
            </w:r>
          </w:p>
        </w:tc>
        <w:tc>
          <w:tcPr>
            <w:tcW w:w="634" w:type="pct"/>
          </w:tcPr>
          <w:p w14:paraId="16793C2E" w14:textId="77777777" w:rsidR="00B06D92" w:rsidRPr="002571A5" w:rsidRDefault="00B06D92" w:rsidP="004334A5">
            <w:pPr>
              <w:pStyle w:val="affffffffffffffffffd"/>
              <w:rPr>
                <w:color w:val="000000" w:themeColor="text1"/>
                <w:szCs w:val="20"/>
              </w:rPr>
            </w:pPr>
            <w:r w:rsidRPr="002571A5">
              <w:rPr>
                <w:color w:val="000000" w:themeColor="text1"/>
                <w:szCs w:val="20"/>
              </w:rPr>
              <w:t>481510388730015</w:t>
            </w:r>
          </w:p>
        </w:tc>
        <w:tc>
          <w:tcPr>
            <w:tcW w:w="682" w:type="pct"/>
            <w:shd w:val="clear" w:color="auto" w:fill="auto"/>
          </w:tcPr>
          <w:p w14:paraId="440663D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 Бывшее здание Госбанка</w:t>
            </w:r>
          </w:p>
          <w:p w14:paraId="442FF7C2"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(1931 г.)</w:t>
            </w:r>
          </w:p>
        </w:tc>
        <w:tc>
          <w:tcPr>
            <w:tcW w:w="681" w:type="pct"/>
          </w:tcPr>
          <w:p w14:paraId="7F40951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6BA51F8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пл. Коммунальная, 8 </w:t>
            </w:r>
          </w:p>
        </w:tc>
        <w:tc>
          <w:tcPr>
            <w:tcW w:w="784" w:type="pct"/>
          </w:tcPr>
          <w:p w14:paraId="38B7351E" w14:textId="739434F3"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677D86DA" w14:textId="308781FB"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27.12.2017</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139323-р</w:t>
            </w:r>
          </w:p>
        </w:tc>
        <w:tc>
          <w:tcPr>
            <w:tcW w:w="703" w:type="pct"/>
          </w:tcPr>
          <w:p w14:paraId="55AB59EC" w14:textId="4F231852"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115</w:t>
            </w:r>
          </w:p>
        </w:tc>
      </w:tr>
      <w:tr w:rsidR="002571A5" w:rsidRPr="002571A5" w14:paraId="478ABC88" w14:textId="77777777" w:rsidTr="007839EE">
        <w:trPr>
          <w:trHeight w:val="20"/>
          <w:jc w:val="center"/>
        </w:trPr>
        <w:tc>
          <w:tcPr>
            <w:tcW w:w="143" w:type="pct"/>
            <w:shd w:val="clear" w:color="auto" w:fill="auto"/>
          </w:tcPr>
          <w:p w14:paraId="4F64F132" w14:textId="77903ADB" w:rsidR="00B06D92" w:rsidRPr="002571A5" w:rsidRDefault="00EA5C4C" w:rsidP="004334A5">
            <w:pPr>
              <w:pStyle w:val="affffffffffffffffffd"/>
              <w:rPr>
                <w:color w:val="000000" w:themeColor="text1"/>
                <w:szCs w:val="20"/>
              </w:rPr>
            </w:pPr>
            <w:r w:rsidRPr="002571A5">
              <w:rPr>
                <w:color w:val="000000" w:themeColor="text1"/>
                <w:szCs w:val="20"/>
              </w:rPr>
              <w:t>18</w:t>
            </w:r>
          </w:p>
        </w:tc>
        <w:tc>
          <w:tcPr>
            <w:tcW w:w="634" w:type="pct"/>
          </w:tcPr>
          <w:p w14:paraId="6E85DC02" w14:textId="77777777" w:rsidR="00B06D92" w:rsidRPr="002571A5" w:rsidRDefault="00B06D92" w:rsidP="004334A5">
            <w:pPr>
              <w:pStyle w:val="affffffffffffffffffd"/>
              <w:rPr>
                <w:color w:val="000000" w:themeColor="text1"/>
                <w:szCs w:val="20"/>
              </w:rPr>
            </w:pPr>
            <w:r w:rsidRPr="002571A5">
              <w:rPr>
                <w:color w:val="000000" w:themeColor="text1"/>
                <w:szCs w:val="20"/>
              </w:rPr>
              <w:t>481510384880005</w:t>
            </w:r>
          </w:p>
        </w:tc>
        <w:tc>
          <w:tcPr>
            <w:tcW w:w="682" w:type="pct"/>
            <w:shd w:val="clear" w:color="auto" w:fill="auto"/>
          </w:tcPr>
          <w:p w14:paraId="2056388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2. Дом связи</w:t>
            </w:r>
          </w:p>
        </w:tc>
        <w:tc>
          <w:tcPr>
            <w:tcW w:w="681" w:type="pct"/>
          </w:tcPr>
          <w:p w14:paraId="26C474E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59C6A407"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пл. Коммунальная, 41</w:t>
            </w:r>
          </w:p>
        </w:tc>
        <w:tc>
          <w:tcPr>
            <w:tcW w:w="784" w:type="pct"/>
          </w:tcPr>
          <w:p w14:paraId="348F8B04" w14:textId="184A3ADE"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01D4F691" w14:textId="59924B7B"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w:t>
            </w:r>
            <w:r w:rsidR="007839EE" w:rsidRPr="002571A5">
              <w:rPr>
                <w:color w:val="000000" w:themeColor="text1"/>
                <w:szCs w:val="20"/>
              </w:rPr>
              <w:t>ства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30596-р</w:t>
            </w:r>
          </w:p>
        </w:tc>
        <w:tc>
          <w:tcPr>
            <w:tcW w:w="703" w:type="pct"/>
          </w:tcPr>
          <w:p w14:paraId="6203D18B" w14:textId="5550610E"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w:t>
            </w:r>
            <w:r w:rsidR="007839EE" w:rsidRPr="002571A5">
              <w:rPr>
                <w:color w:val="000000" w:themeColor="text1"/>
                <w:szCs w:val="20"/>
              </w:rPr>
              <w:t>Липецкой области от 26.10.2018</w:t>
            </w:r>
            <w:r w:rsidRPr="002571A5">
              <w:rPr>
                <w:color w:val="000000" w:themeColor="text1"/>
                <w:szCs w:val="20"/>
              </w:rPr>
              <w:t xml:space="preserve"> № 106</w:t>
            </w:r>
          </w:p>
        </w:tc>
      </w:tr>
      <w:tr w:rsidR="002571A5" w:rsidRPr="002571A5" w14:paraId="6068C6FA" w14:textId="77777777" w:rsidTr="007839EE">
        <w:trPr>
          <w:trHeight w:val="20"/>
          <w:jc w:val="center"/>
        </w:trPr>
        <w:tc>
          <w:tcPr>
            <w:tcW w:w="143" w:type="pct"/>
            <w:shd w:val="clear" w:color="auto" w:fill="auto"/>
          </w:tcPr>
          <w:p w14:paraId="306F81A0" w14:textId="68F5C0CF" w:rsidR="00B06D92" w:rsidRPr="002571A5" w:rsidRDefault="00B06D92" w:rsidP="00EA5C4C">
            <w:pPr>
              <w:pStyle w:val="affffffffffffffffffd"/>
              <w:rPr>
                <w:color w:val="000000" w:themeColor="text1"/>
                <w:szCs w:val="20"/>
              </w:rPr>
            </w:pPr>
            <w:r w:rsidRPr="002571A5">
              <w:rPr>
                <w:color w:val="000000" w:themeColor="text1"/>
                <w:szCs w:val="20"/>
              </w:rPr>
              <w:t>1</w:t>
            </w:r>
            <w:r w:rsidR="00EA5C4C" w:rsidRPr="002571A5">
              <w:rPr>
                <w:color w:val="000000" w:themeColor="text1"/>
                <w:szCs w:val="20"/>
              </w:rPr>
              <w:t>9</w:t>
            </w:r>
          </w:p>
        </w:tc>
        <w:tc>
          <w:tcPr>
            <w:tcW w:w="634" w:type="pct"/>
          </w:tcPr>
          <w:p w14:paraId="40CCB742" w14:textId="77777777" w:rsidR="00B06D92" w:rsidRPr="002571A5" w:rsidRDefault="00B06D92" w:rsidP="004334A5">
            <w:pPr>
              <w:pStyle w:val="affffffffffffffffffd"/>
              <w:rPr>
                <w:color w:val="000000" w:themeColor="text1"/>
                <w:szCs w:val="20"/>
              </w:rPr>
            </w:pPr>
            <w:r w:rsidRPr="002571A5">
              <w:rPr>
                <w:color w:val="000000" w:themeColor="text1"/>
                <w:szCs w:val="20"/>
              </w:rPr>
              <w:t>481510399690005</w:t>
            </w:r>
          </w:p>
        </w:tc>
        <w:tc>
          <w:tcPr>
            <w:tcW w:w="682" w:type="pct"/>
            <w:shd w:val="clear" w:color="auto" w:fill="auto"/>
          </w:tcPr>
          <w:p w14:paraId="089F3A8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Дом аптекаря </w:t>
            </w:r>
          </w:p>
          <w:p w14:paraId="5F95989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(Дом </w:t>
            </w:r>
            <w:proofErr w:type="spellStart"/>
            <w:r w:rsidRPr="002571A5">
              <w:rPr>
                <w:color w:val="000000" w:themeColor="text1"/>
                <w:szCs w:val="20"/>
              </w:rPr>
              <w:t>Вяжлинского</w:t>
            </w:r>
            <w:proofErr w:type="spellEnd"/>
            <w:r w:rsidRPr="002571A5">
              <w:rPr>
                <w:color w:val="000000" w:themeColor="text1"/>
                <w:szCs w:val="20"/>
              </w:rPr>
              <w:t>)</w:t>
            </w:r>
          </w:p>
          <w:p w14:paraId="090CF97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(1910 г.)</w:t>
            </w:r>
          </w:p>
        </w:tc>
        <w:tc>
          <w:tcPr>
            <w:tcW w:w="681" w:type="pct"/>
          </w:tcPr>
          <w:p w14:paraId="51CAD458"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D4121D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Ленина, 2</w:t>
            </w:r>
          </w:p>
        </w:tc>
        <w:tc>
          <w:tcPr>
            <w:tcW w:w="784" w:type="pct"/>
          </w:tcPr>
          <w:p w14:paraId="76BB0D57" w14:textId="023F85FC"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00FBA84A" w14:textId="5A03C6F9"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w:t>
            </w:r>
            <w:r w:rsidR="007839EE" w:rsidRPr="002571A5">
              <w:rPr>
                <w:color w:val="000000" w:themeColor="text1"/>
                <w:szCs w:val="20"/>
              </w:rPr>
              <w:t>ства культуры РФ от 05.02.2016</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32343</w:t>
            </w:r>
          </w:p>
        </w:tc>
        <w:tc>
          <w:tcPr>
            <w:tcW w:w="703" w:type="pct"/>
          </w:tcPr>
          <w:p w14:paraId="5173BEB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области от 26.10.2018 № 97</w:t>
            </w:r>
          </w:p>
        </w:tc>
      </w:tr>
      <w:tr w:rsidR="002571A5" w:rsidRPr="002571A5" w14:paraId="38A80D2B" w14:textId="77777777" w:rsidTr="007839EE">
        <w:trPr>
          <w:trHeight w:val="20"/>
          <w:jc w:val="center"/>
        </w:trPr>
        <w:tc>
          <w:tcPr>
            <w:tcW w:w="143" w:type="pct"/>
            <w:shd w:val="clear" w:color="auto" w:fill="auto"/>
          </w:tcPr>
          <w:p w14:paraId="2EA64F38" w14:textId="17D43164" w:rsidR="00B06D92" w:rsidRPr="002571A5" w:rsidRDefault="00EA5C4C" w:rsidP="004334A5">
            <w:pPr>
              <w:pStyle w:val="affffffffffffffffffd"/>
              <w:rPr>
                <w:color w:val="000000" w:themeColor="text1"/>
                <w:szCs w:val="20"/>
              </w:rPr>
            </w:pPr>
            <w:r w:rsidRPr="002571A5">
              <w:rPr>
                <w:color w:val="000000" w:themeColor="text1"/>
                <w:szCs w:val="20"/>
              </w:rPr>
              <w:t>20</w:t>
            </w:r>
          </w:p>
        </w:tc>
        <w:tc>
          <w:tcPr>
            <w:tcW w:w="634" w:type="pct"/>
          </w:tcPr>
          <w:p w14:paraId="3D39EE7C" w14:textId="77777777" w:rsidR="00B06D92" w:rsidRPr="002571A5" w:rsidRDefault="00B06D92" w:rsidP="004334A5">
            <w:pPr>
              <w:pStyle w:val="affffffffffffffffffd"/>
              <w:rPr>
                <w:color w:val="000000" w:themeColor="text1"/>
                <w:szCs w:val="20"/>
              </w:rPr>
            </w:pPr>
            <w:r w:rsidRPr="002571A5">
              <w:rPr>
                <w:color w:val="000000" w:themeColor="text1"/>
                <w:szCs w:val="20"/>
              </w:rPr>
              <w:t>481510400160005</w:t>
            </w:r>
          </w:p>
        </w:tc>
        <w:tc>
          <w:tcPr>
            <w:tcW w:w="682" w:type="pct"/>
            <w:shd w:val="clear" w:color="auto" w:fill="auto"/>
          </w:tcPr>
          <w:p w14:paraId="727EEE66"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Усадебный дом</w:t>
            </w:r>
          </w:p>
          <w:p w14:paraId="0A8CB9B7" w14:textId="46B14D50" w:rsidR="00B06D92" w:rsidRPr="002571A5" w:rsidRDefault="00B06D92" w:rsidP="004334A5">
            <w:pPr>
              <w:pStyle w:val="affffffffffffffffffd"/>
              <w:jc w:val="left"/>
              <w:rPr>
                <w:color w:val="000000" w:themeColor="text1"/>
                <w:szCs w:val="20"/>
              </w:rPr>
            </w:pPr>
            <w:r w:rsidRPr="002571A5">
              <w:rPr>
                <w:color w:val="000000" w:themeColor="text1"/>
                <w:szCs w:val="20"/>
              </w:rPr>
              <w:t>(нач. XIX</w:t>
            </w:r>
            <w:r w:rsidR="007839EE" w:rsidRPr="002571A5">
              <w:rPr>
                <w:color w:val="000000" w:themeColor="text1"/>
                <w:szCs w:val="20"/>
              </w:rPr>
              <w:t xml:space="preserve"> – </w:t>
            </w:r>
            <w:r w:rsidRPr="002571A5">
              <w:rPr>
                <w:color w:val="000000" w:themeColor="text1"/>
                <w:szCs w:val="20"/>
              </w:rPr>
              <w:t>сер. XIX в.)</w:t>
            </w:r>
          </w:p>
        </w:tc>
        <w:tc>
          <w:tcPr>
            <w:tcW w:w="681" w:type="pct"/>
          </w:tcPr>
          <w:p w14:paraId="53BD624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2370B5A8"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Ленина, 28</w:t>
            </w:r>
          </w:p>
        </w:tc>
        <w:tc>
          <w:tcPr>
            <w:tcW w:w="784" w:type="pct"/>
          </w:tcPr>
          <w:p w14:paraId="35F5C2C7" w14:textId="54C78BE2"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303E107B" w14:textId="5DF521AA"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05.02.2016</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33597-р</w:t>
            </w:r>
          </w:p>
        </w:tc>
        <w:tc>
          <w:tcPr>
            <w:tcW w:w="703" w:type="pct"/>
          </w:tcPr>
          <w:p w14:paraId="580AFD66" w14:textId="6624D763"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w:t>
            </w:r>
            <w:r w:rsidR="007839EE" w:rsidRPr="002571A5">
              <w:rPr>
                <w:color w:val="000000" w:themeColor="text1"/>
                <w:szCs w:val="20"/>
              </w:rPr>
              <w:t>Липецкой области от 26.10.2018</w:t>
            </w:r>
            <w:r w:rsidRPr="002571A5">
              <w:rPr>
                <w:color w:val="000000" w:themeColor="text1"/>
                <w:szCs w:val="20"/>
              </w:rPr>
              <w:t xml:space="preserve"> № 96</w:t>
            </w:r>
          </w:p>
        </w:tc>
      </w:tr>
      <w:tr w:rsidR="002571A5" w:rsidRPr="002571A5" w14:paraId="7A3B73DD" w14:textId="77777777" w:rsidTr="007839EE">
        <w:trPr>
          <w:trHeight w:val="20"/>
          <w:jc w:val="center"/>
        </w:trPr>
        <w:tc>
          <w:tcPr>
            <w:tcW w:w="143" w:type="pct"/>
            <w:shd w:val="clear" w:color="auto" w:fill="auto"/>
          </w:tcPr>
          <w:p w14:paraId="220DFFAB" w14:textId="7CE4BD8A" w:rsidR="00B06D92" w:rsidRPr="002571A5" w:rsidRDefault="00EA5C4C" w:rsidP="004334A5">
            <w:pPr>
              <w:pStyle w:val="affffffffffffffffffd"/>
              <w:rPr>
                <w:color w:val="000000" w:themeColor="text1"/>
                <w:szCs w:val="20"/>
              </w:rPr>
            </w:pPr>
            <w:r w:rsidRPr="002571A5">
              <w:rPr>
                <w:color w:val="000000" w:themeColor="text1"/>
                <w:szCs w:val="20"/>
              </w:rPr>
              <w:t>21</w:t>
            </w:r>
          </w:p>
        </w:tc>
        <w:tc>
          <w:tcPr>
            <w:tcW w:w="634" w:type="pct"/>
          </w:tcPr>
          <w:p w14:paraId="0E15FCD2" w14:textId="77777777" w:rsidR="00B06D92" w:rsidRPr="002571A5" w:rsidRDefault="00B06D92" w:rsidP="004334A5">
            <w:pPr>
              <w:pStyle w:val="affffffffffffffffffd"/>
              <w:rPr>
                <w:color w:val="000000" w:themeColor="text1"/>
                <w:szCs w:val="20"/>
              </w:rPr>
            </w:pPr>
            <w:r w:rsidRPr="002571A5">
              <w:rPr>
                <w:color w:val="000000" w:themeColor="text1"/>
                <w:szCs w:val="20"/>
              </w:rPr>
              <w:t>481510399550005</w:t>
            </w:r>
          </w:p>
        </w:tc>
        <w:tc>
          <w:tcPr>
            <w:tcW w:w="682" w:type="pct"/>
            <w:shd w:val="clear" w:color="auto" w:fill="auto"/>
          </w:tcPr>
          <w:p w14:paraId="7C90B28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Кинотеатр «Заря»</w:t>
            </w:r>
          </w:p>
          <w:p w14:paraId="561D74E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(I пол. XX в.)</w:t>
            </w:r>
          </w:p>
        </w:tc>
        <w:tc>
          <w:tcPr>
            <w:tcW w:w="681" w:type="pct"/>
          </w:tcPr>
          <w:p w14:paraId="431B956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440043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Ленина, 34а</w:t>
            </w:r>
          </w:p>
        </w:tc>
        <w:tc>
          <w:tcPr>
            <w:tcW w:w="784" w:type="pct"/>
          </w:tcPr>
          <w:p w14:paraId="76EF4DE1" w14:textId="79CE6AEF"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558BBA02" w14:textId="2019541F"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28566-р</w:t>
            </w:r>
          </w:p>
        </w:tc>
        <w:tc>
          <w:tcPr>
            <w:tcW w:w="703" w:type="pct"/>
          </w:tcPr>
          <w:p w14:paraId="6C6BAF92" w14:textId="5F3AEE3D"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95</w:t>
            </w:r>
          </w:p>
        </w:tc>
      </w:tr>
      <w:tr w:rsidR="002571A5" w:rsidRPr="002571A5" w14:paraId="576A144B" w14:textId="77777777" w:rsidTr="007839EE">
        <w:trPr>
          <w:trHeight w:val="20"/>
          <w:jc w:val="center"/>
        </w:trPr>
        <w:tc>
          <w:tcPr>
            <w:tcW w:w="143" w:type="pct"/>
            <w:shd w:val="clear" w:color="auto" w:fill="auto"/>
          </w:tcPr>
          <w:p w14:paraId="55D8E0FE" w14:textId="676B1A13" w:rsidR="00B06D92" w:rsidRPr="002571A5" w:rsidRDefault="00EA5C4C" w:rsidP="004334A5">
            <w:pPr>
              <w:pStyle w:val="affffffffffffffffffd"/>
              <w:rPr>
                <w:color w:val="000000" w:themeColor="text1"/>
                <w:szCs w:val="20"/>
              </w:rPr>
            </w:pPr>
            <w:r w:rsidRPr="002571A5">
              <w:rPr>
                <w:color w:val="000000" w:themeColor="text1"/>
                <w:szCs w:val="20"/>
              </w:rPr>
              <w:t>22</w:t>
            </w:r>
          </w:p>
        </w:tc>
        <w:tc>
          <w:tcPr>
            <w:tcW w:w="634" w:type="pct"/>
          </w:tcPr>
          <w:p w14:paraId="7C3C45EA" w14:textId="77777777" w:rsidR="00B06D92" w:rsidRPr="002571A5" w:rsidRDefault="00B06D92" w:rsidP="004334A5">
            <w:pPr>
              <w:pStyle w:val="affffffffffffffffffd"/>
              <w:rPr>
                <w:color w:val="000000" w:themeColor="text1"/>
                <w:szCs w:val="20"/>
              </w:rPr>
            </w:pPr>
            <w:r w:rsidRPr="002571A5">
              <w:rPr>
                <w:color w:val="000000" w:themeColor="text1"/>
                <w:szCs w:val="20"/>
              </w:rPr>
              <w:t>481510398770005</w:t>
            </w:r>
          </w:p>
        </w:tc>
        <w:tc>
          <w:tcPr>
            <w:tcW w:w="682" w:type="pct"/>
            <w:shd w:val="clear" w:color="auto" w:fill="auto"/>
          </w:tcPr>
          <w:p w14:paraId="2F53137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Церковь Преображенская</w:t>
            </w:r>
          </w:p>
          <w:p w14:paraId="211DFCE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(1808-1837 гг.)</w:t>
            </w:r>
          </w:p>
        </w:tc>
        <w:tc>
          <w:tcPr>
            <w:tcW w:w="681" w:type="pct"/>
          </w:tcPr>
          <w:p w14:paraId="167C8A8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42DC327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ул. П.А. Папина, 1 </w:t>
            </w:r>
          </w:p>
        </w:tc>
        <w:tc>
          <w:tcPr>
            <w:tcW w:w="784" w:type="pct"/>
          </w:tcPr>
          <w:p w14:paraId="1489DB80" w14:textId="5B212378"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07B67B2B" w14:textId="215AA96F"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Министерст</w:t>
            </w:r>
            <w:r w:rsidR="007839EE" w:rsidRPr="002571A5">
              <w:rPr>
                <w:color w:val="000000" w:themeColor="text1"/>
                <w:szCs w:val="20"/>
              </w:rPr>
              <w:t xml:space="preserve">ва культуры РФ от 29.12.2015 </w:t>
            </w:r>
            <w:r w:rsidR="003A7B50" w:rsidRPr="002571A5">
              <w:rPr>
                <w:color w:val="000000" w:themeColor="text1"/>
                <w:szCs w:val="20"/>
              </w:rPr>
              <w:br/>
            </w:r>
            <w:r w:rsidRPr="002571A5">
              <w:rPr>
                <w:color w:val="000000" w:themeColor="text1"/>
                <w:szCs w:val="20"/>
              </w:rPr>
              <w:t>№ 31024-р</w:t>
            </w:r>
          </w:p>
        </w:tc>
        <w:tc>
          <w:tcPr>
            <w:tcW w:w="703" w:type="pct"/>
          </w:tcPr>
          <w:p w14:paraId="7E9FE6E6" w14:textId="11457851"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103</w:t>
            </w:r>
          </w:p>
        </w:tc>
      </w:tr>
      <w:tr w:rsidR="002571A5" w:rsidRPr="002571A5" w14:paraId="532CE471" w14:textId="77777777" w:rsidTr="00AD1CD5">
        <w:trPr>
          <w:trHeight w:val="20"/>
          <w:jc w:val="center"/>
        </w:trPr>
        <w:tc>
          <w:tcPr>
            <w:tcW w:w="143" w:type="pct"/>
            <w:shd w:val="clear" w:color="auto" w:fill="auto"/>
          </w:tcPr>
          <w:p w14:paraId="1B995C23" w14:textId="72BCFA39" w:rsidR="00B06D92" w:rsidRPr="002571A5" w:rsidRDefault="00EA5C4C" w:rsidP="004334A5">
            <w:pPr>
              <w:pStyle w:val="affffffffffffffffffd"/>
              <w:rPr>
                <w:color w:val="000000" w:themeColor="text1"/>
                <w:szCs w:val="20"/>
              </w:rPr>
            </w:pPr>
            <w:r w:rsidRPr="002571A5">
              <w:rPr>
                <w:color w:val="000000" w:themeColor="text1"/>
                <w:szCs w:val="20"/>
              </w:rPr>
              <w:t>23</w:t>
            </w:r>
          </w:p>
        </w:tc>
        <w:tc>
          <w:tcPr>
            <w:tcW w:w="634" w:type="pct"/>
          </w:tcPr>
          <w:p w14:paraId="65706ADA" w14:textId="77777777" w:rsidR="00B06D92" w:rsidRPr="002571A5" w:rsidRDefault="00B06D92" w:rsidP="004334A5">
            <w:pPr>
              <w:pStyle w:val="affffffffffffffffffd"/>
              <w:rPr>
                <w:color w:val="000000" w:themeColor="text1"/>
                <w:szCs w:val="20"/>
              </w:rPr>
            </w:pPr>
            <w:r w:rsidRPr="002571A5">
              <w:rPr>
                <w:color w:val="000000" w:themeColor="text1"/>
                <w:szCs w:val="20"/>
              </w:rPr>
              <w:t>481510398830005</w:t>
            </w:r>
          </w:p>
        </w:tc>
        <w:tc>
          <w:tcPr>
            <w:tcW w:w="682" w:type="pct"/>
            <w:shd w:val="clear" w:color="auto" w:fill="auto"/>
          </w:tcPr>
          <w:p w14:paraId="24C0199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Здание бывшей городской управы</w:t>
            </w:r>
          </w:p>
          <w:p w14:paraId="78A395D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(I пол. XIX в.)</w:t>
            </w:r>
          </w:p>
        </w:tc>
        <w:tc>
          <w:tcPr>
            <w:tcW w:w="681" w:type="pct"/>
          </w:tcPr>
          <w:p w14:paraId="36B94CD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7DC51922"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Октябрьская, 57</w:t>
            </w:r>
          </w:p>
        </w:tc>
        <w:tc>
          <w:tcPr>
            <w:tcW w:w="784" w:type="pct"/>
          </w:tcPr>
          <w:p w14:paraId="0D622F6E" w14:textId="323CCE2C"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w:t>
            </w:r>
            <w:r w:rsidR="003A7B50" w:rsidRPr="002571A5">
              <w:rPr>
                <w:color w:val="000000" w:themeColor="text1"/>
                <w:szCs w:val="20"/>
              </w:rPr>
              <w:t>т 27.02.1992</w:t>
            </w:r>
            <w:r w:rsidRPr="002571A5">
              <w:rPr>
                <w:color w:val="000000" w:themeColor="text1"/>
                <w:szCs w:val="20"/>
              </w:rPr>
              <w:t xml:space="preserve"> № 106</w:t>
            </w:r>
          </w:p>
        </w:tc>
        <w:tc>
          <w:tcPr>
            <w:tcW w:w="618" w:type="pct"/>
            <w:shd w:val="clear" w:color="auto" w:fill="auto"/>
          </w:tcPr>
          <w:p w14:paraId="0AC24F07" w14:textId="2E22BDF3"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28388-р</w:t>
            </w:r>
          </w:p>
        </w:tc>
        <w:tc>
          <w:tcPr>
            <w:tcW w:w="703" w:type="pct"/>
            <w:shd w:val="clear" w:color="auto" w:fill="auto"/>
          </w:tcPr>
          <w:p w14:paraId="5B5E7EA2" w14:textId="5B0C92E6" w:rsidR="00B06D92" w:rsidRPr="002571A5" w:rsidRDefault="0045432A" w:rsidP="0045432A">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области от 11.11.2021 № 201</w:t>
            </w:r>
          </w:p>
        </w:tc>
      </w:tr>
      <w:tr w:rsidR="002571A5" w:rsidRPr="002571A5" w14:paraId="4742CB33" w14:textId="77777777" w:rsidTr="007839EE">
        <w:trPr>
          <w:trHeight w:val="20"/>
          <w:jc w:val="center"/>
        </w:trPr>
        <w:tc>
          <w:tcPr>
            <w:tcW w:w="143" w:type="pct"/>
            <w:shd w:val="clear" w:color="auto" w:fill="auto"/>
          </w:tcPr>
          <w:p w14:paraId="7C44A9D9" w14:textId="43B0BC91" w:rsidR="00B06D92" w:rsidRPr="002571A5" w:rsidRDefault="00EA5C4C" w:rsidP="004334A5">
            <w:pPr>
              <w:pStyle w:val="affffffffffffffffffd"/>
              <w:rPr>
                <w:color w:val="000000" w:themeColor="text1"/>
                <w:szCs w:val="20"/>
              </w:rPr>
            </w:pPr>
            <w:r w:rsidRPr="002571A5">
              <w:rPr>
                <w:color w:val="000000" w:themeColor="text1"/>
                <w:szCs w:val="20"/>
              </w:rPr>
              <w:t>24</w:t>
            </w:r>
          </w:p>
        </w:tc>
        <w:tc>
          <w:tcPr>
            <w:tcW w:w="634" w:type="pct"/>
          </w:tcPr>
          <w:p w14:paraId="7134F220" w14:textId="77777777" w:rsidR="00B06D92" w:rsidRPr="002571A5" w:rsidRDefault="00B06D92" w:rsidP="004334A5">
            <w:pPr>
              <w:pStyle w:val="affffffffffffffffffd"/>
              <w:rPr>
                <w:color w:val="000000" w:themeColor="text1"/>
                <w:szCs w:val="20"/>
              </w:rPr>
            </w:pPr>
            <w:r w:rsidRPr="002571A5">
              <w:rPr>
                <w:color w:val="000000" w:themeColor="text1"/>
                <w:szCs w:val="20"/>
              </w:rPr>
              <w:t>481510400410005</w:t>
            </w:r>
          </w:p>
        </w:tc>
        <w:tc>
          <w:tcPr>
            <w:tcW w:w="682" w:type="pct"/>
            <w:shd w:val="clear" w:color="auto" w:fill="auto"/>
          </w:tcPr>
          <w:p w14:paraId="17399F0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Усадебный дом</w:t>
            </w:r>
          </w:p>
          <w:p w14:paraId="18977F1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(XIX в.)</w:t>
            </w:r>
          </w:p>
        </w:tc>
        <w:tc>
          <w:tcPr>
            <w:tcW w:w="681" w:type="pct"/>
          </w:tcPr>
          <w:p w14:paraId="06F2F571"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31BE94FE"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Октябрьская, 88</w:t>
            </w:r>
          </w:p>
        </w:tc>
        <w:tc>
          <w:tcPr>
            <w:tcW w:w="784" w:type="pct"/>
          </w:tcPr>
          <w:p w14:paraId="77669CCD" w14:textId="42F7C36A"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w:t>
            </w:r>
            <w:r w:rsidR="003A7B50" w:rsidRPr="002571A5">
              <w:rPr>
                <w:color w:val="000000" w:themeColor="text1"/>
                <w:szCs w:val="20"/>
              </w:rPr>
              <w:t xml:space="preserve"> 27.02.1992</w:t>
            </w:r>
            <w:r w:rsidRPr="002571A5">
              <w:rPr>
                <w:color w:val="000000" w:themeColor="text1"/>
                <w:szCs w:val="20"/>
              </w:rPr>
              <w:t xml:space="preserve"> № 106</w:t>
            </w:r>
          </w:p>
        </w:tc>
        <w:tc>
          <w:tcPr>
            <w:tcW w:w="618" w:type="pct"/>
            <w:shd w:val="clear" w:color="auto" w:fill="auto"/>
          </w:tcPr>
          <w:p w14:paraId="369A5E15" w14:textId="05DDD6B7"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29.12.2015</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28541-р</w:t>
            </w:r>
          </w:p>
        </w:tc>
        <w:tc>
          <w:tcPr>
            <w:tcW w:w="703" w:type="pct"/>
          </w:tcPr>
          <w:p w14:paraId="5B181DF9" w14:textId="455AFCF8" w:rsidR="00B06D92" w:rsidRPr="002571A5" w:rsidRDefault="00B06D92" w:rsidP="004334A5">
            <w:pPr>
              <w:pStyle w:val="affffffffffffffffffd"/>
              <w:jc w:val="left"/>
              <w:rPr>
                <w:color w:val="000000" w:themeColor="text1"/>
                <w:szCs w:val="20"/>
              </w:rPr>
            </w:pPr>
            <w:r w:rsidRPr="002571A5">
              <w:rPr>
                <w:color w:val="000000" w:themeColor="text1"/>
                <w:szCs w:val="20"/>
              </w:rPr>
              <w:t>Постановление администрации Ли</w:t>
            </w:r>
            <w:r w:rsidR="007839EE" w:rsidRPr="002571A5">
              <w:rPr>
                <w:color w:val="000000" w:themeColor="text1"/>
                <w:szCs w:val="20"/>
              </w:rPr>
              <w:t>пецкой области от 11.07.2014</w:t>
            </w:r>
            <w:r w:rsidRPr="002571A5">
              <w:rPr>
                <w:color w:val="000000" w:themeColor="text1"/>
                <w:szCs w:val="20"/>
              </w:rPr>
              <w:t xml:space="preserve"> № 308</w:t>
            </w:r>
          </w:p>
        </w:tc>
      </w:tr>
      <w:tr w:rsidR="002571A5" w:rsidRPr="002571A5" w14:paraId="094BE20C" w14:textId="77777777" w:rsidTr="007839EE">
        <w:trPr>
          <w:trHeight w:val="20"/>
          <w:jc w:val="center"/>
        </w:trPr>
        <w:tc>
          <w:tcPr>
            <w:tcW w:w="143" w:type="pct"/>
            <w:shd w:val="clear" w:color="auto" w:fill="auto"/>
          </w:tcPr>
          <w:p w14:paraId="687A3306" w14:textId="7CCD9E68" w:rsidR="00B06D92" w:rsidRPr="002571A5" w:rsidRDefault="00EA5C4C" w:rsidP="004334A5">
            <w:pPr>
              <w:pStyle w:val="affffffffffffffffffd"/>
              <w:rPr>
                <w:color w:val="000000" w:themeColor="text1"/>
                <w:szCs w:val="20"/>
              </w:rPr>
            </w:pPr>
            <w:r w:rsidRPr="002571A5">
              <w:rPr>
                <w:color w:val="000000" w:themeColor="text1"/>
                <w:szCs w:val="20"/>
              </w:rPr>
              <w:t>25</w:t>
            </w:r>
          </w:p>
        </w:tc>
        <w:tc>
          <w:tcPr>
            <w:tcW w:w="634" w:type="pct"/>
          </w:tcPr>
          <w:p w14:paraId="330462AB" w14:textId="77777777" w:rsidR="00B06D92" w:rsidRPr="002571A5" w:rsidRDefault="00B06D92" w:rsidP="004334A5">
            <w:pPr>
              <w:pStyle w:val="affffffffffffffffffd"/>
              <w:rPr>
                <w:color w:val="000000" w:themeColor="text1"/>
                <w:szCs w:val="20"/>
              </w:rPr>
            </w:pPr>
            <w:r w:rsidRPr="002571A5">
              <w:rPr>
                <w:color w:val="000000" w:themeColor="text1"/>
                <w:szCs w:val="20"/>
              </w:rPr>
              <w:t>481510400430005</w:t>
            </w:r>
          </w:p>
        </w:tc>
        <w:tc>
          <w:tcPr>
            <w:tcW w:w="682" w:type="pct"/>
            <w:shd w:val="clear" w:color="auto" w:fill="auto"/>
          </w:tcPr>
          <w:p w14:paraId="4A4A0CC4"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Усадебный дом</w:t>
            </w:r>
          </w:p>
          <w:p w14:paraId="15D8A27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(XIX в.)</w:t>
            </w:r>
          </w:p>
        </w:tc>
        <w:tc>
          <w:tcPr>
            <w:tcW w:w="681" w:type="pct"/>
          </w:tcPr>
          <w:p w14:paraId="32DD218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85BBBF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Октябрьская, 90</w:t>
            </w:r>
          </w:p>
        </w:tc>
        <w:tc>
          <w:tcPr>
            <w:tcW w:w="784" w:type="pct"/>
          </w:tcPr>
          <w:p w14:paraId="2245D11D" w14:textId="2A7E7982"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6B7400BA" w14:textId="2A82F03E"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w:t>
            </w:r>
            <w:r w:rsidR="007839EE" w:rsidRPr="002571A5">
              <w:rPr>
                <w:color w:val="000000" w:themeColor="text1"/>
                <w:szCs w:val="20"/>
              </w:rPr>
              <w:t>тва культуры РФ от 05.02.2016</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32077-р</w:t>
            </w:r>
          </w:p>
        </w:tc>
        <w:tc>
          <w:tcPr>
            <w:tcW w:w="703" w:type="pct"/>
          </w:tcPr>
          <w:p w14:paraId="5C4CCC71" w14:textId="0E4C49DC" w:rsidR="00B06D92" w:rsidRPr="002571A5" w:rsidRDefault="00B06D92" w:rsidP="004334A5">
            <w:pPr>
              <w:pStyle w:val="affffffffffffffffffd"/>
              <w:jc w:val="left"/>
              <w:rPr>
                <w:color w:val="000000" w:themeColor="text1"/>
                <w:szCs w:val="20"/>
              </w:rPr>
            </w:pPr>
            <w:r w:rsidRPr="002571A5">
              <w:rPr>
                <w:color w:val="000000" w:themeColor="text1"/>
                <w:szCs w:val="20"/>
              </w:rPr>
              <w:t>Постановление администрации Л</w:t>
            </w:r>
            <w:r w:rsidR="007839EE" w:rsidRPr="002571A5">
              <w:rPr>
                <w:color w:val="000000" w:themeColor="text1"/>
                <w:szCs w:val="20"/>
              </w:rPr>
              <w:t>ипецкой области от 11.07.2014</w:t>
            </w:r>
            <w:r w:rsidRPr="002571A5">
              <w:rPr>
                <w:color w:val="000000" w:themeColor="text1"/>
                <w:szCs w:val="20"/>
              </w:rPr>
              <w:t xml:space="preserve"> № 308</w:t>
            </w:r>
          </w:p>
        </w:tc>
      </w:tr>
      <w:tr w:rsidR="002571A5" w:rsidRPr="002571A5" w14:paraId="4C15B252" w14:textId="77777777" w:rsidTr="007839EE">
        <w:trPr>
          <w:trHeight w:val="20"/>
          <w:jc w:val="center"/>
        </w:trPr>
        <w:tc>
          <w:tcPr>
            <w:tcW w:w="143" w:type="pct"/>
            <w:shd w:val="clear" w:color="auto" w:fill="auto"/>
          </w:tcPr>
          <w:p w14:paraId="3F2B956A" w14:textId="5F96069F" w:rsidR="00B06D92" w:rsidRPr="002571A5" w:rsidRDefault="00EA5C4C" w:rsidP="004334A5">
            <w:pPr>
              <w:pStyle w:val="affffffffffffffffffd"/>
              <w:rPr>
                <w:color w:val="000000" w:themeColor="text1"/>
                <w:szCs w:val="20"/>
              </w:rPr>
            </w:pPr>
            <w:r w:rsidRPr="002571A5">
              <w:rPr>
                <w:color w:val="000000" w:themeColor="text1"/>
                <w:szCs w:val="20"/>
              </w:rPr>
              <w:t>26</w:t>
            </w:r>
          </w:p>
        </w:tc>
        <w:tc>
          <w:tcPr>
            <w:tcW w:w="634" w:type="pct"/>
          </w:tcPr>
          <w:p w14:paraId="060FE00C" w14:textId="77777777" w:rsidR="00B06D92" w:rsidRPr="002571A5" w:rsidRDefault="00B06D92" w:rsidP="004334A5">
            <w:pPr>
              <w:pStyle w:val="affffffffffffffffffd"/>
              <w:rPr>
                <w:color w:val="000000" w:themeColor="text1"/>
                <w:szCs w:val="20"/>
              </w:rPr>
            </w:pPr>
            <w:r w:rsidRPr="002571A5">
              <w:rPr>
                <w:color w:val="000000" w:themeColor="text1"/>
                <w:szCs w:val="20"/>
              </w:rPr>
              <w:t>481610464050005</w:t>
            </w:r>
          </w:p>
        </w:tc>
        <w:tc>
          <w:tcPr>
            <w:tcW w:w="682" w:type="pct"/>
            <w:shd w:val="clear" w:color="auto" w:fill="auto"/>
          </w:tcPr>
          <w:p w14:paraId="2A12EC5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Здание егерского училища</w:t>
            </w:r>
          </w:p>
          <w:p w14:paraId="3301F0D1"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(1858 г.)</w:t>
            </w:r>
          </w:p>
        </w:tc>
        <w:tc>
          <w:tcPr>
            <w:tcW w:w="681" w:type="pct"/>
          </w:tcPr>
          <w:p w14:paraId="6C805DA3"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3951CA5"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Олега Кошевого, 49</w:t>
            </w:r>
          </w:p>
        </w:tc>
        <w:tc>
          <w:tcPr>
            <w:tcW w:w="784" w:type="pct"/>
          </w:tcPr>
          <w:p w14:paraId="5A78A51B" w14:textId="323FE126"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6162DB5E" w14:textId="7C47321E"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w:t>
            </w:r>
            <w:r w:rsidR="007839EE" w:rsidRPr="002571A5">
              <w:rPr>
                <w:color w:val="000000" w:themeColor="text1"/>
                <w:szCs w:val="20"/>
              </w:rPr>
              <w:t>ства культуры РФ от 27.12.2017</w:t>
            </w:r>
            <w:r w:rsidRPr="002571A5">
              <w:rPr>
                <w:color w:val="000000" w:themeColor="text1"/>
                <w:szCs w:val="20"/>
              </w:rPr>
              <w:t xml:space="preserve"> </w:t>
            </w:r>
            <w:r w:rsidR="003A7B50" w:rsidRPr="002571A5">
              <w:rPr>
                <w:color w:val="000000" w:themeColor="text1"/>
                <w:szCs w:val="20"/>
              </w:rPr>
              <w:br/>
            </w:r>
            <w:r w:rsidRPr="002571A5">
              <w:rPr>
                <w:color w:val="000000" w:themeColor="text1"/>
                <w:szCs w:val="20"/>
              </w:rPr>
              <w:t>№ 138673-р</w:t>
            </w:r>
          </w:p>
        </w:tc>
        <w:tc>
          <w:tcPr>
            <w:tcW w:w="703" w:type="pct"/>
          </w:tcPr>
          <w:p w14:paraId="288687D5" w14:textId="46B6F584"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111</w:t>
            </w:r>
          </w:p>
        </w:tc>
      </w:tr>
      <w:tr w:rsidR="002571A5" w:rsidRPr="002571A5" w14:paraId="7D5F0016" w14:textId="77777777" w:rsidTr="007839EE">
        <w:trPr>
          <w:trHeight w:val="20"/>
          <w:jc w:val="center"/>
        </w:trPr>
        <w:tc>
          <w:tcPr>
            <w:tcW w:w="143" w:type="pct"/>
            <w:shd w:val="clear" w:color="auto" w:fill="auto"/>
          </w:tcPr>
          <w:p w14:paraId="7766D99D" w14:textId="32F8ADA2" w:rsidR="00B06D92" w:rsidRPr="002571A5" w:rsidRDefault="00EA5C4C" w:rsidP="004334A5">
            <w:pPr>
              <w:pStyle w:val="affffffffffffffffffd"/>
              <w:rPr>
                <w:color w:val="000000" w:themeColor="text1"/>
                <w:szCs w:val="20"/>
              </w:rPr>
            </w:pPr>
            <w:r w:rsidRPr="002571A5">
              <w:rPr>
                <w:color w:val="000000" w:themeColor="text1"/>
                <w:szCs w:val="20"/>
              </w:rPr>
              <w:t>27</w:t>
            </w:r>
          </w:p>
        </w:tc>
        <w:tc>
          <w:tcPr>
            <w:tcW w:w="634" w:type="pct"/>
          </w:tcPr>
          <w:p w14:paraId="3FB75678" w14:textId="77777777" w:rsidR="00B06D92" w:rsidRPr="002571A5" w:rsidRDefault="00B06D92" w:rsidP="004334A5">
            <w:pPr>
              <w:pStyle w:val="affffffffffffffffffd"/>
              <w:rPr>
                <w:color w:val="000000" w:themeColor="text1"/>
                <w:szCs w:val="20"/>
              </w:rPr>
            </w:pPr>
            <w:r w:rsidRPr="002571A5">
              <w:rPr>
                <w:color w:val="000000" w:themeColor="text1"/>
                <w:szCs w:val="20"/>
              </w:rPr>
              <w:t>481510399400005</w:t>
            </w:r>
          </w:p>
        </w:tc>
        <w:tc>
          <w:tcPr>
            <w:tcW w:w="682" w:type="pct"/>
            <w:shd w:val="clear" w:color="auto" w:fill="auto"/>
          </w:tcPr>
          <w:p w14:paraId="777D0BF0"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Усадебный дом</w:t>
            </w:r>
          </w:p>
          <w:p w14:paraId="133FE7E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(II пол. XIX в.)</w:t>
            </w:r>
          </w:p>
        </w:tc>
        <w:tc>
          <w:tcPr>
            <w:tcW w:w="681" w:type="pct"/>
          </w:tcPr>
          <w:p w14:paraId="15B1651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5180C03B"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Первомайская, 30</w:t>
            </w:r>
          </w:p>
        </w:tc>
        <w:tc>
          <w:tcPr>
            <w:tcW w:w="784" w:type="pct"/>
          </w:tcPr>
          <w:p w14:paraId="535B8833" w14:textId="5B8FB7E2" w:rsidR="00B06D92" w:rsidRPr="002571A5" w:rsidRDefault="00B06D92" w:rsidP="004334A5">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w:t>
            </w:r>
            <w:r w:rsidR="003A7B50" w:rsidRPr="002571A5">
              <w:rPr>
                <w:color w:val="000000" w:themeColor="text1"/>
                <w:szCs w:val="20"/>
              </w:rPr>
              <w:t>ипецкой области от 27.02.1992</w:t>
            </w:r>
            <w:r w:rsidRPr="002571A5">
              <w:rPr>
                <w:color w:val="000000" w:themeColor="text1"/>
                <w:szCs w:val="20"/>
              </w:rPr>
              <w:t xml:space="preserve"> № 106</w:t>
            </w:r>
          </w:p>
        </w:tc>
        <w:tc>
          <w:tcPr>
            <w:tcW w:w="618" w:type="pct"/>
            <w:shd w:val="clear" w:color="auto" w:fill="auto"/>
          </w:tcPr>
          <w:p w14:paraId="7984F486" w14:textId="338E4440"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Министерст</w:t>
            </w:r>
            <w:r w:rsidR="007839EE" w:rsidRPr="002571A5">
              <w:rPr>
                <w:color w:val="000000" w:themeColor="text1"/>
                <w:szCs w:val="20"/>
              </w:rPr>
              <w:t xml:space="preserve">ва культуры РФ от 05.02.2016 </w:t>
            </w:r>
            <w:r w:rsidR="003A7B50" w:rsidRPr="002571A5">
              <w:rPr>
                <w:color w:val="000000" w:themeColor="text1"/>
                <w:szCs w:val="20"/>
              </w:rPr>
              <w:br/>
            </w:r>
            <w:r w:rsidRPr="002571A5">
              <w:rPr>
                <w:color w:val="000000" w:themeColor="text1"/>
                <w:szCs w:val="20"/>
              </w:rPr>
              <w:t>№ 32063-р</w:t>
            </w:r>
          </w:p>
        </w:tc>
        <w:tc>
          <w:tcPr>
            <w:tcW w:w="703" w:type="pct"/>
          </w:tcPr>
          <w:p w14:paraId="7CA5BD60" w14:textId="33953ED9"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98</w:t>
            </w:r>
          </w:p>
        </w:tc>
      </w:tr>
      <w:tr w:rsidR="002571A5" w:rsidRPr="002571A5" w14:paraId="38827B61" w14:textId="77777777" w:rsidTr="007839EE">
        <w:trPr>
          <w:trHeight w:val="20"/>
          <w:jc w:val="center"/>
        </w:trPr>
        <w:tc>
          <w:tcPr>
            <w:tcW w:w="143" w:type="pct"/>
            <w:shd w:val="clear" w:color="auto" w:fill="auto"/>
          </w:tcPr>
          <w:p w14:paraId="409341B4" w14:textId="2B70C08F" w:rsidR="00B06D92" w:rsidRPr="002571A5" w:rsidRDefault="00EA5C4C" w:rsidP="004334A5">
            <w:pPr>
              <w:pStyle w:val="affffffffffffffffffd"/>
              <w:rPr>
                <w:color w:val="000000" w:themeColor="text1"/>
                <w:szCs w:val="20"/>
              </w:rPr>
            </w:pPr>
            <w:r w:rsidRPr="002571A5">
              <w:rPr>
                <w:color w:val="000000" w:themeColor="text1"/>
                <w:szCs w:val="20"/>
              </w:rPr>
              <w:t>28</w:t>
            </w:r>
          </w:p>
        </w:tc>
        <w:tc>
          <w:tcPr>
            <w:tcW w:w="634" w:type="pct"/>
          </w:tcPr>
          <w:p w14:paraId="6C4C7E04" w14:textId="77777777" w:rsidR="00B06D92" w:rsidRPr="002571A5" w:rsidRDefault="00B06D92" w:rsidP="004334A5">
            <w:pPr>
              <w:pStyle w:val="affffffffffffffffffd"/>
              <w:rPr>
                <w:color w:val="000000" w:themeColor="text1"/>
                <w:szCs w:val="20"/>
              </w:rPr>
            </w:pPr>
            <w:r w:rsidRPr="002571A5">
              <w:rPr>
                <w:color w:val="000000" w:themeColor="text1"/>
                <w:szCs w:val="20"/>
              </w:rPr>
              <w:t>481510399420005</w:t>
            </w:r>
          </w:p>
        </w:tc>
        <w:tc>
          <w:tcPr>
            <w:tcW w:w="682" w:type="pct"/>
            <w:shd w:val="clear" w:color="auto" w:fill="auto"/>
          </w:tcPr>
          <w:p w14:paraId="4D8B414F"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Дом усадебный</w:t>
            </w:r>
          </w:p>
          <w:p w14:paraId="7255563A"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(II пол. XIX в.)</w:t>
            </w:r>
          </w:p>
        </w:tc>
        <w:tc>
          <w:tcPr>
            <w:tcW w:w="681" w:type="pct"/>
          </w:tcPr>
          <w:p w14:paraId="4ED9E9CD"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8EB4BB2" w14:textId="77777777" w:rsidR="00B06D92" w:rsidRPr="002571A5" w:rsidRDefault="00B06D92" w:rsidP="004334A5">
            <w:pPr>
              <w:pStyle w:val="affffffffffffffffffd"/>
              <w:jc w:val="left"/>
              <w:rPr>
                <w:color w:val="000000" w:themeColor="text1"/>
                <w:szCs w:val="20"/>
              </w:rPr>
            </w:pPr>
            <w:r w:rsidRPr="002571A5">
              <w:rPr>
                <w:color w:val="000000" w:themeColor="text1"/>
                <w:szCs w:val="20"/>
              </w:rPr>
              <w:t>ул. Первомайская, 32</w:t>
            </w:r>
          </w:p>
        </w:tc>
        <w:tc>
          <w:tcPr>
            <w:tcW w:w="784" w:type="pct"/>
          </w:tcPr>
          <w:p w14:paraId="15C3A690" w14:textId="736C7838" w:rsidR="00B06D92" w:rsidRPr="002571A5" w:rsidRDefault="00B06D92" w:rsidP="004334A5">
            <w:pPr>
              <w:pStyle w:val="affffffffffffffffffd"/>
              <w:jc w:val="left"/>
              <w:rPr>
                <w:color w:val="000000" w:themeColor="text1"/>
                <w:szCs w:val="20"/>
              </w:rPr>
            </w:pPr>
            <w:r w:rsidRPr="002571A5">
              <w:rPr>
                <w:color w:val="000000" w:themeColor="text1"/>
                <w:szCs w:val="20"/>
              </w:rPr>
              <w:t xml:space="preserve">Региональный согласно постановлению администрации </w:t>
            </w:r>
            <w:r w:rsidR="003A7B50" w:rsidRPr="002571A5">
              <w:rPr>
                <w:color w:val="000000" w:themeColor="text1"/>
                <w:szCs w:val="20"/>
              </w:rPr>
              <w:t>Липецкой области от 27.02.1992</w:t>
            </w:r>
            <w:r w:rsidRPr="002571A5">
              <w:rPr>
                <w:color w:val="000000" w:themeColor="text1"/>
                <w:szCs w:val="20"/>
              </w:rPr>
              <w:t xml:space="preserve"> № 106</w:t>
            </w:r>
          </w:p>
        </w:tc>
        <w:tc>
          <w:tcPr>
            <w:tcW w:w="618" w:type="pct"/>
            <w:shd w:val="clear" w:color="auto" w:fill="auto"/>
          </w:tcPr>
          <w:p w14:paraId="0DD98CF3" w14:textId="73DD1B58" w:rsidR="00B06D92" w:rsidRPr="002571A5" w:rsidRDefault="00B06D92" w:rsidP="004334A5">
            <w:pPr>
              <w:pStyle w:val="affffffffffffffffffd"/>
              <w:jc w:val="left"/>
              <w:rPr>
                <w:color w:val="000000" w:themeColor="text1"/>
                <w:szCs w:val="20"/>
              </w:rPr>
            </w:pPr>
            <w:r w:rsidRPr="002571A5">
              <w:rPr>
                <w:color w:val="000000" w:themeColor="text1"/>
                <w:szCs w:val="20"/>
              </w:rPr>
              <w:t>Приказ Министерст</w:t>
            </w:r>
            <w:r w:rsidR="007839EE" w:rsidRPr="002571A5">
              <w:rPr>
                <w:color w:val="000000" w:themeColor="text1"/>
                <w:szCs w:val="20"/>
              </w:rPr>
              <w:t xml:space="preserve">ва культуры РФ от 29.12.2015 </w:t>
            </w:r>
            <w:r w:rsidR="003A7B50" w:rsidRPr="002571A5">
              <w:rPr>
                <w:color w:val="000000" w:themeColor="text1"/>
                <w:szCs w:val="20"/>
              </w:rPr>
              <w:br/>
            </w:r>
            <w:r w:rsidRPr="002571A5">
              <w:rPr>
                <w:color w:val="000000" w:themeColor="text1"/>
                <w:szCs w:val="20"/>
              </w:rPr>
              <w:t>№ 31488-р</w:t>
            </w:r>
          </w:p>
        </w:tc>
        <w:tc>
          <w:tcPr>
            <w:tcW w:w="703" w:type="pct"/>
          </w:tcPr>
          <w:p w14:paraId="6E010750" w14:textId="251C8818" w:rsidR="00B06D92" w:rsidRPr="002571A5" w:rsidRDefault="00B06D92" w:rsidP="004334A5">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w:t>
            </w:r>
            <w:r w:rsidR="007839EE" w:rsidRPr="002571A5">
              <w:rPr>
                <w:color w:val="000000" w:themeColor="text1"/>
                <w:szCs w:val="20"/>
              </w:rPr>
              <w:t>ипецкой области от 26.10.2018</w:t>
            </w:r>
            <w:r w:rsidRPr="002571A5">
              <w:rPr>
                <w:color w:val="000000" w:themeColor="text1"/>
                <w:szCs w:val="20"/>
              </w:rPr>
              <w:t xml:space="preserve"> № 99</w:t>
            </w:r>
          </w:p>
        </w:tc>
      </w:tr>
      <w:tr w:rsidR="002571A5" w:rsidRPr="002571A5" w14:paraId="4F494467" w14:textId="77777777" w:rsidTr="007839EE">
        <w:trPr>
          <w:trHeight w:val="20"/>
          <w:jc w:val="center"/>
        </w:trPr>
        <w:tc>
          <w:tcPr>
            <w:tcW w:w="143" w:type="pct"/>
            <w:shd w:val="clear" w:color="auto" w:fill="auto"/>
          </w:tcPr>
          <w:p w14:paraId="00C400B3" w14:textId="24927786" w:rsidR="00051A96" w:rsidRPr="002571A5" w:rsidRDefault="00051A96" w:rsidP="00051A96">
            <w:pPr>
              <w:pStyle w:val="affffffffffffffffffd"/>
              <w:rPr>
                <w:color w:val="000000" w:themeColor="text1"/>
                <w:szCs w:val="20"/>
              </w:rPr>
            </w:pPr>
            <w:r w:rsidRPr="002571A5">
              <w:rPr>
                <w:color w:val="000000" w:themeColor="text1"/>
                <w:szCs w:val="20"/>
              </w:rPr>
              <w:t>29</w:t>
            </w:r>
          </w:p>
        </w:tc>
        <w:tc>
          <w:tcPr>
            <w:tcW w:w="634" w:type="pct"/>
          </w:tcPr>
          <w:p w14:paraId="7A5B78F0" w14:textId="5E1DCFB0" w:rsidR="00051A96" w:rsidRPr="002571A5" w:rsidRDefault="00051A96" w:rsidP="00051A96">
            <w:pPr>
              <w:pStyle w:val="affffffffffffffffffd"/>
              <w:rPr>
                <w:color w:val="000000" w:themeColor="text1"/>
                <w:szCs w:val="20"/>
              </w:rPr>
            </w:pPr>
            <w:r w:rsidRPr="002571A5">
              <w:rPr>
                <w:color w:val="000000" w:themeColor="text1"/>
                <w:szCs w:val="20"/>
              </w:rPr>
              <w:t>482011352250005</w:t>
            </w:r>
          </w:p>
        </w:tc>
        <w:tc>
          <w:tcPr>
            <w:tcW w:w="682" w:type="pct"/>
            <w:shd w:val="clear" w:color="auto" w:fill="auto"/>
          </w:tcPr>
          <w:p w14:paraId="223B8BF2"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Административное здание конца 40-х – 50-х годов XX в.</w:t>
            </w:r>
          </w:p>
        </w:tc>
        <w:tc>
          <w:tcPr>
            <w:tcW w:w="681" w:type="pct"/>
          </w:tcPr>
          <w:p w14:paraId="61749290"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50277B5F"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пл. Революции, 9</w:t>
            </w:r>
          </w:p>
        </w:tc>
        <w:tc>
          <w:tcPr>
            <w:tcW w:w="784" w:type="pct"/>
          </w:tcPr>
          <w:p w14:paraId="15B4DC48" w14:textId="2C4BBED2"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Приказ управления культуры и туризма Липецкой области от 22.02.2017 № 59</w:t>
            </w:r>
          </w:p>
        </w:tc>
        <w:tc>
          <w:tcPr>
            <w:tcW w:w="618" w:type="pct"/>
            <w:shd w:val="clear" w:color="auto" w:fill="auto"/>
          </w:tcPr>
          <w:p w14:paraId="567377CB" w14:textId="5E9B86A0" w:rsidR="00051A96" w:rsidRPr="002571A5" w:rsidRDefault="00051A96" w:rsidP="0071509E">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27.10.2022 </w:t>
            </w:r>
            <w:r w:rsidRPr="002571A5">
              <w:rPr>
                <w:color w:val="000000" w:themeColor="text1"/>
                <w:szCs w:val="20"/>
              </w:rPr>
              <w:br/>
              <w:t>№ 143935-р</w:t>
            </w:r>
          </w:p>
        </w:tc>
        <w:tc>
          <w:tcPr>
            <w:tcW w:w="703" w:type="pct"/>
          </w:tcPr>
          <w:p w14:paraId="26C78515" w14:textId="083626E8"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управления культуры и туризма Липецкой области от 22.02.2017 № 59</w:t>
            </w:r>
          </w:p>
        </w:tc>
      </w:tr>
      <w:tr w:rsidR="002571A5" w:rsidRPr="002571A5" w14:paraId="669E5231" w14:textId="77777777" w:rsidTr="007839EE">
        <w:trPr>
          <w:trHeight w:val="20"/>
          <w:jc w:val="center"/>
        </w:trPr>
        <w:tc>
          <w:tcPr>
            <w:tcW w:w="143" w:type="pct"/>
            <w:shd w:val="clear" w:color="auto" w:fill="auto"/>
          </w:tcPr>
          <w:p w14:paraId="48D21216" w14:textId="7A3D30E2" w:rsidR="00051A96" w:rsidRPr="002571A5" w:rsidRDefault="00051A96" w:rsidP="00051A96">
            <w:pPr>
              <w:pStyle w:val="affffffffffffffffffd"/>
              <w:rPr>
                <w:color w:val="000000" w:themeColor="text1"/>
                <w:szCs w:val="20"/>
              </w:rPr>
            </w:pPr>
            <w:r w:rsidRPr="002571A5">
              <w:rPr>
                <w:color w:val="000000" w:themeColor="text1"/>
                <w:szCs w:val="20"/>
              </w:rPr>
              <w:t>30</w:t>
            </w:r>
          </w:p>
        </w:tc>
        <w:tc>
          <w:tcPr>
            <w:tcW w:w="634" w:type="pct"/>
          </w:tcPr>
          <w:p w14:paraId="3E0CBAB2" w14:textId="77777777" w:rsidR="00051A96" w:rsidRPr="002571A5" w:rsidRDefault="00051A96" w:rsidP="00051A96">
            <w:pPr>
              <w:pStyle w:val="affffffffffffffffffd"/>
              <w:rPr>
                <w:color w:val="000000" w:themeColor="text1"/>
                <w:szCs w:val="20"/>
              </w:rPr>
            </w:pPr>
            <w:r w:rsidRPr="002571A5">
              <w:rPr>
                <w:color w:val="000000" w:themeColor="text1"/>
                <w:szCs w:val="20"/>
              </w:rPr>
              <w:t>481721302340005</w:t>
            </w:r>
          </w:p>
        </w:tc>
        <w:tc>
          <w:tcPr>
            <w:tcW w:w="682" w:type="pct"/>
            <w:shd w:val="clear" w:color="auto" w:fill="auto"/>
          </w:tcPr>
          <w:p w14:paraId="09631D4D" w14:textId="0D70B8F8" w:rsidR="00051A96" w:rsidRPr="002571A5" w:rsidRDefault="00051A96" w:rsidP="00051A96">
            <w:pPr>
              <w:pStyle w:val="affffffffffffffffffd"/>
              <w:jc w:val="left"/>
              <w:rPr>
                <w:color w:val="000000" w:themeColor="text1"/>
                <w:szCs w:val="20"/>
              </w:rPr>
            </w:pPr>
            <w:r w:rsidRPr="002571A5">
              <w:rPr>
                <w:color w:val="000000" w:themeColor="text1"/>
                <w:szCs w:val="20"/>
              </w:rPr>
              <w:t>Комплекс памятников, связанных с «Липецкими минеральными водами»:</w:t>
            </w:r>
          </w:p>
        </w:tc>
        <w:tc>
          <w:tcPr>
            <w:tcW w:w="681" w:type="pct"/>
          </w:tcPr>
          <w:p w14:paraId="3A67D642"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Ансамбль</w:t>
            </w:r>
          </w:p>
        </w:tc>
        <w:tc>
          <w:tcPr>
            <w:tcW w:w="755" w:type="pct"/>
            <w:shd w:val="clear" w:color="auto" w:fill="auto"/>
          </w:tcPr>
          <w:p w14:paraId="3C938029" w14:textId="77777777" w:rsidR="00051A96" w:rsidRPr="002571A5" w:rsidRDefault="00051A96" w:rsidP="00051A96">
            <w:pPr>
              <w:pStyle w:val="affffffffffffffffffd"/>
              <w:rPr>
                <w:color w:val="000000" w:themeColor="text1"/>
                <w:szCs w:val="20"/>
              </w:rPr>
            </w:pPr>
            <w:r w:rsidRPr="002571A5">
              <w:rPr>
                <w:color w:val="000000" w:themeColor="text1"/>
                <w:szCs w:val="20"/>
              </w:rPr>
              <w:t>-</w:t>
            </w:r>
          </w:p>
        </w:tc>
        <w:tc>
          <w:tcPr>
            <w:tcW w:w="784" w:type="pct"/>
          </w:tcPr>
          <w:p w14:paraId="01A88B1A" w14:textId="4A2136C0"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39ED0EA1" w14:textId="70E43728"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136789-р</w:t>
            </w:r>
          </w:p>
        </w:tc>
        <w:tc>
          <w:tcPr>
            <w:tcW w:w="703" w:type="pct"/>
          </w:tcPr>
          <w:p w14:paraId="56571A71" w14:textId="77777777"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3830FF43" w14:textId="77777777" w:rsidTr="007839EE">
        <w:trPr>
          <w:trHeight w:val="20"/>
          <w:jc w:val="center"/>
        </w:trPr>
        <w:tc>
          <w:tcPr>
            <w:tcW w:w="143" w:type="pct"/>
            <w:shd w:val="clear" w:color="auto" w:fill="auto"/>
          </w:tcPr>
          <w:p w14:paraId="62C40647" w14:textId="1889495D" w:rsidR="00051A96" w:rsidRPr="002571A5" w:rsidRDefault="00051A96" w:rsidP="00051A96">
            <w:pPr>
              <w:pStyle w:val="affffffffffffffffffd"/>
              <w:rPr>
                <w:color w:val="000000" w:themeColor="text1"/>
                <w:szCs w:val="20"/>
              </w:rPr>
            </w:pPr>
            <w:r w:rsidRPr="002571A5">
              <w:rPr>
                <w:color w:val="000000" w:themeColor="text1"/>
                <w:szCs w:val="20"/>
              </w:rPr>
              <w:t>31</w:t>
            </w:r>
          </w:p>
        </w:tc>
        <w:tc>
          <w:tcPr>
            <w:tcW w:w="634" w:type="pct"/>
          </w:tcPr>
          <w:p w14:paraId="1531C1E3" w14:textId="77777777" w:rsidR="00051A96" w:rsidRPr="002571A5" w:rsidRDefault="00051A96" w:rsidP="00051A96">
            <w:pPr>
              <w:pStyle w:val="affffffffffffffffffd"/>
              <w:rPr>
                <w:color w:val="000000" w:themeColor="text1"/>
                <w:szCs w:val="20"/>
              </w:rPr>
            </w:pPr>
            <w:r w:rsidRPr="002571A5">
              <w:rPr>
                <w:color w:val="000000" w:themeColor="text1"/>
                <w:szCs w:val="20"/>
              </w:rPr>
              <w:t>481711302340025</w:t>
            </w:r>
          </w:p>
        </w:tc>
        <w:tc>
          <w:tcPr>
            <w:tcW w:w="682" w:type="pct"/>
            <w:shd w:val="clear" w:color="auto" w:fill="auto"/>
          </w:tcPr>
          <w:p w14:paraId="30E7F11D"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1. Здание бывшей курортной гостиницы</w:t>
            </w:r>
          </w:p>
          <w:p w14:paraId="4D19C29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(II пол. XIX в.)</w:t>
            </w:r>
          </w:p>
        </w:tc>
        <w:tc>
          <w:tcPr>
            <w:tcW w:w="681" w:type="pct"/>
          </w:tcPr>
          <w:p w14:paraId="704B31FC"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0FC9788D"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пр. Петровский,1</w:t>
            </w:r>
          </w:p>
        </w:tc>
        <w:tc>
          <w:tcPr>
            <w:tcW w:w="784" w:type="pct"/>
          </w:tcPr>
          <w:p w14:paraId="3F227132" w14:textId="44E62F68"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275D58F1" w14:textId="7E24F48F"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20.12.2017 </w:t>
            </w:r>
            <w:r w:rsidRPr="002571A5">
              <w:rPr>
                <w:color w:val="000000" w:themeColor="text1"/>
                <w:szCs w:val="20"/>
              </w:rPr>
              <w:br/>
              <w:t>№ 137064-р</w:t>
            </w:r>
          </w:p>
        </w:tc>
        <w:tc>
          <w:tcPr>
            <w:tcW w:w="703" w:type="pct"/>
          </w:tcPr>
          <w:p w14:paraId="4329DDDB" w14:textId="6CA8AA6A"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11.07.2014 № 308</w:t>
            </w:r>
          </w:p>
        </w:tc>
      </w:tr>
      <w:tr w:rsidR="002571A5" w:rsidRPr="002571A5" w14:paraId="5DD6A719" w14:textId="77777777" w:rsidTr="007839EE">
        <w:trPr>
          <w:trHeight w:val="20"/>
          <w:jc w:val="center"/>
        </w:trPr>
        <w:tc>
          <w:tcPr>
            <w:tcW w:w="143" w:type="pct"/>
            <w:shd w:val="clear" w:color="auto" w:fill="auto"/>
          </w:tcPr>
          <w:p w14:paraId="4ABD8BF9" w14:textId="65D0209E" w:rsidR="00051A96" w:rsidRPr="002571A5" w:rsidRDefault="00051A96" w:rsidP="00051A96">
            <w:pPr>
              <w:pStyle w:val="affffffffffffffffffd"/>
              <w:rPr>
                <w:color w:val="000000" w:themeColor="text1"/>
                <w:szCs w:val="20"/>
              </w:rPr>
            </w:pPr>
            <w:r w:rsidRPr="002571A5">
              <w:rPr>
                <w:color w:val="000000" w:themeColor="text1"/>
                <w:szCs w:val="20"/>
              </w:rPr>
              <w:t>32</w:t>
            </w:r>
          </w:p>
        </w:tc>
        <w:tc>
          <w:tcPr>
            <w:tcW w:w="634" w:type="pct"/>
          </w:tcPr>
          <w:p w14:paraId="64AFB91B" w14:textId="77777777" w:rsidR="00051A96" w:rsidRPr="002571A5" w:rsidRDefault="00051A96" w:rsidP="00051A96">
            <w:pPr>
              <w:pStyle w:val="affffffffffffffffffd"/>
              <w:rPr>
                <w:color w:val="000000" w:themeColor="text1"/>
                <w:szCs w:val="20"/>
              </w:rPr>
            </w:pPr>
            <w:r w:rsidRPr="002571A5">
              <w:rPr>
                <w:color w:val="000000" w:themeColor="text1"/>
                <w:szCs w:val="20"/>
              </w:rPr>
              <w:t>481711302340015</w:t>
            </w:r>
          </w:p>
        </w:tc>
        <w:tc>
          <w:tcPr>
            <w:tcW w:w="682" w:type="pct"/>
            <w:shd w:val="clear" w:color="auto" w:fill="auto"/>
          </w:tcPr>
          <w:p w14:paraId="445D1EFE"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2. Здание бывших минеральных ванн</w:t>
            </w:r>
          </w:p>
          <w:p w14:paraId="437ADC7A" w14:textId="30583FBA"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(1808 г.), </w:t>
            </w:r>
            <w:r w:rsidRPr="002571A5">
              <w:rPr>
                <w:color w:val="000000" w:themeColor="text1"/>
                <w:szCs w:val="20"/>
              </w:rPr>
              <w:br/>
              <w:t>арх. А. Воронихин</w:t>
            </w:r>
          </w:p>
        </w:tc>
        <w:tc>
          <w:tcPr>
            <w:tcW w:w="681" w:type="pct"/>
          </w:tcPr>
          <w:p w14:paraId="5B6904DE"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6EC9C9A" w14:textId="2BBCCA23" w:rsidR="00051A96" w:rsidRPr="002571A5" w:rsidRDefault="00051A96" w:rsidP="00051A96">
            <w:pPr>
              <w:pStyle w:val="affffffffffffffffffd"/>
              <w:jc w:val="left"/>
              <w:rPr>
                <w:color w:val="000000" w:themeColor="text1"/>
                <w:szCs w:val="20"/>
              </w:rPr>
            </w:pPr>
            <w:r w:rsidRPr="002571A5">
              <w:rPr>
                <w:color w:val="000000" w:themeColor="text1"/>
                <w:szCs w:val="20"/>
              </w:rPr>
              <w:t>пр. Петровский, 2</w:t>
            </w:r>
          </w:p>
          <w:p w14:paraId="1E40A5A0"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(нижний парк)</w:t>
            </w:r>
          </w:p>
        </w:tc>
        <w:tc>
          <w:tcPr>
            <w:tcW w:w="784" w:type="pct"/>
          </w:tcPr>
          <w:p w14:paraId="311EB142" w14:textId="784B147F"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01830B6B" w14:textId="6AC71C0A"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20.12.2017 </w:t>
            </w:r>
            <w:r w:rsidRPr="002571A5">
              <w:rPr>
                <w:color w:val="000000" w:themeColor="text1"/>
                <w:szCs w:val="20"/>
              </w:rPr>
              <w:br/>
              <w:t>№ 137165-р</w:t>
            </w:r>
          </w:p>
        </w:tc>
        <w:tc>
          <w:tcPr>
            <w:tcW w:w="703" w:type="pct"/>
          </w:tcPr>
          <w:p w14:paraId="1B59C491" w14:textId="69B750B9"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11.07.2014 № 308</w:t>
            </w:r>
          </w:p>
        </w:tc>
      </w:tr>
      <w:tr w:rsidR="002571A5" w:rsidRPr="002571A5" w14:paraId="0D186C65" w14:textId="77777777" w:rsidTr="007839EE">
        <w:trPr>
          <w:trHeight w:val="20"/>
          <w:jc w:val="center"/>
        </w:trPr>
        <w:tc>
          <w:tcPr>
            <w:tcW w:w="143" w:type="pct"/>
            <w:shd w:val="clear" w:color="auto" w:fill="auto"/>
          </w:tcPr>
          <w:p w14:paraId="0ED546CF" w14:textId="5CEC6FA1" w:rsidR="00051A96" w:rsidRPr="002571A5" w:rsidRDefault="00051A96" w:rsidP="00051A96">
            <w:pPr>
              <w:pStyle w:val="affffffffffffffffffd"/>
              <w:rPr>
                <w:color w:val="000000" w:themeColor="text1"/>
                <w:szCs w:val="20"/>
              </w:rPr>
            </w:pPr>
            <w:r w:rsidRPr="002571A5">
              <w:rPr>
                <w:color w:val="000000" w:themeColor="text1"/>
                <w:szCs w:val="20"/>
              </w:rPr>
              <w:t>33</w:t>
            </w:r>
          </w:p>
        </w:tc>
        <w:tc>
          <w:tcPr>
            <w:tcW w:w="634" w:type="pct"/>
          </w:tcPr>
          <w:p w14:paraId="270A3164" w14:textId="77777777" w:rsidR="00051A96" w:rsidRPr="002571A5" w:rsidRDefault="00051A96" w:rsidP="00051A96">
            <w:pPr>
              <w:pStyle w:val="affffffffffffffffffd"/>
              <w:rPr>
                <w:color w:val="000000" w:themeColor="text1"/>
                <w:szCs w:val="20"/>
              </w:rPr>
            </w:pPr>
            <w:r w:rsidRPr="002571A5">
              <w:rPr>
                <w:color w:val="000000" w:themeColor="text1"/>
                <w:szCs w:val="20"/>
              </w:rPr>
              <w:t>481721297880005</w:t>
            </w:r>
          </w:p>
        </w:tc>
        <w:tc>
          <w:tcPr>
            <w:tcW w:w="682" w:type="pct"/>
            <w:shd w:val="clear" w:color="auto" w:fill="auto"/>
          </w:tcPr>
          <w:p w14:paraId="4D159A07" w14:textId="2561720C"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Ансамбль </w:t>
            </w:r>
            <w:r w:rsidRPr="002571A5">
              <w:rPr>
                <w:color w:val="000000" w:themeColor="text1"/>
                <w:szCs w:val="20"/>
              </w:rPr>
              <w:br/>
              <w:t>пл. Ленина</w:t>
            </w:r>
          </w:p>
          <w:p w14:paraId="50C2CA12"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(бывшая Соборная пл.):</w:t>
            </w:r>
          </w:p>
        </w:tc>
        <w:tc>
          <w:tcPr>
            <w:tcW w:w="681" w:type="pct"/>
          </w:tcPr>
          <w:p w14:paraId="5BCEF1F9"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Ансамбль</w:t>
            </w:r>
          </w:p>
        </w:tc>
        <w:tc>
          <w:tcPr>
            <w:tcW w:w="755" w:type="pct"/>
            <w:shd w:val="clear" w:color="auto" w:fill="auto"/>
          </w:tcPr>
          <w:p w14:paraId="2D25CAB4" w14:textId="77777777" w:rsidR="00051A96" w:rsidRPr="002571A5" w:rsidRDefault="00051A96" w:rsidP="00051A96">
            <w:pPr>
              <w:pStyle w:val="affffffffffffffffffd"/>
              <w:jc w:val="left"/>
              <w:rPr>
                <w:color w:val="000000" w:themeColor="text1"/>
                <w:szCs w:val="20"/>
              </w:rPr>
            </w:pPr>
          </w:p>
        </w:tc>
        <w:tc>
          <w:tcPr>
            <w:tcW w:w="784" w:type="pct"/>
          </w:tcPr>
          <w:p w14:paraId="1DDE2ECA" w14:textId="1DE9AD5C"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6FB5B53A" w14:textId="738BA2D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135791-р</w:t>
            </w:r>
          </w:p>
        </w:tc>
        <w:tc>
          <w:tcPr>
            <w:tcW w:w="703" w:type="pct"/>
          </w:tcPr>
          <w:p w14:paraId="28F6549A" w14:textId="38A0AF8F"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области от 26.05.2021 № 96</w:t>
            </w:r>
          </w:p>
        </w:tc>
      </w:tr>
      <w:tr w:rsidR="002571A5" w:rsidRPr="002571A5" w14:paraId="2463D2B6" w14:textId="77777777" w:rsidTr="00AD1CD5">
        <w:trPr>
          <w:trHeight w:val="20"/>
          <w:jc w:val="center"/>
        </w:trPr>
        <w:tc>
          <w:tcPr>
            <w:tcW w:w="143" w:type="pct"/>
            <w:shd w:val="clear" w:color="auto" w:fill="auto"/>
          </w:tcPr>
          <w:p w14:paraId="7D030700" w14:textId="72B4309D" w:rsidR="00051A96" w:rsidRPr="002571A5" w:rsidRDefault="00051A96" w:rsidP="00051A96">
            <w:pPr>
              <w:pStyle w:val="affffffffffffffffffd"/>
              <w:rPr>
                <w:color w:val="000000" w:themeColor="text1"/>
                <w:szCs w:val="20"/>
              </w:rPr>
            </w:pPr>
            <w:r w:rsidRPr="002571A5">
              <w:rPr>
                <w:color w:val="000000" w:themeColor="text1"/>
                <w:szCs w:val="20"/>
              </w:rPr>
              <w:t>34</w:t>
            </w:r>
          </w:p>
        </w:tc>
        <w:tc>
          <w:tcPr>
            <w:tcW w:w="634" w:type="pct"/>
          </w:tcPr>
          <w:p w14:paraId="7830808F" w14:textId="77777777" w:rsidR="00051A96" w:rsidRPr="002571A5" w:rsidRDefault="00051A96" w:rsidP="00051A96">
            <w:pPr>
              <w:pStyle w:val="affffffffffffffffffd"/>
              <w:rPr>
                <w:color w:val="000000" w:themeColor="text1"/>
                <w:szCs w:val="20"/>
              </w:rPr>
            </w:pPr>
            <w:r w:rsidRPr="002571A5">
              <w:rPr>
                <w:color w:val="000000" w:themeColor="text1"/>
                <w:szCs w:val="20"/>
              </w:rPr>
              <w:t>481711297880015</w:t>
            </w:r>
          </w:p>
        </w:tc>
        <w:tc>
          <w:tcPr>
            <w:tcW w:w="682" w:type="pct"/>
            <w:shd w:val="clear" w:color="auto" w:fill="auto"/>
          </w:tcPr>
          <w:p w14:paraId="77C0EE00"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1.Дом Советов</w:t>
            </w:r>
          </w:p>
          <w:p w14:paraId="3F77602C"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(50-е гг. XX в.)</w:t>
            </w:r>
          </w:p>
        </w:tc>
        <w:tc>
          <w:tcPr>
            <w:tcW w:w="681" w:type="pct"/>
          </w:tcPr>
          <w:p w14:paraId="61B160A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CD603B7"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пл. Соборная, 1</w:t>
            </w:r>
          </w:p>
        </w:tc>
        <w:tc>
          <w:tcPr>
            <w:tcW w:w="784" w:type="pct"/>
          </w:tcPr>
          <w:p w14:paraId="695978E4" w14:textId="7FD3E80A"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287FB4F2" w14:textId="4EF31202"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136440-р</w:t>
            </w:r>
          </w:p>
        </w:tc>
        <w:tc>
          <w:tcPr>
            <w:tcW w:w="703" w:type="pct"/>
            <w:shd w:val="clear" w:color="auto" w:fill="auto"/>
          </w:tcPr>
          <w:p w14:paraId="464D73E4" w14:textId="067EDA65"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1347D38E" w14:textId="77777777" w:rsidTr="00AD1CD5">
        <w:trPr>
          <w:trHeight w:val="20"/>
          <w:jc w:val="center"/>
        </w:trPr>
        <w:tc>
          <w:tcPr>
            <w:tcW w:w="143" w:type="pct"/>
            <w:shd w:val="clear" w:color="auto" w:fill="auto"/>
          </w:tcPr>
          <w:p w14:paraId="249764A3" w14:textId="4E38B23C" w:rsidR="00051A96" w:rsidRPr="002571A5" w:rsidRDefault="00051A96" w:rsidP="00051A96">
            <w:pPr>
              <w:pStyle w:val="affffffffffffffffffd"/>
              <w:rPr>
                <w:color w:val="000000" w:themeColor="text1"/>
                <w:szCs w:val="20"/>
              </w:rPr>
            </w:pPr>
            <w:r w:rsidRPr="002571A5">
              <w:rPr>
                <w:color w:val="000000" w:themeColor="text1"/>
                <w:szCs w:val="20"/>
              </w:rPr>
              <w:t>35</w:t>
            </w:r>
          </w:p>
        </w:tc>
        <w:tc>
          <w:tcPr>
            <w:tcW w:w="634" w:type="pct"/>
          </w:tcPr>
          <w:p w14:paraId="5EFC96DB" w14:textId="77777777" w:rsidR="00051A96" w:rsidRPr="002571A5" w:rsidRDefault="00051A96" w:rsidP="00051A96">
            <w:pPr>
              <w:pStyle w:val="affffffffffffffffffd"/>
              <w:rPr>
                <w:color w:val="000000" w:themeColor="text1"/>
                <w:szCs w:val="20"/>
              </w:rPr>
            </w:pPr>
            <w:r w:rsidRPr="002571A5">
              <w:rPr>
                <w:color w:val="000000" w:themeColor="text1"/>
                <w:szCs w:val="20"/>
              </w:rPr>
              <w:t>481711297880025</w:t>
            </w:r>
          </w:p>
        </w:tc>
        <w:tc>
          <w:tcPr>
            <w:tcW w:w="682" w:type="pct"/>
            <w:shd w:val="clear" w:color="auto" w:fill="auto"/>
          </w:tcPr>
          <w:p w14:paraId="1B344101"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2. Дом 50-х гг.</w:t>
            </w:r>
          </w:p>
          <w:p w14:paraId="3EAE76FD"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(XX в.)</w:t>
            </w:r>
          </w:p>
        </w:tc>
        <w:tc>
          <w:tcPr>
            <w:tcW w:w="681" w:type="pct"/>
          </w:tcPr>
          <w:p w14:paraId="4617A785"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4826A77"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пл. Соборная, 3</w:t>
            </w:r>
          </w:p>
        </w:tc>
        <w:tc>
          <w:tcPr>
            <w:tcW w:w="784" w:type="pct"/>
          </w:tcPr>
          <w:p w14:paraId="6A3B2634" w14:textId="63D21F94"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7A3583F6" w14:textId="0F126701"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135853-р</w:t>
            </w:r>
          </w:p>
        </w:tc>
        <w:tc>
          <w:tcPr>
            <w:tcW w:w="703" w:type="pct"/>
            <w:shd w:val="clear" w:color="auto" w:fill="auto"/>
          </w:tcPr>
          <w:p w14:paraId="721463DC" w14:textId="6D38B268"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322B992E" w14:textId="77777777" w:rsidTr="00AD1CD5">
        <w:trPr>
          <w:trHeight w:val="20"/>
          <w:jc w:val="center"/>
        </w:trPr>
        <w:tc>
          <w:tcPr>
            <w:tcW w:w="143" w:type="pct"/>
            <w:shd w:val="clear" w:color="auto" w:fill="auto"/>
          </w:tcPr>
          <w:p w14:paraId="458B9FF7" w14:textId="4602C3D5" w:rsidR="00051A96" w:rsidRPr="002571A5" w:rsidRDefault="00051A96" w:rsidP="00051A96">
            <w:pPr>
              <w:pStyle w:val="affffffffffffffffffd"/>
              <w:rPr>
                <w:color w:val="000000" w:themeColor="text1"/>
                <w:szCs w:val="20"/>
              </w:rPr>
            </w:pPr>
            <w:r w:rsidRPr="002571A5">
              <w:rPr>
                <w:color w:val="000000" w:themeColor="text1"/>
                <w:szCs w:val="20"/>
              </w:rPr>
              <w:t>36</w:t>
            </w:r>
          </w:p>
        </w:tc>
        <w:tc>
          <w:tcPr>
            <w:tcW w:w="634" w:type="pct"/>
          </w:tcPr>
          <w:p w14:paraId="1884951C" w14:textId="77777777" w:rsidR="00051A96" w:rsidRPr="002571A5" w:rsidRDefault="00051A96" w:rsidP="00051A96">
            <w:pPr>
              <w:pStyle w:val="affffffffffffffffffd"/>
              <w:rPr>
                <w:color w:val="000000" w:themeColor="text1"/>
                <w:szCs w:val="20"/>
              </w:rPr>
            </w:pPr>
            <w:bookmarkStart w:id="100" w:name="OLE_LINK1"/>
            <w:bookmarkStart w:id="101" w:name="OLE_LINK2"/>
            <w:r w:rsidRPr="002571A5">
              <w:rPr>
                <w:color w:val="000000" w:themeColor="text1"/>
                <w:szCs w:val="20"/>
              </w:rPr>
              <w:t>481711297880035</w:t>
            </w:r>
            <w:bookmarkEnd w:id="100"/>
            <w:bookmarkEnd w:id="101"/>
          </w:p>
        </w:tc>
        <w:tc>
          <w:tcPr>
            <w:tcW w:w="682" w:type="pct"/>
            <w:shd w:val="clear" w:color="auto" w:fill="auto"/>
          </w:tcPr>
          <w:p w14:paraId="31590680"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3.Собор Рождества Христова</w:t>
            </w:r>
          </w:p>
          <w:p w14:paraId="3F5B203C" w14:textId="71856430" w:rsidR="00051A96" w:rsidRPr="002571A5" w:rsidRDefault="00051A96" w:rsidP="00051A96">
            <w:pPr>
              <w:pStyle w:val="affffffffffffffffffd"/>
              <w:jc w:val="left"/>
              <w:rPr>
                <w:color w:val="000000" w:themeColor="text1"/>
                <w:szCs w:val="20"/>
              </w:rPr>
            </w:pPr>
            <w:r w:rsidRPr="002571A5">
              <w:rPr>
                <w:color w:val="000000" w:themeColor="text1"/>
                <w:szCs w:val="20"/>
              </w:rPr>
              <w:t>(1791–1842 гг.)</w:t>
            </w:r>
          </w:p>
        </w:tc>
        <w:tc>
          <w:tcPr>
            <w:tcW w:w="681" w:type="pct"/>
          </w:tcPr>
          <w:p w14:paraId="25F07F6E"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6556C71"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пл. Соборная, 4</w:t>
            </w:r>
          </w:p>
        </w:tc>
        <w:tc>
          <w:tcPr>
            <w:tcW w:w="784" w:type="pct"/>
          </w:tcPr>
          <w:p w14:paraId="662DD77B" w14:textId="507ACCA3"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07B07EE0" w14:textId="50065CF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136547-р</w:t>
            </w:r>
          </w:p>
        </w:tc>
        <w:tc>
          <w:tcPr>
            <w:tcW w:w="703" w:type="pct"/>
            <w:shd w:val="clear" w:color="auto" w:fill="auto"/>
          </w:tcPr>
          <w:p w14:paraId="19000E26" w14:textId="33212443"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7A45ECD1" w14:textId="77777777" w:rsidTr="00AD1CD5">
        <w:trPr>
          <w:trHeight w:val="20"/>
          <w:jc w:val="center"/>
        </w:trPr>
        <w:tc>
          <w:tcPr>
            <w:tcW w:w="143" w:type="pct"/>
            <w:shd w:val="clear" w:color="auto" w:fill="auto"/>
          </w:tcPr>
          <w:p w14:paraId="4DA0373A" w14:textId="6EDD348D" w:rsidR="00051A96" w:rsidRPr="002571A5" w:rsidRDefault="00051A96" w:rsidP="00051A96">
            <w:pPr>
              <w:pStyle w:val="affffffffffffffffffd"/>
              <w:rPr>
                <w:color w:val="000000" w:themeColor="text1"/>
                <w:szCs w:val="20"/>
              </w:rPr>
            </w:pPr>
            <w:r w:rsidRPr="002571A5">
              <w:rPr>
                <w:color w:val="000000" w:themeColor="text1"/>
                <w:szCs w:val="20"/>
              </w:rPr>
              <w:t>37</w:t>
            </w:r>
          </w:p>
        </w:tc>
        <w:tc>
          <w:tcPr>
            <w:tcW w:w="634" w:type="pct"/>
          </w:tcPr>
          <w:p w14:paraId="16738AC8" w14:textId="77777777" w:rsidR="00051A96" w:rsidRPr="002571A5" w:rsidRDefault="00051A96" w:rsidP="00051A96">
            <w:pPr>
              <w:pStyle w:val="affffffffffffffffffd"/>
              <w:rPr>
                <w:color w:val="000000" w:themeColor="text1"/>
                <w:szCs w:val="20"/>
              </w:rPr>
            </w:pPr>
            <w:r w:rsidRPr="002571A5">
              <w:rPr>
                <w:color w:val="000000" w:themeColor="text1"/>
                <w:szCs w:val="20"/>
              </w:rPr>
              <w:t>481711297880045</w:t>
            </w:r>
          </w:p>
        </w:tc>
        <w:tc>
          <w:tcPr>
            <w:tcW w:w="682" w:type="pct"/>
            <w:shd w:val="clear" w:color="auto" w:fill="auto"/>
          </w:tcPr>
          <w:p w14:paraId="699FE4E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4. Здание бывшей церковно-приходской школы</w:t>
            </w:r>
          </w:p>
          <w:p w14:paraId="361D98B6"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(1896 г.)</w:t>
            </w:r>
          </w:p>
        </w:tc>
        <w:tc>
          <w:tcPr>
            <w:tcW w:w="681" w:type="pct"/>
          </w:tcPr>
          <w:p w14:paraId="28783E55"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27FC0FE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пл. Соборная, 4</w:t>
            </w:r>
          </w:p>
        </w:tc>
        <w:tc>
          <w:tcPr>
            <w:tcW w:w="784" w:type="pct"/>
          </w:tcPr>
          <w:p w14:paraId="0BFB06A2" w14:textId="6EACF885"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383A360A" w14:textId="1F295423"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136032-р</w:t>
            </w:r>
          </w:p>
        </w:tc>
        <w:tc>
          <w:tcPr>
            <w:tcW w:w="703" w:type="pct"/>
            <w:shd w:val="clear" w:color="auto" w:fill="auto"/>
          </w:tcPr>
          <w:p w14:paraId="2C37F886" w14:textId="1978E826"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41BE0CB5" w14:textId="77777777" w:rsidTr="00AD1CD5">
        <w:trPr>
          <w:trHeight w:val="20"/>
          <w:jc w:val="center"/>
        </w:trPr>
        <w:tc>
          <w:tcPr>
            <w:tcW w:w="143" w:type="pct"/>
            <w:shd w:val="clear" w:color="auto" w:fill="auto"/>
          </w:tcPr>
          <w:p w14:paraId="679AFA58" w14:textId="36A0209F" w:rsidR="00051A96" w:rsidRPr="002571A5" w:rsidRDefault="00051A96" w:rsidP="00051A96">
            <w:pPr>
              <w:pStyle w:val="affffffffffffffffffd"/>
              <w:rPr>
                <w:color w:val="000000" w:themeColor="text1"/>
                <w:szCs w:val="20"/>
              </w:rPr>
            </w:pPr>
            <w:r w:rsidRPr="002571A5">
              <w:rPr>
                <w:color w:val="000000" w:themeColor="text1"/>
                <w:szCs w:val="20"/>
              </w:rPr>
              <w:t>38</w:t>
            </w:r>
          </w:p>
        </w:tc>
        <w:tc>
          <w:tcPr>
            <w:tcW w:w="634" w:type="pct"/>
          </w:tcPr>
          <w:p w14:paraId="3F82FBE1" w14:textId="77777777" w:rsidR="00051A96" w:rsidRPr="002571A5" w:rsidRDefault="00051A96" w:rsidP="00051A96">
            <w:pPr>
              <w:pStyle w:val="affffffffffffffffffd"/>
              <w:rPr>
                <w:color w:val="000000" w:themeColor="text1"/>
                <w:szCs w:val="20"/>
              </w:rPr>
            </w:pPr>
            <w:r w:rsidRPr="002571A5">
              <w:rPr>
                <w:color w:val="000000" w:themeColor="text1"/>
                <w:szCs w:val="20"/>
              </w:rPr>
              <w:t>481731304660005</w:t>
            </w:r>
          </w:p>
        </w:tc>
        <w:tc>
          <w:tcPr>
            <w:tcW w:w="682" w:type="pct"/>
            <w:shd w:val="clear" w:color="auto" w:fill="auto"/>
          </w:tcPr>
          <w:p w14:paraId="1F05AE86" w14:textId="0CE4179A"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Достопримечательное место – Липецкое городище и </w:t>
            </w:r>
            <w:r w:rsidRPr="002571A5">
              <w:rPr>
                <w:color w:val="000000" w:themeColor="text1"/>
                <w:szCs w:val="20"/>
              </w:rPr>
              <w:br/>
              <w:t>ул. Саперная, Р. Люксембург, кон. XVIII-нач. XIX вв.</w:t>
            </w:r>
          </w:p>
        </w:tc>
        <w:tc>
          <w:tcPr>
            <w:tcW w:w="681" w:type="pct"/>
          </w:tcPr>
          <w:p w14:paraId="3804FE9B"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Достопримечательное место истории</w:t>
            </w:r>
          </w:p>
          <w:p w14:paraId="32A8556E" w14:textId="77777777" w:rsidR="00051A96" w:rsidRPr="002571A5" w:rsidRDefault="00051A96" w:rsidP="00051A96">
            <w:pPr>
              <w:pStyle w:val="affffffffffffffffffd"/>
              <w:jc w:val="left"/>
              <w:rPr>
                <w:color w:val="000000" w:themeColor="text1"/>
                <w:szCs w:val="20"/>
              </w:rPr>
            </w:pPr>
          </w:p>
        </w:tc>
        <w:tc>
          <w:tcPr>
            <w:tcW w:w="755" w:type="pct"/>
            <w:shd w:val="clear" w:color="auto" w:fill="auto"/>
          </w:tcPr>
          <w:p w14:paraId="7EE21D9F"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ул. Саперная, </w:t>
            </w:r>
          </w:p>
          <w:p w14:paraId="43975399"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Р. Люксембург</w:t>
            </w:r>
          </w:p>
        </w:tc>
        <w:tc>
          <w:tcPr>
            <w:tcW w:w="784" w:type="pct"/>
          </w:tcPr>
          <w:p w14:paraId="1F6EF1B8" w14:textId="7B9C3229"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7E3BF136" w14:textId="323D55D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22.12.2017 </w:t>
            </w:r>
            <w:r w:rsidRPr="002571A5">
              <w:rPr>
                <w:color w:val="000000" w:themeColor="text1"/>
                <w:szCs w:val="20"/>
              </w:rPr>
              <w:br/>
              <w:t>№ 138233-р</w:t>
            </w:r>
          </w:p>
        </w:tc>
        <w:tc>
          <w:tcPr>
            <w:tcW w:w="703" w:type="pct"/>
            <w:shd w:val="clear" w:color="auto" w:fill="auto"/>
          </w:tcPr>
          <w:p w14:paraId="5CA1AEDC" w14:textId="4E6EAA0F"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3DD372A1" w14:textId="77777777" w:rsidTr="00AD1CD5">
        <w:trPr>
          <w:trHeight w:val="20"/>
          <w:jc w:val="center"/>
        </w:trPr>
        <w:tc>
          <w:tcPr>
            <w:tcW w:w="143" w:type="pct"/>
            <w:shd w:val="clear" w:color="auto" w:fill="auto"/>
          </w:tcPr>
          <w:p w14:paraId="32FA4CFA" w14:textId="64611FE9" w:rsidR="00051A96" w:rsidRPr="002571A5" w:rsidRDefault="00051A96" w:rsidP="00051A96">
            <w:pPr>
              <w:pStyle w:val="affffffffffffffffffd"/>
              <w:rPr>
                <w:color w:val="000000" w:themeColor="text1"/>
                <w:szCs w:val="20"/>
              </w:rPr>
            </w:pPr>
            <w:r w:rsidRPr="002571A5">
              <w:rPr>
                <w:color w:val="000000" w:themeColor="text1"/>
                <w:szCs w:val="20"/>
              </w:rPr>
              <w:t>39</w:t>
            </w:r>
          </w:p>
        </w:tc>
        <w:tc>
          <w:tcPr>
            <w:tcW w:w="634" w:type="pct"/>
          </w:tcPr>
          <w:p w14:paraId="4767E8C3" w14:textId="77777777" w:rsidR="00051A96" w:rsidRPr="002571A5" w:rsidRDefault="00051A96" w:rsidP="00051A96">
            <w:pPr>
              <w:pStyle w:val="affffffffffffffffffd"/>
              <w:rPr>
                <w:color w:val="000000" w:themeColor="text1"/>
                <w:szCs w:val="20"/>
              </w:rPr>
            </w:pPr>
          </w:p>
        </w:tc>
        <w:tc>
          <w:tcPr>
            <w:tcW w:w="682" w:type="pct"/>
            <w:shd w:val="clear" w:color="auto" w:fill="auto"/>
          </w:tcPr>
          <w:p w14:paraId="785967CA"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Квартал с </w:t>
            </w:r>
            <w:proofErr w:type="spellStart"/>
            <w:r w:rsidRPr="002571A5">
              <w:rPr>
                <w:color w:val="000000" w:themeColor="text1"/>
                <w:szCs w:val="20"/>
              </w:rPr>
              <w:t>историч</w:t>
            </w:r>
            <w:proofErr w:type="spellEnd"/>
            <w:r w:rsidRPr="002571A5">
              <w:rPr>
                <w:color w:val="000000" w:themeColor="text1"/>
                <w:szCs w:val="20"/>
              </w:rPr>
              <w:t>. застройкой XIX в.</w:t>
            </w:r>
          </w:p>
        </w:tc>
        <w:tc>
          <w:tcPr>
            <w:tcW w:w="681" w:type="pct"/>
          </w:tcPr>
          <w:p w14:paraId="18EFA041"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Ансамбль</w:t>
            </w:r>
          </w:p>
        </w:tc>
        <w:tc>
          <w:tcPr>
            <w:tcW w:w="755" w:type="pct"/>
            <w:shd w:val="clear" w:color="auto" w:fill="auto"/>
          </w:tcPr>
          <w:p w14:paraId="3BE3986F"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ул. Скороходова 10, </w:t>
            </w:r>
          </w:p>
          <w:p w14:paraId="255BA45B"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Первомайская 47,</w:t>
            </w:r>
          </w:p>
          <w:p w14:paraId="47BCFC3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Первомайская 49, Первомайская 53, Фрунзе 9</w:t>
            </w:r>
          </w:p>
        </w:tc>
        <w:tc>
          <w:tcPr>
            <w:tcW w:w="784" w:type="pct"/>
          </w:tcPr>
          <w:p w14:paraId="3824BCEC" w14:textId="0E87BA23"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747075A2" w14:textId="5EE483E8" w:rsidR="00051A96" w:rsidRPr="002571A5" w:rsidRDefault="00051A96" w:rsidP="00051A96">
            <w:pPr>
              <w:pStyle w:val="affffffffffffffffffd"/>
              <w:rPr>
                <w:color w:val="000000" w:themeColor="text1"/>
                <w:szCs w:val="20"/>
              </w:rPr>
            </w:pPr>
            <w:r w:rsidRPr="002571A5">
              <w:rPr>
                <w:color w:val="000000" w:themeColor="text1"/>
                <w:szCs w:val="20"/>
              </w:rPr>
              <w:t>-</w:t>
            </w:r>
          </w:p>
        </w:tc>
        <w:tc>
          <w:tcPr>
            <w:tcW w:w="703" w:type="pct"/>
          </w:tcPr>
          <w:p w14:paraId="195DC822" w14:textId="3637810A"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управление по охране объектов культурного наследия Липецкой области от 26.10.2018 № 109</w:t>
            </w:r>
          </w:p>
        </w:tc>
      </w:tr>
      <w:tr w:rsidR="002571A5" w:rsidRPr="002571A5" w14:paraId="359A9B9C" w14:textId="77777777" w:rsidTr="007839EE">
        <w:trPr>
          <w:trHeight w:val="20"/>
          <w:jc w:val="center"/>
        </w:trPr>
        <w:tc>
          <w:tcPr>
            <w:tcW w:w="143" w:type="pct"/>
            <w:shd w:val="clear" w:color="auto" w:fill="auto"/>
          </w:tcPr>
          <w:p w14:paraId="73E15FC1" w14:textId="3811ED95" w:rsidR="00051A96" w:rsidRPr="002571A5" w:rsidRDefault="00051A96" w:rsidP="00051A96">
            <w:pPr>
              <w:pStyle w:val="affffffffffffffffffd"/>
              <w:rPr>
                <w:color w:val="000000" w:themeColor="text1"/>
                <w:szCs w:val="20"/>
              </w:rPr>
            </w:pPr>
            <w:r w:rsidRPr="002571A5">
              <w:rPr>
                <w:color w:val="000000" w:themeColor="text1"/>
                <w:szCs w:val="20"/>
              </w:rPr>
              <w:t>40</w:t>
            </w:r>
          </w:p>
        </w:tc>
        <w:tc>
          <w:tcPr>
            <w:tcW w:w="634" w:type="pct"/>
          </w:tcPr>
          <w:p w14:paraId="28236414" w14:textId="77777777" w:rsidR="00051A96" w:rsidRPr="002571A5" w:rsidRDefault="00051A96" w:rsidP="00051A96">
            <w:pPr>
              <w:pStyle w:val="affffffffffffffffffd"/>
              <w:rPr>
                <w:color w:val="000000" w:themeColor="text1"/>
                <w:szCs w:val="20"/>
              </w:rPr>
            </w:pPr>
            <w:r w:rsidRPr="002571A5">
              <w:rPr>
                <w:color w:val="000000" w:themeColor="text1"/>
                <w:szCs w:val="20"/>
              </w:rPr>
              <w:t>481610464100005</w:t>
            </w:r>
          </w:p>
        </w:tc>
        <w:tc>
          <w:tcPr>
            <w:tcW w:w="682" w:type="pct"/>
            <w:shd w:val="clear" w:color="auto" w:fill="auto"/>
          </w:tcPr>
          <w:p w14:paraId="70C31B92"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Здание административное (1938 г.)</w:t>
            </w:r>
          </w:p>
        </w:tc>
        <w:tc>
          <w:tcPr>
            <w:tcW w:w="681" w:type="pct"/>
          </w:tcPr>
          <w:p w14:paraId="080594BF"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w:t>
            </w:r>
          </w:p>
        </w:tc>
        <w:tc>
          <w:tcPr>
            <w:tcW w:w="755" w:type="pct"/>
            <w:shd w:val="clear" w:color="auto" w:fill="auto"/>
          </w:tcPr>
          <w:p w14:paraId="59281BA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Советская, 22</w:t>
            </w:r>
          </w:p>
        </w:tc>
        <w:tc>
          <w:tcPr>
            <w:tcW w:w="784" w:type="pct"/>
          </w:tcPr>
          <w:p w14:paraId="72B9E5AD" w14:textId="672B78E2"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60AD2265" w14:textId="7612F830"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27.12.2017 </w:t>
            </w:r>
            <w:r w:rsidRPr="002571A5">
              <w:rPr>
                <w:color w:val="000000" w:themeColor="text1"/>
                <w:szCs w:val="20"/>
              </w:rPr>
              <w:br/>
              <w:t>№ 138691-р</w:t>
            </w:r>
          </w:p>
        </w:tc>
        <w:tc>
          <w:tcPr>
            <w:tcW w:w="703" w:type="pct"/>
          </w:tcPr>
          <w:p w14:paraId="6D0D62F7" w14:textId="5AAD5C7D"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11.07.2014 № 308</w:t>
            </w:r>
          </w:p>
        </w:tc>
      </w:tr>
      <w:tr w:rsidR="002571A5" w:rsidRPr="002571A5" w14:paraId="7CA827BF" w14:textId="77777777" w:rsidTr="007839EE">
        <w:trPr>
          <w:trHeight w:val="20"/>
          <w:jc w:val="center"/>
        </w:trPr>
        <w:tc>
          <w:tcPr>
            <w:tcW w:w="143" w:type="pct"/>
            <w:shd w:val="clear" w:color="auto" w:fill="auto"/>
          </w:tcPr>
          <w:p w14:paraId="07508F82" w14:textId="42240741" w:rsidR="00051A96" w:rsidRPr="002571A5" w:rsidRDefault="00051A96" w:rsidP="00051A96">
            <w:pPr>
              <w:pStyle w:val="affffffffffffffffffd"/>
              <w:rPr>
                <w:color w:val="000000" w:themeColor="text1"/>
                <w:szCs w:val="20"/>
              </w:rPr>
            </w:pPr>
            <w:r w:rsidRPr="002571A5">
              <w:rPr>
                <w:color w:val="000000" w:themeColor="text1"/>
                <w:szCs w:val="20"/>
              </w:rPr>
              <w:t>41</w:t>
            </w:r>
          </w:p>
        </w:tc>
        <w:tc>
          <w:tcPr>
            <w:tcW w:w="634" w:type="pct"/>
          </w:tcPr>
          <w:p w14:paraId="389E2DEB" w14:textId="77777777" w:rsidR="00051A96" w:rsidRPr="002571A5" w:rsidRDefault="00051A96" w:rsidP="00051A96">
            <w:pPr>
              <w:pStyle w:val="affffffffffffffffffd"/>
              <w:rPr>
                <w:color w:val="000000" w:themeColor="text1"/>
                <w:szCs w:val="20"/>
              </w:rPr>
            </w:pPr>
            <w:r w:rsidRPr="002571A5">
              <w:rPr>
                <w:color w:val="000000" w:themeColor="text1"/>
                <w:szCs w:val="20"/>
              </w:rPr>
              <w:t>481711302370005</w:t>
            </w:r>
          </w:p>
        </w:tc>
        <w:tc>
          <w:tcPr>
            <w:tcW w:w="682" w:type="pct"/>
            <w:shd w:val="clear" w:color="auto" w:fill="auto"/>
          </w:tcPr>
          <w:p w14:paraId="275452FC"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Церковь Михаила Архангела</w:t>
            </w:r>
          </w:p>
          <w:p w14:paraId="69005361" w14:textId="0F24ABEB" w:rsidR="00051A96" w:rsidRPr="002571A5" w:rsidRDefault="00051A96" w:rsidP="00051A96">
            <w:pPr>
              <w:pStyle w:val="affffffffffffffffffd"/>
              <w:jc w:val="left"/>
              <w:rPr>
                <w:color w:val="000000" w:themeColor="text1"/>
                <w:szCs w:val="20"/>
              </w:rPr>
            </w:pPr>
            <w:r w:rsidRPr="002571A5">
              <w:rPr>
                <w:color w:val="000000" w:themeColor="text1"/>
                <w:szCs w:val="20"/>
              </w:rPr>
              <w:t>(1895–1905 гг.)</w:t>
            </w:r>
          </w:p>
        </w:tc>
        <w:tc>
          <w:tcPr>
            <w:tcW w:w="681" w:type="pct"/>
          </w:tcPr>
          <w:p w14:paraId="4C8B952B"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21E65FCD"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район с. </w:t>
            </w:r>
            <w:proofErr w:type="spellStart"/>
            <w:r w:rsidRPr="002571A5">
              <w:rPr>
                <w:color w:val="000000" w:themeColor="text1"/>
                <w:szCs w:val="20"/>
              </w:rPr>
              <w:t>Сселки</w:t>
            </w:r>
            <w:proofErr w:type="spellEnd"/>
          </w:p>
        </w:tc>
        <w:tc>
          <w:tcPr>
            <w:tcW w:w="784" w:type="pct"/>
          </w:tcPr>
          <w:p w14:paraId="1DF5F266" w14:textId="26AF58B6"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7F60EBFF" w14:textId="50C83688"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136805-р</w:t>
            </w:r>
          </w:p>
        </w:tc>
        <w:tc>
          <w:tcPr>
            <w:tcW w:w="703" w:type="pct"/>
          </w:tcPr>
          <w:p w14:paraId="444A97A3" w14:textId="7AA80F8C"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управление по охране объектов культурного наследия Липецкой области от 26.10.2018 № 102</w:t>
            </w:r>
          </w:p>
        </w:tc>
      </w:tr>
      <w:tr w:rsidR="002571A5" w:rsidRPr="002571A5" w14:paraId="278114EC" w14:textId="77777777" w:rsidTr="00AD1CD5">
        <w:trPr>
          <w:trHeight w:val="20"/>
          <w:jc w:val="center"/>
        </w:trPr>
        <w:tc>
          <w:tcPr>
            <w:tcW w:w="143" w:type="pct"/>
            <w:shd w:val="clear" w:color="auto" w:fill="auto"/>
          </w:tcPr>
          <w:p w14:paraId="5A09BAEE" w14:textId="0A34F037" w:rsidR="00051A96" w:rsidRPr="002571A5" w:rsidRDefault="00051A96" w:rsidP="00051A96">
            <w:pPr>
              <w:pStyle w:val="affffffffffffffffffd"/>
              <w:rPr>
                <w:color w:val="000000" w:themeColor="text1"/>
                <w:szCs w:val="20"/>
              </w:rPr>
            </w:pPr>
            <w:r w:rsidRPr="002571A5">
              <w:rPr>
                <w:color w:val="000000" w:themeColor="text1"/>
                <w:szCs w:val="20"/>
              </w:rPr>
              <w:t>42</w:t>
            </w:r>
          </w:p>
        </w:tc>
        <w:tc>
          <w:tcPr>
            <w:tcW w:w="634" w:type="pct"/>
          </w:tcPr>
          <w:p w14:paraId="42550FB5" w14:textId="77777777" w:rsidR="00051A96" w:rsidRPr="002571A5" w:rsidRDefault="00051A96" w:rsidP="00051A96">
            <w:pPr>
              <w:pStyle w:val="affffffffffffffffffd"/>
              <w:rPr>
                <w:color w:val="000000" w:themeColor="text1"/>
                <w:szCs w:val="20"/>
              </w:rPr>
            </w:pPr>
            <w:r w:rsidRPr="002571A5">
              <w:rPr>
                <w:color w:val="000000" w:themeColor="text1"/>
                <w:szCs w:val="20"/>
              </w:rPr>
              <w:t>481621307660005</w:t>
            </w:r>
          </w:p>
        </w:tc>
        <w:tc>
          <w:tcPr>
            <w:tcW w:w="682" w:type="pct"/>
            <w:shd w:val="clear" w:color="auto" w:fill="auto"/>
          </w:tcPr>
          <w:p w14:paraId="54486506" w14:textId="7E267F43" w:rsidR="00051A96" w:rsidRPr="002571A5" w:rsidRDefault="00051A96" w:rsidP="00051A96">
            <w:pPr>
              <w:pStyle w:val="affffffffffffffffffd"/>
              <w:jc w:val="left"/>
              <w:rPr>
                <w:color w:val="000000" w:themeColor="text1"/>
                <w:szCs w:val="20"/>
              </w:rPr>
            </w:pPr>
            <w:r w:rsidRPr="002571A5">
              <w:rPr>
                <w:color w:val="000000" w:themeColor="text1"/>
                <w:szCs w:val="20"/>
              </w:rPr>
              <w:t>Исторические корпуса завода «Свободный Сокол»</w:t>
            </w:r>
          </w:p>
          <w:p w14:paraId="785881F3" w14:textId="00711E2D" w:rsidR="00051A96" w:rsidRPr="002571A5" w:rsidRDefault="00051A96" w:rsidP="00051A96">
            <w:pPr>
              <w:pStyle w:val="affffffffffffffffffd"/>
              <w:jc w:val="left"/>
              <w:rPr>
                <w:color w:val="000000" w:themeColor="text1"/>
                <w:szCs w:val="20"/>
              </w:rPr>
            </w:pPr>
            <w:r w:rsidRPr="002571A5">
              <w:rPr>
                <w:color w:val="000000" w:themeColor="text1"/>
                <w:szCs w:val="20"/>
              </w:rPr>
              <w:t>(кон. XIX – нач. XX вв.)</w:t>
            </w:r>
          </w:p>
        </w:tc>
        <w:tc>
          <w:tcPr>
            <w:tcW w:w="681" w:type="pct"/>
          </w:tcPr>
          <w:p w14:paraId="767E4142"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Ансамбль Памятник градостроительства и архитектуры</w:t>
            </w:r>
          </w:p>
        </w:tc>
        <w:tc>
          <w:tcPr>
            <w:tcW w:w="755" w:type="pct"/>
            <w:shd w:val="clear" w:color="auto" w:fill="auto"/>
          </w:tcPr>
          <w:p w14:paraId="649A7616"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пл. Заводская, 1</w:t>
            </w:r>
          </w:p>
        </w:tc>
        <w:tc>
          <w:tcPr>
            <w:tcW w:w="784" w:type="pct"/>
          </w:tcPr>
          <w:p w14:paraId="14B1269A" w14:textId="1CAC97F7"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6B22980B" w14:textId="63E59B61"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27.12.2017 </w:t>
            </w:r>
            <w:r w:rsidRPr="002571A5">
              <w:rPr>
                <w:color w:val="000000" w:themeColor="text1"/>
                <w:szCs w:val="20"/>
              </w:rPr>
              <w:br/>
              <w:t>№ 138586-р</w:t>
            </w:r>
          </w:p>
        </w:tc>
        <w:tc>
          <w:tcPr>
            <w:tcW w:w="703" w:type="pct"/>
            <w:shd w:val="clear" w:color="auto" w:fill="auto"/>
          </w:tcPr>
          <w:p w14:paraId="292FBD62" w14:textId="68A4EB22"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644EE0AE" w14:textId="77777777" w:rsidTr="007839EE">
        <w:trPr>
          <w:trHeight w:val="20"/>
          <w:jc w:val="center"/>
        </w:trPr>
        <w:tc>
          <w:tcPr>
            <w:tcW w:w="143" w:type="pct"/>
            <w:shd w:val="clear" w:color="auto" w:fill="auto"/>
          </w:tcPr>
          <w:p w14:paraId="1E0C5DAE" w14:textId="397C31EE" w:rsidR="00051A96" w:rsidRPr="002571A5" w:rsidRDefault="00051A96" w:rsidP="00051A96">
            <w:pPr>
              <w:pStyle w:val="affffffffffffffffffd"/>
              <w:rPr>
                <w:color w:val="000000" w:themeColor="text1"/>
                <w:szCs w:val="20"/>
              </w:rPr>
            </w:pPr>
            <w:r w:rsidRPr="002571A5">
              <w:rPr>
                <w:color w:val="000000" w:themeColor="text1"/>
                <w:szCs w:val="20"/>
              </w:rPr>
              <w:t>43</w:t>
            </w:r>
          </w:p>
        </w:tc>
        <w:tc>
          <w:tcPr>
            <w:tcW w:w="634" w:type="pct"/>
          </w:tcPr>
          <w:p w14:paraId="5B729BAD" w14:textId="77777777" w:rsidR="00051A96" w:rsidRPr="002571A5" w:rsidRDefault="00051A96" w:rsidP="00051A96">
            <w:pPr>
              <w:pStyle w:val="affffffffffffffffffd"/>
              <w:rPr>
                <w:color w:val="000000" w:themeColor="text1"/>
                <w:szCs w:val="20"/>
              </w:rPr>
            </w:pPr>
            <w:r w:rsidRPr="002571A5">
              <w:rPr>
                <w:color w:val="000000" w:themeColor="text1"/>
                <w:szCs w:val="20"/>
              </w:rPr>
              <w:t>481711302360005</w:t>
            </w:r>
          </w:p>
        </w:tc>
        <w:tc>
          <w:tcPr>
            <w:tcW w:w="682" w:type="pct"/>
            <w:shd w:val="clear" w:color="auto" w:fill="auto"/>
          </w:tcPr>
          <w:p w14:paraId="56CB0FEB" w14:textId="77777777" w:rsidR="00051A96" w:rsidRPr="002571A5" w:rsidRDefault="00051A96" w:rsidP="00051A96">
            <w:pPr>
              <w:pStyle w:val="affffffffffffffffffd"/>
              <w:jc w:val="left"/>
              <w:rPr>
                <w:color w:val="000000" w:themeColor="text1"/>
                <w:szCs w:val="20"/>
              </w:rPr>
            </w:pPr>
            <w:proofErr w:type="spellStart"/>
            <w:r w:rsidRPr="002571A5">
              <w:rPr>
                <w:color w:val="000000" w:themeColor="text1"/>
                <w:szCs w:val="20"/>
              </w:rPr>
              <w:t>Евдокиевская</w:t>
            </w:r>
            <w:proofErr w:type="spellEnd"/>
            <w:r w:rsidRPr="002571A5">
              <w:rPr>
                <w:color w:val="000000" w:themeColor="text1"/>
                <w:szCs w:val="20"/>
              </w:rPr>
              <w:t xml:space="preserve"> церковь</w:t>
            </w:r>
          </w:p>
          <w:p w14:paraId="472E7C91"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(1819 г.)</w:t>
            </w:r>
          </w:p>
        </w:tc>
        <w:tc>
          <w:tcPr>
            <w:tcW w:w="681" w:type="pct"/>
          </w:tcPr>
          <w:p w14:paraId="5D6DAA7B"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5332086C"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Тельмана, 1а</w:t>
            </w:r>
          </w:p>
          <w:p w14:paraId="417A0BF9"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Гагарина, 70)</w:t>
            </w:r>
          </w:p>
        </w:tc>
        <w:tc>
          <w:tcPr>
            <w:tcW w:w="784" w:type="pct"/>
          </w:tcPr>
          <w:p w14:paraId="022A2926" w14:textId="78486A86"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26795A8B" w14:textId="4C5E977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136825-р</w:t>
            </w:r>
          </w:p>
        </w:tc>
        <w:tc>
          <w:tcPr>
            <w:tcW w:w="703" w:type="pct"/>
          </w:tcPr>
          <w:p w14:paraId="189341C5" w14:textId="10437515"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управление по охране объектов культурного наследия Липецкой области от 26.10.2018 № 114</w:t>
            </w:r>
          </w:p>
        </w:tc>
      </w:tr>
      <w:tr w:rsidR="002571A5" w:rsidRPr="002571A5" w14:paraId="0957CB8F" w14:textId="77777777" w:rsidTr="007839EE">
        <w:trPr>
          <w:trHeight w:val="20"/>
          <w:jc w:val="center"/>
        </w:trPr>
        <w:tc>
          <w:tcPr>
            <w:tcW w:w="143" w:type="pct"/>
            <w:shd w:val="clear" w:color="auto" w:fill="auto"/>
          </w:tcPr>
          <w:p w14:paraId="410E634E" w14:textId="114A8549" w:rsidR="00051A96" w:rsidRPr="002571A5" w:rsidRDefault="00051A96" w:rsidP="00051A96">
            <w:pPr>
              <w:pStyle w:val="affffffffffffffffffd"/>
              <w:rPr>
                <w:color w:val="000000" w:themeColor="text1"/>
                <w:szCs w:val="20"/>
              </w:rPr>
            </w:pPr>
            <w:r w:rsidRPr="002571A5">
              <w:rPr>
                <w:color w:val="000000" w:themeColor="text1"/>
                <w:szCs w:val="20"/>
              </w:rPr>
              <w:t>44</w:t>
            </w:r>
          </w:p>
        </w:tc>
        <w:tc>
          <w:tcPr>
            <w:tcW w:w="634" w:type="pct"/>
          </w:tcPr>
          <w:p w14:paraId="600476FC" w14:textId="77777777" w:rsidR="00051A96" w:rsidRPr="002571A5" w:rsidRDefault="00051A96" w:rsidP="00051A96">
            <w:pPr>
              <w:pStyle w:val="affffffffffffffffffd"/>
              <w:rPr>
                <w:color w:val="000000" w:themeColor="text1"/>
                <w:szCs w:val="20"/>
              </w:rPr>
            </w:pPr>
            <w:r w:rsidRPr="002571A5">
              <w:rPr>
                <w:color w:val="000000" w:themeColor="text1"/>
                <w:szCs w:val="20"/>
              </w:rPr>
              <w:t>481610463770005</w:t>
            </w:r>
          </w:p>
        </w:tc>
        <w:tc>
          <w:tcPr>
            <w:tcW w:w="682" w:type="pct"/>
            <w:shd w:val="clear" w:color="auto" w:fill="auto"/>
          </w:tcPr>
          <w:p w14:paraId="26557E9C"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Церковь Никольская 1890 архит. И. П. Машков</w:t>
            </w:r>
          </w:p>
        </w:tc>
        <w:tc>
          <w:tcPr>
            <w:tcW w:w="681" w:type="pct"/>
          </w:tcPr>
          <w:p w14:paraId="38E6F114"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0EBB4DE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Торговая, 16а</w:t>
            </w:r>
          </w:p>
        </w:tc>
        <w:tc>
          <w:tcPr>
            <w:tcW w:w="784" w:type="pct"/>
          </w:tcPr>
          <w:p w14:paraId="42A87541" w14:textId="58E9D4A5"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53A70C63" w14:textId="01419786"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27.12.2017 </w:t>
            </w:r>
            <w:r w:rsidRPr="002571A5">
              <w:rPr>
                <w:color w:val="000000" w:themeColor="text1"/>
                <w:szCs w:val="20"/>
              </w:rPr>
              <w:br/>
              <w:t>№ 138637-р</w:t>
            </w:r>
          </w:p>
        </w:tc>
        <w:tc>
          <w:tcPr>
            <w:tcW w:w="703" w:type="pct"/>
          </w:tcPr>
          <w:p w14:paraId="4A9320A2" w14:textId="280A27DA"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управление по охране объектов культурного наследия Липецкой области от 26.10.2018 № 100</w:t>
            </w:r>
          </w:p>
        </w:tc>
      </w:tr>
      <w:tr w:rsidR="002571A5" w:rsidRPr="002571A5" w14:paraId="5D3A5409" w14:textId="77777777" w:rsidTr="007839EE">
        <w:trPr>
          <w:trHeight w:val="20"/>
          <w:jc w:val="center"/>
        </w:trPr>
        <w:tc>
          <w:tcPr>
            <w:tcW w:w="143" w:type="pct"/>
            <w:shd w:val="clear" w:color="auto" w:fill="auto"/>
          </w:tcPr>
          <w:p w14:paraId="0828E539" w14:textId="48CE1F60" w:rsidR="00051A96" w:rsidRPr="002571A5" w:rsidRDefault="00051A96" w:rsidP="00051A96">
            <w:pPr>
              <w:pStyle w:val="affffffffffffffffffd"/>
              <w:rPr>
                <w:color w:val="000000" w:themeColor="text1"/>
                <w:szCs w:val="20"/>
              </w:rPr>
            </w:pPr>
            <w:r w:rsidRPr="002571A5">
              <w:rPr>
                <w:color w:val="000000" w:themeColor="text1"/>
                <w:szCs w:val="20"/>
              </w:rPr>
              <w:t>45</w:t>
            </w:r>
          </w:p>
        </w:tc>
        <w:tc>
          <w:tcPr>
            <w:tcW w:w="634" w:type="pct"/>
          </w:tcPr>
          <w:p w14:paraId="23EE7EFF" w14:textId="77777777" w:rsidR="00051A96" w:rsidRPr="002571A5" w:rsidRDefault="00051A96" w:rsidP="00051A96">
            <w:pPr>
              <w:pStyle w:val="affffffffffffffffffd"/>
              <w:rPr>
                <w:color w:val="000000" w:themeColor="text1"/>
                <w:szCs w:val="20"/>
              </w:rPr>
            </w:pPr>
            <w:r w:rsidRPr="002571A5">
              <w:rPr>
                <w:color w:val="000000" w:themeColor="text1"/>
                <w:szCs w:val="20"/>
              </w:rPr>
              <w:t>481711281070005</w:t>
            </w:r>
          </w:p>
        </w:tc>
        <w:tc>
          <w:tcPr>
            <w:tcW w:w="682" w:type="pct"/>
            <w:shd w:val="clear" w:color="auto" w:fill="auto"/>
          </w:tcPr>
          <w:p w14:paraId="0F8AB476"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Бывшая школа ВВС, где учились космонавты Шаталов и Филипченко</w:t>
            </w:r>
          </w:p>
        </w:tc>
        <w:tc>
          <w:tcPr>
            <w:tcW w:w="681" w:type="pct"/>
          </w:tcPr>
          <w:p w14:paraId="5739D2B4"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истории</w:t>
            </w:r>
          </w:p>
        </w:tc>
        <w:tc>
          <w:tcPr>
            <w:tcW w:w="755" w:type="pct"/>
            <w:shd w:val="clear" w:color="auto" w:fill="auto"/>
          </w:tcPr>
          <w:p w14:paraId="60553A4D"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Ушинского, 8</w:t>
            </w:r>
          </w:p>
        </w:tc>
        <w:tc>
          <w:tcPr>
            <w:tcW w:w="784" w:type="pct"/>
          </w:tcPr>
          <w:p w14:paraId="40AA7FED" w14:textId="6B50DEA3"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67FA8CC6" w14:textId="037381A7"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12.12.2017 </w:t>
            </w:r>
            <w:r w:rsidRPr="002571A5">
              <w:rPr>
                <w:color w:val="000000" w:themeColor="text1"/>
                <w:szCs w:val="20"/>
              </w:rPr>
              <w:br/>
              <w:t>№ 134221-р</w:t>
            </w:r>
          </w:p>
        </w:tc>
        <w:tc>
          <w:tcPr>
            <w:tcW w:w="703" w:type="pct"/>
          </w:tcPr>
          <w:p w14:paraId="11F7746E" w14:textId="42169217"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области от 10.12.2018 № 167</w:t>
            </w:r>
          </w:p>
        </w:tc>
      </w:tr>
      <w:tr w:rsidR="002571A5" w:rsidRPr="002571A5" w14:paraId="4E29EC07" w14:textId="77777777" w:rsidTr="007839EE">
        <w:trPr>
          <w:trHeight w:val="20"/>
          <w:jc w:val="center"/>
        </w:trPr>
        <w:tc>
          <w:tcPr>
            <w:tcW w:w="143" w:type="pct"/>
            <w:shd w:val="clear" w:color="auto" w:fill="auto"/>
          </w:tcPr>
          <w:p w14:paraId="21B6C054" w14:textId="781E5098" w:rsidR="00051A96" w:rsidRPr="002571A5" w:rsidRDefault="00051A96" w:rsidP="00051A96">
            <w:pPr>
              <w:pStyle w:val="affffffffffffffffffd"/>
              <w:rPr>
                <w:color w:val="000000" w:themeColor="text1"/>
                <w:szCs w:val="20"/>
              </w:rPr>
            </w:pPr>
            <w:r w:rsidRPr="002571A5">
              <w:rPr>
                <w:color w:val="000000" w:themeColor="text1"/>
                <w:szCs w:val="20"/>
              </w:rPr>
              <w:t>46</w:t>
            </w:r>
          </w:p>
        </w:tc>
        <w:tc>
          <w:tcPr>
            <w:tcW w:w="634" w:type="pct"/>
          </w:tcPr>
          <w:p w14:paraId="7AFD0EEF" w14:textId="77777777" w:rsidR="00051A96" w:rsidRPr="002571A5" w:rsidRDefault="00051A96" w:rsidP="00051A96">
            <w:pPr>
              <w:pStyle w:val="affffffffffffffffffd"/>
              <w:rPr>
                <w:color w:val="000000" w:themeColor="text1"/>
                <w:szCs w:val="20"/>
              </w:rPr>
            </w:pPr>
            <w:r w:rsidRPr="002571A5">
              <w:rPr>
                <w:color w:val="000000" w:themeColor="text1"/>
                <w:szCs w:val="20"/>
              </w:rPr>
              <w:t>481711297870005</w:t>
            </w:r>
          </w:p>
        </w:tc>
        <w:tc>
          <w:tcPr>
            <w:tcW w:w="682" w:type="pct"/>
            <w:shd w:val="clear" w:color="auto" w:fill="auto"/>
          </w:tcPr>
          <w:p w14:paraId="5932DE69"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Дом усадебный</w:t>
            </w:r>
          </w:p>
          <w:p w14:paraId="0F8B3817"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(II пол. XIX в.)</w:t>
            </w:r>
          </w:p>
        </w:tc>
        <w:tc>
          <w:tcPr>
            <w:tcW w:w="681" w:type="pct"/>
          </w:tcPr>
          <w:p w14:paraId="6AF38AF1"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C262F6C"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Фрунзе, 1</w:t>
            </w:r>
          </w:p>
        </w:tc>
        <w:tc>
          <w:tcPr>
            <w:tcW w:w="784" w:type="pct"/>
          </w:tcPr>
          <w:p w14:paraId="7FF5FD0D" w14:textId="4DD37001"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1AF9CC1E" w14:textId="4BB89686"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18.12.2017 </w:t>
            </w:r>
            <w:r w:rsidRPr="002571A5">
              <w:rPr>
                <w:color w:val="000000" w:themeColor="text1"/>
                <w:szCs w:val="20"/>
              </w:rPr>
              <w:br/>
              <w:t>№ 135347-р</w:t>
            </w:r>
          </w:p>
        </w:tc>
        <w:tc>
          <w:tcPr>
            <w:tcW w:w="703" w:type="pct"/>
          </w:tcPr>
          <w:p w14:paraId="7C18600E" w14:textId="58099F7B"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11.07.2014 № 308</w:t>
            </w:r>
          </w:p>
        </w:tc>
      </w:tr>
      <w:tr w:rsidR="002571A5" w:rsidRPr="002571A5" w14:paraId="5AA2D70D" w14:textId="77777777" w:rsidTr="007839EE">
        <w:trPr>
          <w:trHeight w:val="20"/>
          <w:jc w:val="center"/>
        </w:trPr>
        <w:tc>
          <w:tcPr>
            <w:tcW w:w="143" w:type="pct"/>
            <w:shd w:val="clear" w:color="auto" w:fill="auto"/>
          </w:tcPr>
          <w:p w14:paraId="39509499" w14:textId="28E1CC35" w:rsidR="00051A96" w:rsidRPr="002571A5" w:rsidRDefault="00051A96" w:rsidP="00051A96">
            <w:pPr>
              <w:pStyle w:val="affffffffffffffffffd"/>
              <w:rPr>
                <w:color w:val="000000" w:themeColor="text1"/>
                <w:szCs w:val="20"/>
              </w:rPr>
            </w:pPr>
            <w:r w:rsidRPr="002571A5">
              <w:rPr>
                <w:color w:val="000000" w:themeColor="text1"/>
                <w:szCs w:val="20"/>
              </w:rPr>
              <w:t>47</w:t>
            </w:r>
          </w:p>
        </w:tc>
        <w:tc>
          <w:tcPr>
            <w:tcW w:w="634" w:type="pct"/>
          </w:tcPr>
          <w:p w14:paraId="63617311" w14:textId="77777777" w:rsidR="00051A96" w:rsidRPr="002571A5" w:rsidRDefault="00051A96" w:rsidP="00051A96">
            <w:pPr>
              <w:pStyle w:val="affffffffffffffffffd"/>
              <w:rPr>
                <w:color w:val="000000" w:themeColor="text1"/>
                <w:szCs w:val="20"/>
              </w:rPr>
            </w:pPr>
            <w:r w:rsidRPr="002571A5">
              <w:rPr>
                <w:color w:val="000000" w:themeColor="text1"/>
                <w:szCs w:val="20"/>
              </w:rPr>
              <w:t>481510399980005</w:t>
            </w:r>
          </w:p>
        </w:tc>
        <w:tc>
          <w:tcPr>
            <w:tcW w:w="682" w:type="pct"/>
            <w:shd w:val="clear" w:color="auto" w:fill="auto"/>
          </w:tcPr>
          <w:p w14:paraId="2C8849F0"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Усадебный дом</w:t>
            </w:r>
          </w:p>
          <w:p w14:paraId="03895236"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(II пол. XIX в.)</w:t>
            </w:r>
          </w:p>
        </w:tc>
        <w:tc>
          <w:tcPr>
            <w:tcW w:w="681" w:type="pct"/>
          </w:tcPr>
          <w:p w14:paraId="462382CF"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5B5E2AF2"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Фрунзе, 4</w:t>
            </w:r>
          </w:p>
        </w:tc>
        <w:tc>
          <w:tcPr>
            <w:tcW w:w="784" w:type="pct"/>
          </w:tcPr>
          <w:p w14:paraId="46A26765" w14:textId="585FE61E"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5F657398" w14:textId="1E1CA37C"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05.02.2016 </w:t>
            </w:r>
            <w:r w:rsidRPr="002571A5">
              <w:rPr>
                <w:color w:val="000000" w:themeColor="text1"/>
                <w:szCs w:val="20"/>
              </w:rPr>
              <w:br/>
              <w:t>№ 31896-р</w:t>
            </w:r>
          </w:p>
        </w:tc>
        <w:tc>
          <w:tcPr>
            <w:tcW w:w="703" w:type="pct"/>
          </w:tcPr>
          <w:p w14:paraId="52106941" w14:textId="7580A0F4"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28.12.2011 № 465</w:t>
            </w:r>
          </w:p>
        </w:tc>
      </w:tr>
      <w:tr w:rsidR="002571A5" w:rsidRPr="002571A5" w14:paraId="37AF8E7D" w14:textId="77777777" w:rsidTr="007839EE">
        <w:trPr>
          <w:trHeight w:val="20"/>
          <w:jc w:val="center"/>
        </w:trPr>
        <w:tc>
          <w:tcPr>
            <w:tcW w:w="143" w:type="pct"/>
            <w:shd w:val="clear" w:color="auto" w:fill="auto"/>
          </w:tcPr>
          <w:p w14:paraId="3420F1E7" w14:textId="03447357" w:rsidR="00051A96" w:rsidRPr="002571A5" w:rsidRDefault="00051A96" w:rsidP="00051A96">
            <w:pPr>
              <w:pStyle w:val="affffffffffffffffffd"/>
              <w:rPr>
                <w:color w:val="000000" w:themeColor="text1"/>
                <w:szCs w:val="20"/>
              </w:rPr>
            </w:pPr>
            <w:r w:rsidRPr="002571A5">
              <w:rPr>
                <w:color w:val="000000" w:themeColor="text1"/>
                <w:szCs w:val="20"/>
              </w:rPr>
              <w:t>48</w:t>
            </w:r>
          </w:p>
        </w:tc>
        <w:tc>
          <w:tcPr>
            <w:tcW w:w="634" w:type="pct"/>
          </w:tcPr>
          <w:p w14:paraId="6EECFF23" w14:textId="77777777" w:rsidR="00051A96" w:rsidRPr="002571A5" w:rsidRDefault="00051A96" w:rsidP="00051A96">
            <w:pPr>
              <w:pStyle w:val="affffffffffffffffffd"/>
              <w:rPr>
                <w:color w:val="000000" w:themeColor="text1"/>
                <w:szCs w:val="20"/>
              </w:rPr>
            </w:pPr>
            <w:r w:rsidRPr="002571A5">
              <w:rPr>
                <w:color w:val="000000" w:themeColor="text1"/>
                <w:szCs w:val="20"/>
              </w:rPr>
              <w:t>481610463790005</w:t>
            </w:r>
          </w:p>
        </w:tc>
        <w:tc>
          <w:tcPr>
            <w:tcW w:w="682" w:type="pct"/>
            <w:shd w:val="clear" w:color="auto" w:fill="auto"/>
          </w:tcPr>
          <w:p w14:paraId="1504C1DA"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Усадебный дом</w:t>
            </w:r>
          </w:p>
          <w:p w14:paraId="728D7D77"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(XIX в.)</w:t>
            </w:r>
          </w:p>
        </w:tc>
        <w:tc>
          <w:tcPr>
            <w:tcW w:w="681" w:type="pct"/>
          </w:tcPr>
          <w:p w14:paraId="3913440E"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33269073"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Фрунзе, 4а</w:t>
            </w:r>
          </w:p>
        </w:tc>
        <w:tc>
          <w:tcPr>
            <w:tcW w:w="784" w:type="pct"/>
          </w:tcPr>
          <w:p w14:paraId="69804A91" w14:textId="67B4EF34"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79B97EC1" w14:textId="187A124C"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27.12.2017 </w:t>
            </w:r>
            <w:r w:rsidRPr="002571A5">
              <w:rPr>
                <w:color w:val="000000" w:themeColor="text1"/>
                <w:szCs w:val="20"/>
              </w:rPr>
              <w:br/>
              <w:t>№ 138513-р</w:t>
            </w:r>
          </w:p>
        </w:tc>
        <w:tc>
          <w:tcPr>
            <w:tcW w:w="703" w:type="pct"/>
          </w:tcPr>
          <w:p w14:paraId="5C40A966" w14:textId="6BDACC2F"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28.12.2011 № 465</w:t>
            </w:r>
          </w:p>
        </w:tc>
      </w:tr>
      <w:tr w:rsidR="002571A5" w:rsidRPr="002571A5" w14:paraId="76A54248" w14:textId="77777777" w:rsidTr="00AD1CD5">
        <w:trPr>
          <w:trHeight w:val="20"/>
          <w:jc w:val="center"/>
        </w:trPr>
        <w:tc>
          <w:tcPr>
            <w:tcW w:w="143" w:type="pct"/>
            <w:shd w:val="clear" w:color="auto" w:fill="auto"/>
          </w:tcPr>
          <w:p w14:paraId="64FA227B" w14:textId="2EAC4DD1" w:rsidR="00051A96" w:rsidRPr="002571A5" w:rsidRDefault="00051A96" w:rsidP="00051A96">
            <w:pPr>
              <w:pStyle w:val="affffffffffffffffffd"/>
              <w:rPr>
                <w:color w:val="000000" w:themeColor="text1"/>
                <w:szCs w:val="20"/>
              </w:rPr>
            </w:pPr>
            <w:r w:rsidRPr="002571A5">
              <w:rPr>
                <w:color w:val="000000" w:themeColor="text1"/>
                <w:szCs w:val="20"/>
              </w:rPr>
              <w:t>49</w:t>
            </w:r>
          </w:p>
        </w:tc>
        <w:tc>
          <w:tcPr>
            <w:tcW w:w="634" w:type="pct"/>
          </w:tcPr>
          <w:p w14:paraId="6B09B70D" w14:textId="77777777" w:rsidR="00051A96" w:rsidRPr="002571A5" w:rsidRDefault="00051A96" w:rsidP="00051A96">
            <w:pPr>
              <w:pStyle w:val="affffffffffffffffffd"/>
              <w:rPr>
                <w:color w:val="000000" w:themeColor="text1"/>
                <w:szCs w:val="20"/>
              </w:rPr>
            </w:pPr>
            <w:r w:rsidRPr="002571A5">
              <w:rPr>
                <w:color w:val="000000" w:themeColor="text1"/>
                <w:szCs w:val="20"/>
              </w:rPr>
              <w:t>481711302740005</w:t>
            </w:r>
          </w:p>
        </w:tc>
        <w:tc>
          <w:tcPr>
            <w:tcW w:w="682" w:type="pct"/>
            <w:shd w:val="clear" w:color="auto" w:fill="auto"/>
          </w:tcPr>
          <w:p w14:paraId="6EC05CEA"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Усадебный дом</w:t>
            </w:r>
          </w:p>
          <w:p w14:paraId="64B96C20"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(I пол. XIX в.)</w:t>
            </w:r>
          </w:p>
        </w:tc>
        <w:tc>
          <w:tcPr>
            <w:tcW w:w="681" w:type="pct"/>
          </w:tcPr>
          <w:p w14:paraId="3875EFDA"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F7F4B13"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Фрунзе, 7а</w:t>
            </w:r>
          </w:p>
        </w:tc>
        <w:tc>
          <w:tcPr>
            <w:tcW w:w="784" w:type="pct"/>
          </w:tcPr>
          <w:p w14:paraId="716FD950" w14:textId="07E519B6"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6AF0C1DA" w14:textId="6380D49C"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20.12.2017 </w:t>
            </w:r>
            <w:r w:rsidRPr="002571A5">
              <w:rPr>
                <w:color w:val="000000" w:themeColor="text1"/>
                <w:szCs w:val="20"/>
              </w:rPr>
              <w:br/>
              <w:t>№ 137157-р</w:t>
            </w:r>
          </w:p>
        </w:tc>
        <w:tc>
          <w:tcPr>
            <w:tcW w:w="703" w:type="pct"/>
            <w:shd w:val="clear" w:color="auto" w:fill="auto"/>
          </w:tcPr>
          <w:p w14:paraId="3149C8B3" w14:textId="3B4BDE88" w:rsidR="00051A96" w:rsidRPr="002571A5" w:rsidRDefault="00051A96" w:rsidP="00051A96">
            <w:pPr>
              <w:pStyle w:val="affffffffffffffffffd"/>
              <w:rPr>
                <w:color w:val="000000" w:themeColor="text1"/>
                <w:szCs w:val="20"/>
              </w:rPr>
            </w:pPr>
            <w:r w:rsidRPr="002571A5">
              <w:rPr>
                <w:color w:val="000000" w:themeColor="text1"/>
                <w:szCs w:val="20"/>
              </w:rPr>
              <w:t>-</w:t>
            </w:r>
          </w:p>
        </w:tc>
      </w:tr>
      <w:tr w:rsidR="002571A5" w:rsidRPr="002571A5" w14:paraId="0B33A8E0" w14:textId="77777777" w:rsidTr="007839EE">
        <w:trPr>
          <w:trHeight w:val="20"/>
          <w:jc w:val="center"/>
        </w:trPr>
        <w:tc>
          <w:tcPr>
            <w:tcW w:w="143" w:type="pct"/>
            <w:shd w:val="clear" w:color="auto" w:fill="auto"/>
          </w:tcPr>
          <w:p w14:paraId="3CECBA65" w14:textId="5648FE68" w:rsidR="00051A96" w:rsidRPr="002571A5" w:rsidRDefault="00051A96" w:rsidP="00051A96">
            <w:pPr>
              <w:pStyle w:val="affffffffffffffffffd"/>
              <w:rPr>
                <w:color w:val="000000" w:themeColor="text1"/>
                <w:szCs w:val="20"/>
              </w:rPr>
            </w:pPr>
            <w:r w:rsidRPr="002571A5">
              <w:rPr>
                <w:color w:val="000000" w:themeColor="text1"/>
                <w:szCs w:val="20"/>
              </w:rPr>
              <w:t>50</w:t>
            </w:r>
          </w:p>
        </w:tc>
        <w:tc>
          <w:tcPr>
            <w:tcW w:w="634" w:type="pct"/>
          </w:tcPr>
          <w:p w14:paraId="60B78071" w14:textId="77777777" w:rsidR="00051A96" w:rsidRPr="002571A5" w:rsidRDefault="00051A96" w:rsidP="00051A96">
            <w:pPr>
              <w:pStyle w:val="affffffffffffffffffd"/>
              <w:rPr>
                <w:color w:val="000000" w:themeColor="text1"/>
                <w:szCs w:val="20"/>
              </w:rPr>
            </w:pPr>
            <w:r w:rsidRPr="002571A5">
              <w:rPr>
                <w:color w:val="000000" w:themeColor="text1"/>
                <w:szCs w:val="20"/>
              </w:rPr>
              <w:t>481510397980005</w:t>
            </w:r>
          </w:p>
        </w:tc>
        <w:tc>
          <w:tcPr>
            <w:tcW w:w="682" w:type="pct"/>
            <w:shd w:val="clear" w:color="auto" w:fill="auto"/>
          </w:tcPr>
          <w:p w14:paraId="7AC76163" w14:textId="6DFA1B1C"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Жилой каменный </w:t>
            </w:r>
            <w:r w:rsidRPr="002571A5">
              <w:rPr>
                <w:color w:val="000000" w:themeColor="text1"/>
                <w:szCs w:val="20"/>
              </w:rPr>
              <w:br/>
              <w:t>2-х этажный дом</w:t>
            </w:r>
          </w:p>
          <w:p w14:paraId="4DF01A36"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(XIX в.)</w:t>
            </w:r>
          </w:p>
        </w:tc>
        <w:tc>
          <w:tcPr>
            <w:tcW w:w="681" w:type="pct"/>
          </w:tcPr>
          <w:p w14:paraId="0F2A5E37"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76D1A3A"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Фрунзе, 10</w:t>
            </w:r>
          </w:p>
        </w:tc>
        <w:tc>
          <w:tcPr>
            <w:tcW w:w="784" w:type="pct"/>
          </w:tcPr>
          <w:p w14:paraId="5F941064" w14:textId="67D5F56B"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4E45A6B1" w14:textId="00F57471"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29.12.2015 </w:t>
            </w:r>
            <w:r w:rsidRPr="002571A5">
              <w:rPr>
                <w:color w:val="000000" w:themeColor="text1"/>
                <w:szCs w:val="20"/>
              </w:rPr>
              <w:br/>
              <w:t>№ 29976-р</w:t>
            </w:r>
          </w:p>
        </w:tc>
        <w:tc>
          <w:tcPr>
            <w:tcW w:w="703" w:type="pct"/>
          </w:tcPr>
          <w:p w14:paraId="6118B063" w14:textId="54A454EB"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11.07.2014 № 308</w:t>
            </w:r>
          </w:p>
        </w:tc>
      </w:tr>
      <w:tr w:rsidR="002571A5" w:rsidRPr="002571A5" w14:paraId="21157213" w14:textId="77777777" w:rsidTr="007839EE">
        <w:trPr>
          <w:trHeight w:val="20"/>
          <w:jc w:val="center"/>
        </w:trPr>
        <w:tc>
          <w:tcPr>
            <w:tcW w:w="143" w:type="pct"/>
            <w:shd w:val="clear" w:color="auto" w:fill="auto"/>
          </w:tcPr>
          <w:p w14:paraId="57E243DC" w14:textId="5554BD91" w:rsidR="00051A96" w:rsidRPr="002571A5" w:rsidRDefault="00051A96" w:rsidP="00051A96">
            <w:pPr>
              <w:pStyle w:val="affffffffffffffffffd"/>
              <w:rPr>
                <w:color w:val="000000" w:themeColor="text1"/>
                <w:szCs w:val="20"/>
              </w:rPr>
            </w:pPr>
            <w:r w:rsidRPr="002571A5">
              <w:rPr>
                <w:color w:val="000000" w:themeColor="text1"/>
                <w:szCs w:val="20"/>
              </w:rPr>
              <w:t>51</w:t>
            </w:r>
          </w:p>
        </w:tc>
        <w:tc>
          <w:tcPr>
            <w:tcW w:w="634" w:type="pct"/>
          </w:tcPr>
          <w:p w14:paraId="1E522863" w14:textId="77777777" w:rsidR="00051A96" w:rsidRPr="002571A5" w:rsidRDefault="00051A96" w:rsidP="00051A96">
            <w:pPr>
              <w:pStyle w:val="affffffffffffffffffd"/>
              <w:rPr>
                <w:color w:val="000000" w:themeColor="text1"/>
                <w:szCs w:val="20"/>
              </w:rPr>
            </w:pPr>
            <w:r w:rsidRPr="002571A5">
              <w:rPr>
                <w:color w:val="000000" w:themeColor="text1"/>
                <w:szCs w:val="20"/>
              </w:rPr>
              <w:t>481610463780005</w:t>
            </w:r>
          </w:p>
        </w:tc>
        <w:tc>
          <w:tcPr>
            <w:tcW w:w="682" w:type="pct"/>
            <w:shd w:val="clear" w:color="auto" w:fill="auto"/>
          </w:tcPr>
          <w:p w14:paraId="50E43328"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Усадебный дом</w:t>
            </w:r>
          </w:p>
          <w:p w14:paraId="5D8B7386"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(XIX в.)</w:t>
            </w:r>
          </w:p>
        </w:tc>
        <w:tc>
          <w:tcPr>
            <w:tcW w:w="681" w:type="pct"/>
          </w:tcPr>
          <w:p w14:paraId="49DBCE65"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1089D60E"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ул. Фрунзе, 21</w:t>
            </w:r>
          </w:p>
        </w:tc>
        <w:tc>
          <w:tcPr>
            <w:tcW w:w="784" w:type="pct"/>
          </w:tcPr>
          <w:p w14:paraId="12E59701" w14:textId="45D24692"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постановлению администрации Липецкой области от 27.02.1992 № 106</w:t>
            </w:r>
          </w:p>
        </w:tc>
        <w:tc>
          <w:tcPr>
            <w:tcW w:w="618" w:type="pct"/>
            <w:shd w:val="clear" w:color="auto" w:fill="auto"/>
          </w:tcPr>
          <w:p w14:paraId="0CDEB285" w14:textId="79099DBE"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27.12.2017 </w:t>
            </w:r>
            <w:r w:rsidRPr="002571A5">
              <w:rPr>
                <w:color w:val="000000" w:themeColor="text1"/>
                <w:szCs w:val="20"/>
              </w:rPr>
              <w:br/>
              <w:t>№ 139246-р</w:t>
            </w:r>
          </w:p>
        </w:tc>
        <w:tc>
          <w:tcPr>
            <w:tcW w:w="703" w:type="pct"/>
          </w:tcPr>
          <w:p w14:paraId="567351C9" w14:textId="125A1BF0" w:rsidR="00051A96" w:rsidRPr="002571A5" w:rsidRDefault="00051A96" w:rsidP="00051A96">
            <w:pPr>
              <w:pStyle w:val="affffffffffffffffffd"/>
              <w:jc w:val="left"/>
              <w:rPr>
                <w:color w:val="000000" w:themeColor="text1"/>
                <w:szCs w:val="20"/>
              </w:rPr>
            </w:pPr>
            <w:r w:rsidRPr="002571A5">
              <w:rPr>
                <w:color w:val="000000" w:themeColor="text1"/>
                <w:szCs w:val="20"/>
              </w:rPr>
              <w:t>Постановление администрации Липецкой области от 11.07.2014 № 308</w:t>
            </w:r>
          </w:p>
        </w:tc>
      </w:tr>
      <w:tr w:rsidR="002571A5" w:rsidRPr="002571A5" w14:paraId="2072E298" w14:textId="77777777" w:rsidTr="00AD1CD5">
        <w:trPr>
          <w:trHeight w:val="20"/>
          <w:jc w:val="center"/>
        </w:trPr>
        <w:tc>
          <w:tcPr>
            <w:tcW w:w="143" w:type="pct"/>
            <w:shd w:val="clear" w:color="auto" w:fill="auto"/>
          </w:tcPr>
          <w:p w14:paraId="4EC60583" w14:textId="2AF8FFC8" w:rsidR="00051A96" w:rsidRPr="002571A5" w:rsidRDefault="00051A96" w:rsidP="00051A96">
            <w:pPr>
              <w:pStyle w:val="affffffffffffffffffd"/>
              <w:rPr>
                <w:color w:val="000000" w:themeColor="text1"/>
                <w:szCs w:val="20"/>
                <w:lang w:val="en-US"/>
              </w:rPr>
            </w:pPr>
            <w:r w:rsidRPr="002571A5">
              <w:rPr>
                <w:color w:val="000000" w:themeColor="text1"/>
                <w:szCs w:val="20"/>
                <w:lang w:val="en-US"/>
              </w:rPr>
              <w:t>52</w:t>
            </w:r>
          </w:p>
        </w:tc>
        <w:tc>
          <w:tcPr>
            <w:tcW w:w="634" w:type="pct"/>
          </w:tcPr>
          <w:p w14:paraId="1DCE5ECA" w14:textId="179D5607" w:rsidR="00051A96" w:rsidRPr="002571A5" w:rsidRDefault="00051A96" w:rsidP="00051A96">
            <w:pPr>
              <w:pStyle w:val="affffffffffffffffffd"/>
              <w:rPr>
                <w:color w:val="000000" w:themeColor="text1"/>
                <w:szCs w:val="20"/>
              </w:rPr>
            </w:pPr>
            <w:r w:rsidRPr="002571A5">
              <w:rPr>
                <w:color w:val="000000" w:themeColor="text1"/>
                <w:szCs w:val="20"/>
              </w:rPr>
              <w:t>482211355480005</w:t>
            </w:r>
          </w:p>
        </w:tc>
        <w:tc>
          <w:tcPr>
            <w:tcW w:w="682" w:type="pct"/>
            <w:shd w:val="clear" w:color="auto" w:fill="auto"/>
          </w:tcPr>
          <w:p w14:paraId="111729F3" w14:textId="201208B3"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«Дом жилой» </w:t>
            </w:r>
            <w:r w:rsidRPr="002571A5">
              <w:rPr>
                <w:color w:val="000000" w:themeColor="text1"/>
                <w:szCs w:val="20"/>
              </w:rPr>
              <w:br/>
              <w:t>(1954–1956 гг.)</w:t>
            </w:r>
          </w:p>
        </w:tc>
        <w:tc>
          <w:tcPr>
            <w:tcW w:w="681" w:type="pct"/>
          </w:tcPr>
          <w:p w14:paraId="40B11C74" w14:textId="77777777" w:rsidR="00051A96" w:rsidRPr="002571A5" w:rsidRDefault="00051A96" w:rsidP="00051A96">
            <w:pPr>
              <w:pStyle w:val="affffffffffffffffffd"/>
              <w:jc w:val="left"/>
              <w:rPr>
                <w:color w:val="000000" w:themeColor="text1"/>
                <w:szCs w:val="20"/>
              </w:rPr>
            </w:pPr>
            <w:r w:rsidRPr="002571A5">
              <w:rPr>
                <w:color w:val="000000" w:themeColor="text1"/>
                <w:szCs w:val="20"/>
              </w:rPr>
              <w:t>Памятник градостроительства и архитектуры</w:t>
            </w:r>
          </w:p>
        </w:tc>
        <w:tc>
          <w:tcPr>
            <w:tcW w:w="755" w:type="pct"/>
            <w:shd w:val="clear" w:color="auto" w:fill="auto"/>
          </w:tcPr>
          <w:p w14:paraId="659D6B6D" w14:textId="04A3729E" w:rsidR="00051A96" w:rsidRPr="002571A5" w:rsidRDefault="00051A96" w:rsidP="00051A96">
            <w:pPr>
              <w:pStyle w:val="affffffffffffffffffd"/>
              <w:jc w:val="left"/>
              <w:rPr>
                <w:color w:val="000000" w:themeColor="text1"/>
                <w:szCs w:val="20"/>
              </w:rPr>
            </w:pPr>
            <w:r w:rsidRPr="002571A5">
              <w:rPr>
                <w:color w:val="000000" w:themeColor="text1"/>
                <w:szCs w:val="20"/>
              </w:rPr>
              <w:t>ул. Ушинского, 12</w:t>
            </w:r>
          </w:p>
        </w:tc>
        <w:tc>
          <w:tcPr>
            <w:tcW w:w="784" w:type="pct"/>
          </w:tcPr>
          <w:p w14:paraId="632F13E8" w14:textId="60696267" w:rsidR="00051A96" w:rsidRPr="002571A5" w:rsidRDefault="00051A96" w:rsidP="00051A96">
            <w:pPr>
              <w:pStyle w:val="affffffffffffffffffd"/>
              <w:jc w:val="left"/>
              <w:rPr>
                <w:color w:val="000000" w:themeColor="text1"/>
                <w:szCs w:val="20"/>
              </w:rPr>
            </w:pPr>
            <w:r w:rsidRPr="002571A5">
              <w:rPr>
                <w:color w:val="000000" w:themeColor="text1"/>
                <w:szCs w:val="20"/>
              </w:rPr>
              <w:t>Региональный согласно приказу Управления по охране объектов культурного наследия Липецкой области от 04.10.2021 № 175</w:t>
            </w:r>
          </w:p>
        </w:tc>
        <w:tc>
          <w:tcPr>
            <w:tcW w:w="618" w:type="pct"/>
            <w:shd w:val="clear" w:color="auto" w:fill="auto"/>
          </w:tcPr>
          <w:p w14:paraId="201B86EC" w14:textId="39F39C8C" w:rsidR="00051A96" w:rsidRPr="002571A5" w:rsidRDefault="00051A96" w:rsidP="00051A96">
            <w:pPr>
              <w:pStyle w:val="affffffffffffffffffd"/>
              <w:jc w:val="left"/>
              <w:rPr>
                <w:color w:val="000000" w:themeColor="text1"/>
                <w:szCs w:val="20"/>
              </w:rPr>
            </w:pPr>
            <w:r w:rsidRPr="002571A5">
              <w:rPr>
                <w:color w:val="000000" w:themeColor="text1"/>
                <w:szCs w:val="20"/>
              </w:rPr>
              <w:t xml:space="preserve">Приказ Министерства культуры РФ от 27.10.2022 </w:t>
            </w:r>
            <w:r w:rsidR="0071509E" w:rsidRPr="002571A5">
              <w:rPr>
                <w:color w:val="000000" w:themeColor="text1"/>
                <w:szCs w:val="20"/>
              </w:rPr>
              <w:br/>
            </w:r>
            <w:r w:rsidRPr="002571A5">
              <w:rPr>
                <w:color w:val="000000" w:themeColor="text1"/>
                <w:szCs w:val="20"/>
              </w:rPr>
              <w:t>№ 144335-р</w:t>
            </w:r>
          </w:p>
        </w:tc>
        <w:tc>
          <w:tcPr>
            <w:tcW w:w="703" w:type="pct"/>
          </w:tcPr>
          <w:p w14:paraId="5B13C4D4" w14:textId="7CCE3BBD" w:rsidR="00051A96" w:rsidRPr="002571A5" w:rsidRDefault="00051A96" w:rsidP="00051A96">
            <w:pPr>
              <w:pStyle w:val="affffffffffffffffffd"/>
              <w:jc w:val="left"/>
              <w:rPr>
                <w:color w:val="000000" w:themeColor="text1"/>
                <w:szCs w:val="20"/>
              </w:rPr>
            </w:pPr>
            <w:r w:rsidRPr="002571A5">
              <w:rPr>
                <w:color w:val="000000" w:themeColor="text1"/>
                <w:szCs w:val="20"/>
              </w:rPr>
              <w:t>Приказ Управления по охране объектов культурного наследия Липецкой области от 04.10.2021 № 175</w:t>
            </w:r>
          </w:p>
        </w:tc>
      </w:tr>
    </w:tbl>
    <w:p w14:paraId="30056EAF" w14:textId="77777777" w:rsidR="00EE7CAF" w:rsidRPr="002571A5" w:rsidRDefault="00EE7CAF" w:rsidP="004334A5">
      <w:pPr>
        <w:ind w:firstLine="0"/>
        <w:jc w:val="right"/>
        <w:rPr>
          <w:color w:val="000000" w:themeColor="text1"/>
        </w:rPr>
        <w:sectPr w:rsidR="00EE7CAF" w:rsidRPr="002571A5" w:rsidSect="009A6BEA">
          <w:pgSz w:w="16838" w:h="11906" w:orient="landscape"/>
          <w:pgMar w:top="1418" w:right="1134" w:bottom="567" w:left="1134" w:header="567" w:footer="567" w:gutter="0"/>
          <w:cols w:space="720"/>
          <w:docGrid w:linePitch="381"/>
        </w:sectPr>
      </w:pPr>
    </w:p>
    <w:p w14:paraId="0F13F333" w14:textId="2CF3E529" w:rsidR="00EE7CAF" w:rsidRPr="002571A5" w:rsidRDefault="00EE7CAF" w:rsidP="004334A5">
      <w:pPr>
        <w:pStyle w:val="18"/>
        <w:tabs>
          <w:tab w:val="num" w:pos="0"/>
        </w:tabs>
        <w:spacing w:after="0"/>
        <w:jc w:val="right"/>
        <w:rPr>
          <w:color w:val="000000" w:themeColor="text1"/>
          <w:szCs w:val="24"/>
        </w:rPr>
      </w:pPr>
      <w:bookmarkStart w:id="102" w:name="_Toc150354437"/>
      <w:r w:rsidRPr="002571A5">
        <w:rPr>
          <w:color w:val="000000" w:themeColor="text1"/>
          <w:szCs w:val="24"/>
        </w:rPr>
        <w:lastRenderedPageBreak/>
        <w:t>Приложение № 3</w:t>
      </w:r>
      <w:bookmarkEnd w:id="102"/>
    </w:p>
    <w:p w14:paraId="0B659C9C" w14:textId="70815F9A" w:rsidR="00EE7CAF" w:rsidRPr="002571A5" w:rsidRDefault="002E7CA8" w:rsidP="004334A5">
      <w:pPr>
        <w:ind w:firstLine="0"/>
        <w:jc w:val="center"/>
        <w:rPr>
          <w:color w:val="000000" w:themeColor="text1"/>
        </w:rPr>
      </w:pPr>
      <w:r w:rsidRPr="002571A5">
        <w:rPr>
          <w:color w:val="000000" w:themeColor="text1"/>
        </w:rPr>
        <w:t>Перечень в</w:t>
      </w:r>
      <w:r w:rsidR="00EE7CAF" w:rsidRPr="002571A5">
        <w:rPr>
          <w:color w:val="000000" w:themeColor="text1"/>
        </w:rPr>
        <w:t>ы</w:t>
      </w:r>
      <w:r w:rsidRPr="002571A5">
        <w:rPr>
          <w:color w:val="000000" w:themeColor="text1"/>
        </w:rPr>
        <w:t>явленных объектов</w:t>
      </w:r>
      <w:r w:rsidR="00EE7CAF" w:rsidRPr="002571A5">
        <w:rPr>
          <w:color w:val="000000" w:themeColor="text1"/>
        </w:rPr>
        <w:t xml:space="preserve"> культурного наследия, расположенных в границах городского округа город Липецк</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3532"/>
        <w:gridCol w:w="1366"/>
        <w:gridCol w:w="2309"/>
        <w:gridCol w:w="2994"/>
        <w:gridCol w:w="2041"/>
        <w:gridCol w:w="1773"/>
      </w:tblGrid>
      <w:tr w:rsidR="00EE7CAF" w:rsidRPr="002571A5" w14:paraId="51D54D6E" w14:textId="77777777" w:rsidTr="00DD320C">
        <w:trPr>
          <w:trHeight w:val="268"/>
          <w:tblHeader/>
          <w:jc w:val="center"/>
        </w:trPr>
        <w:tc>
          <w:tcPr>
            <w:tcW w:w="187" w:type="pct"/>
            <w:vAlign w:val="center"/>
          </w:tcPr>
          <w:p w14:paraId="73270DE5" w14:textId="71B4C392" w:rsidR="00EE7CAF" w:rsidRPr="002571A5" w:rsidRDefault="00DD320C" w:rsidP="004334A5">
            <w:pPr>
              <w:pStyle w:val="affffffffffffffffffd"/>
              <w:rPr>
                <w:b/>
                <w:color w:val="000000" w:themeColor="text1"/>
              </w:rPr>
            </w:pPr>
            <w:r w:rsidRPr="002571A5">
              <w:rPr>
                <w:b/>
                <w:color w:val="000000" w:themeColor="text1"/>
              </w:rPr>
              <w:t>№</w:t>
            </w:r>
          </w:p>
        </w:tc>
        <w:tc>
          <w:tcPr>
            <w:tcW w:w="1213" w:type="pct"/>
            <w:vAlign w:val="center"/>
          </w:tcPr>
          <w:p w14:paraId="3C4D09B8" w14:textId="77777777" w:rsidR="00EE7CAF" w:rsidRPr="002571A5" w:rsidRDefault="00EE7CAF" w:rsidP="004334A5">
            <w:pPr>
              <w:pStyle w:val="affffffffffffffffffd"/>
              <w:rPr>
                <w:b/>
                <w:color w:val="000000" w:themeColor="text1"/>
              </w:rPr>
            </w:pPr>
            <w:r w:rsidRPr="002571A5">
              <w:rPr>
                <w:b/>
                <w:color w:val="000000" w:themeColor="text1"/>
              </w:rPr>
              <w:t>Наименование объекта</w:t>
            </w:r>
          </w:p>
          <w:p w14:paraId="727AB7AD" w14:textId="77777777" w:rsidR="00EE7CAF" w:rsidRPr="002571A5" w:rsidRDefault="00EE7CAF" w:rsidP="004334A5">
            <w:pPr>
              <w:pStyle w:val="affffffffffffffffffd"/>
              <w:rPr>
                <w:b/>
                <w:color w:val="000000" w:themeColor="text1"/>
              </w:rPr>
            </w:pPr>
            <w:r w:rsidRPr="002571A5">
              <w:rPr>
                <w:b/>
                <w:color w:val="000000" w:themeColor="text1"/>
              </w:rPr>
              <w:t>(время создания ОКН или дата связанного наследия)</w:t>
            </w:r>
          </w:p>
        </w:tc>
        <w:tc>
          <w:tcPr>
            <w:tcW w:w="469" w:type="pct"/>
            <w:vAlign w:val="center"/>
          </w:tcPr>
          <w:p w14:paraId="68E54DE6" w14:textId="77777777" w:rsidR="00EE7CAF" w:rsidRPr="002571A5" w:rsidRDefault="00EE7CAF" w:rsidP="004334A5">
            <w:pPr>
              <w:pStyle w:val="affffffffffffffffffd"/>
              <w:rPr>
                <w:b/>
                <w:color w:val="000000" w:themeColor="text1"/>
              </w:rPr>
            </w:pPr>
            <w:r w:rsidRPr="002571A5">
              <w:rPr>
                <w:b/>
                <w:color w:val="000000" w:themeColor="text1"/>
              </w:rPr>
              <w:t>Вид ОКН</w:t>
            </w:r>
          </w:p>
        </w:tc>
        <w:tc>
          <w:tcPr>
            <w:tcW w:w="793" w:type="pct"/>
            <w:vAlign w:val="center"/>
          </w:tcPr>
          <w:p w14:paraId="3FEA59AE" w14:textId="77777777" w:rsidR="00EE7CAF" w:rsidRPr="002571A5" w:rsidRDefault="00EE7CAF" w:rsidP="004334A5">
            <w:pPr>
              <w:pStyle w:val="affffffffffffffffffd"/>
              <w:rPr>
                <w:b/>
                <w:color w:val="000000" w:themeColor="text1"/>
              </w:rPr>
            </w:pPr>
            <w:r w:rsidRPr="002571A5">
              <w:rPr>
                <w:b/>
                <w:color w:val="000000" w:themeColor="text1"/>
              </w:rPr>
              <w:t>Адрес или местонахождение (относительно ориентира)</w:t>
            </w:r>
          </w:p>
        </w:tc>
        <w:tc>
          <w:tcPr>
            <w:tcW w:w="1028" w:type="pct"/>
            <w:vAlign w:val="center"/>
          </w:tcPr>
          <w:p w14:paraId="1C7F3BFC" w14:textId="77777777" w:rsidR="00EE7CAF" w:rsidRPr="002571A5" w:rsidRDefault="00EE7CAF" w:rsidP="004334A5">
            <w:pPr>
              <w:pStyle w:val="affffffffffffffffffd"/>
              <w:rPr>
                <w:b/>
                <w:color w:val="000000" w:themeColor="text1"/>
              </w:rPr>
            </w:pPr>
            <w:r w:rsidRPr="002571A5">
              <w:rPr>
                <w:b/>
                <w:color w:val="000000" w:themeColor="text1"/>
              </w:rPr>
              <w:t>Основание</w:t>
            </w:r>
          </w:p>
        </w:tc>
        <w:tc>
          <w:tcPr>
            <w:tcW w:w="701" w:type="pct"/>
            <w:vAlign w:val="center"/>
          </w:tcPr>
          <w:p w14:paraId="582CE8DE" w14:textId="77777777" w:rsidR="00EE7CAF" w:rsidRPr="002571A5" w:rsidRDefault="00EE7CAF" w:rsidP="004334A5">
            <w:pPr>
              <w:pStyle w:val="affffffffffffffffffd"/>
              <w:rPr>
                <w:b/>
                <w:color w:val="000000" w:themeColor="text1"/>
              </w:rPr>
            </w:pPr>
            <w:r w:rsidRPr="002571A5">
              <w:rPr>
                <w:b/>
                <w:color w:val="000000" w:themeColor="text1"/>
              </w:rPr>
              <w:t>Использование</w:t>
            </w:r>
          </w:p>
        </w:tc>
        <w:tc>
          <w:tcPr>
            <w:tcW w:w="609" w:type="pct"/>
          </w:tcPr>
          <w:p w14:paraId="4DEE80F0" w14:textId="77777777" w:rsidR="00EE7CAF" w:rsidRPr="002571A5" w:rsidRDefault="00EE7CAF" w:rsidP="004334A5">
            <w:pPr>
              <w:pStyle w:val="affffffffffffffffffd"/>
              <w:rPr>
                <w:b/>
                <w:color w:val="000000" w:themeColor="text1"/>
              </w:rPr>
            </w:pPr>
            <w:r w:rsidRPr="002571A5">
              <w:rPr>
                <w:b/>
                <w:color w:val="000000" w:themeColor="text1"/>
                <w:szCs w:val="20"/>
              </w:rPr>
              <w:t>Границы территории объектов культурного наследия</w:t>
            </w:r>
          </w:p>
        </w:tc>
      </w:tr>
    </w:tbl>
    <w:p w14:paraId="622D2E1E" w14:textId="77777777" w:rsidR="00EE7CAF" w:rsidRPr="002571A5" w:rsidRDefault="00EE7CAF" w:rsidP="004334A5">
      <w:pPr>
        <w:spacing w:line="14" w:lineRule="auto"/>
        <w:ind w:firstLine="0"/>
        <w:jc w:val="right"/>
        <w:rPr>
          <w:b/>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3529"/>
        <w:gridCol w:w="1363"/>
        <w:gridCol w:w="2306"/>
        <w:gridCol w:w="2991"/>
        <w:gridCol w:w="2059"/>
        <w:gridCol w:w="1770"/>
      </w:tblGrid>
      <w:tr w:rsidR="002571A5" w:rsidRPr="002571A5" w14:paraId="0EC91657" w14:textId="77777777" w:rsidTr="00AD1CD5">
        <w:trPr>
          <w:trHeight w:val="20"/>
          <w:tblHeader/>
          <w:jc w:val="center"/>
        </w:trPr>
        <w:tc>
          <w:tcPr>
            <w:tcW w:w="186" w:type="pct"/>
          </w:tcPr>
          <w:p w14:paraId="64CF1786" w14:textId="77777777" w:rsidR="00EE7CAF" w:rsidRPr="002571A5" w:rsidRDefault="00EE7CAF" w:rsidP="004334A5">
            <w:pPr>
              <w:pStyle w:val="affffffffffffffffffd"/>
              <w:rPr>
                <w:b/>
                <w:color w:val="000000" w:themeColor="text1"/>
                <w:szCs w:val="20"/>
              </w:rPr>
            </w:pPr>
            <w:r w:rsidRPr="002571A5">
              <w:rPr>
                <w:b/>
                <w:color w:val="000000" w:themeColor="text1"/>
                <w:szCs w:val="20"/>
              </w:rPr>
              <w:t>1</w:t>
            </w:r>
          </w:p>
        </w:tc>
        <w:tc>
          <w:tcPr>
            <w:tcW w:w="1212" w:type="pct"/>
          </w:tcPr>
          <w:p w14:paraId="77C659B3" w14:textId="77777777" w:rsidR="00EE7CAF" w:rsidRPr="002571A5" w:rsidRDefault="00EE7CAF" w:rsidP="004334A5">
            <w:pPr>
              <w:pStyle w:val="affffffffffffffffffd"/>
              <w:rPr>
                <w:b/>
                <w:color w:val="000000" w:themeColor="text1"/>
                <w:szCs w:val="20"/>
              </w:rPr>
            </w:pPr>
            <w:r w:rsidRPr="002571A5">
              <w:rPr>
                <w:b/>
                <w:color w:val="000000" w:themeColor="text1"/>
                <w:szCs w:val="20"/>
              </w:rPr>
              <w:t>2</w:t>
            </w:r>
          </w:p>
        </w:tc>
        <w:tc>
          <w:tcPr>
            <w:tcW w:w="468" w:type="pct"/>
          </w:tcPr>
          <w:p w14:paraId="0F6C290F" w14:textId="77777777" w:rsidR="00EE7CAF" w:rsidRPr="002571A5" w:rsidRDefault="00EE7CAF" w:rsidP="004334A5">
            <w:pPr>
              <w:pStyle w:val="affffffffffffffffffd"/>
              <w:rPr>
                <w:b/>
                <w:color w:val="000000" w:themeColor="text1"/>
                <w:szCs w:val="20"/>
              </w:rPr>
            </w:pPr>
            <w:r w:rsidRPr="002571A5">
              <w:rPr>
                <w:b/>
                <w:color w:val="000000" w:themeColor="text1"/>
                <w:szCs w:val="20"/>
              </w:rPr>
              <w:t>3</w:t>
            </w:r>
          </w:p>
        </w:tc>
        <w:tc>
          <w:tcPr>
            <w:tcW w:w="792" w:type="pct"/>
          </w:tcPr>
          <w:p w14:paraId="436FCFD5" w14:textId="77777777" w:rsidR="00EE7CAF" w:rsidRPr="002571A5" w:rsidRDefault="00EE7CAF" w:rsidP="004334A5">
            <w:pPr>
              <w:pStyle w:val="affffffffffffffffffd"/>
              <w:rPr>
                <w:b/>
                <w:color w:val="000000" w:themeColor="text1"/>
                <w:szCs w:val="20"/>
              </w:rPr>
            </w:pPr>
            <w:r w:rsidRPr="002571A5">
              <w:rPr>
                <w:b/>
                <w:color w:val="000000" w:themeColor="text1"/>
                <w:szCs w:val="20"/>
              </w:rPr>
              <w:t>4</w:t>
            </w:r>
          </w:p>
        </w:tc>
        <w:tc>
          <w:tcPr>
            <w:tcW w:w="1027" w:type="pct"/>
          </w:tcPr>
          <w:p w14:paraId="3384FEBD" w14:textId="77777777" w:rsidR="00EE7CAF" w:rsidRPr="002571A5" w:rsidRDefault="00EE7CAF" w:rsidP="004334A5">
            <w:pPr>
              <w:pStyle w:val="affffffffffffffffffd"/>
              <w:rPr>
                <w:b/>
                <w:color w:val="000000" w:themeColor="text1"/>
                <w:szCs w:val="20"/>
              </w:rPr>
            </w:pPr>
            <w:r w:rsidRPr="002571A5">
              <w:rPr>
                <w:b/>
                <w:color w:val="000000" w:themeColor="text1"/>
                <w:szCs w:val="20"/>
              </w:rPr>
              <w:t>5</w:t>
            </w:r>
          </w:p>
        </w:tc>
        <w:tc>
          <w:tcPr>
            <w:tcW w:w="707" w:type="pct"/>
          </w:tcPr>
          <w:p w14:paraId="102D62C4" w14:textId="77777777" w:rsidR="00EE7CAF" w:rsidRPr="002571A5" w:rsidRDefault="00EE7CAF" w:rsidP="004334A5">
            <w:pPr>
              <w:pStyle w:val="affffffffffffffffffd"/>
              <w:rPr>
                <w:b/>
                <w:color w:val="000000" w:themeColor="text1"/>
                <w:szCs w:val="20"/>
              </w:rPr>
            </w:pPr>
            <w:r w:rsidRPr="002571A5">
              <w:rPr>
                <w:b/>
                <w:color w:val="000000" w:themeColor="text1"/>
                <w:szCs w:val="20"/>
              </w:rPr>
              <w:t>6</w:t>
            </w:r>
          </w:p>
        </w:tc>
        <w:tc>
          <w:tcPr>
            <w:tcW w:w="608" w:type="pct"/>
          </w:tcPr>
          <w:p w14:paraId="3832C555" w14:textId="77777777" w:rsidR="00EE7CAF" w:rsidRPr="002571A5" w:rsidRDefault="00EE7CAF" w:rsidP="004334A5">
            <w:pPr>
              <w:pStyle w:val="affffffffffffffffffd"/>
              <w:rPr>
                <w:b/>
                <w:color w:val="000000" w:themeColor="text1"/>
                <w:szCs w:val="20"/>
              </w:rPr>
            </w:pPr>
            <w:r w:rsidRPr="002571A5">
              <w:rPr>
                <w:b/>
                <w:color w:val="000000" w:themeColor="text1"/>
                <w:szCs w:val="20"/>
              </w:rPr>
              <w:t>7</w:t>
            </w:r>
          </w:p>
        </w:tc>
      </w:tr>
      <w:tr w:rsidR="002571A5" w:rsidRPr="002571A5" w14:paraId="749273D3" w14:textId="77777777" w:rsidTr="00AD1CD5">
        <w:trPr>
          <w:trHeight w:val="20"/>
          <w:jc w:val="center"/>
        </w:trPr>
        <w:tc>
          <w:tcPr>
            <w:tcW w:w="186" w:type="pct"/>
          </w:tcPr>
          <w:p w14:paraId="536AAD85" w14:textId="77777777" w:rsidR="00AD1CD5" w:rsidRPr="002571A5" w:rsidRDefault="00AD1CD5" w:rsidP="004334A5">
            <w:pPr>
              <w:pStyle w:val="affffffffffffffffffd"/>
              <w:rPr>
                <w:color w:val="000000" w:themeColor="text1"/>
                <w:szCs w:val="20"/>
              </w:rPr>
            </w:pPr>
            <w:r w:rsidRPr="002571A5">
              <w:rPr>
                <w:color w:val="000000" w:themeColor="text1"/>
                <w:szCs w:val="20"/>
              </w:rPr>
              <w:t>1</w:t>
            </w:r>
          </w:p>
        </w:tc>
        <w:tc>
          <w:tcPr>
            <w:tcW w:w="1212" w:type="pct"/>
          </w:tcPr>
          <w:p w14:paraId="3E8F9DB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Башня водонапорная</w:t>
            </w:r>
          </w:p>
          <w:p w14:paraId="26A21327"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(кон. XIX в.)</w:t>
            </w:r>
          </w:p>
        </w:tc>
        <w:tc>
          <w:tcPr>
            <w:tcW w:w="468" w:type="pct"/>
          </w:tcPr>
          <w:p w14:paraId="32C59650" w14:textId="0D44059B"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Pr>
          <w:p w14:paraId="6124380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ж/д станция</w:t>
            </w:r>
          </w:p>
          <w:p w14:paraId="4587456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«Липецк»</w:t>
            </w:r>
          </w:p>
        </w:tc>
        <w:tc>
          <w:tcPr>
            <w:tcW w:w="1027" w:type="pct"/>
          </w:tcPr>
          <w:p w14:paraId="717D8156" w14:textId="4CAE8DD2"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15.06.2002 № 18</w:t>
            </w:r>
          </w:p>
        </w:tc>
        <w:tc>
          <w:tcPr>
            <w:tcW w:w="707" w:type="pct"/>
          </w:tcPr>
          <w:p w14:paraId="76D7BE0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ж/д станция «Липецк»</w:t>
            </w:r>
          </w:p>
        </w:tc>
        <w:tc>
          <w:tcPr>
            <w:tcW w:w="608" w:type="pct"/>
          </w:tcPr>
          <w:p w14:paraId="4DA2AB4C" w14:textId="41EE2E02"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747481FA" w14:textId="77777777" w:rsidTr="00AD1CD5">
        <w:trPr>
          <w:trHeight w:val="20"/>
          <w:jc w:val="center"/>
        </w:trPr>
        <w:tc>
          <w:tcPr>
            <w:tcW w:w="186" w:type="pct"/>
          </w:tcPr>
          <w:p w14:paraId="3172511A" w14:textId="77777777" w:rsidR="00AD1CD5" w:rsidRPr="002571A5" w:rsidRDefault="00AD1CD5" w:rsidP="004334A5">
            <w:pPr>
              <w:pStyle w:val="affffffffffffffffffd"/>
              <w:rPr>
                <w:color w:val="000000" w:themeColor="text1"/>
                <w:szCs w:val="20"/>
              </w:rPr>
            </w:pPr>
            <w:r w:rsidRPr="002571A5">
              <w:rPr>
                <w:color w:val="000000" w:themeColor="text1"/>
                <w:szCs w:val="20"/>
              </w:rPr>
              <w:t>2</w:t>
            </w:r>
          </w:p>
        </w:tc>
        <w:tc>
          <w:tcPr>
            <w:tcW w:w="1212" w:type="pct"/>
          </w:tcPr>
          <w:p w14:paraId="099E183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Мельница (1904 г.)</w:t>
            </w:r>
          </w:p>
        </w:tc>
        <w:tc>
          <w:tcPr>
            <w:tcW w:w="468" w:type="pct"/>
          </w:tcPr>
          <w:p w14:paraId="111360DB" w14:textId="0597BA4B"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Pr>
          <w:p w14:paraId="2F775C7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пл. Заводская, 9</w:t>
            </w:r>
          </w:p>
        </w:tc>
        <w:tc>
          <w:tcPr>
            <w:tcW w:w="1027" w:type="pct"/>
          </w:tcPr>
          <w:p w14:paraId="11242AB0" w14:textId="5483026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15.06.2002 № 18</w:t>
            </w:r>
          </w:p>
        </w:tc>
        <w:tc>
          <w:tcPr>
            <w:tcW w:w="707" w:type="pct"/>
          </w:tcPr>
          <w:p w14:paraId="33865E6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w:t>
            </w:r>
            <w:proofErr w:type="spellStart"/>
            <w:r w:rsidRPr="002571A5">
              <w:rPr>
                <w:color w:val="000000" w:themeColor="text1"/>
                <w:szCs w:val="20"/>
              </w:rPr>
              <w:t>Росагроспецпроект</w:t>
            </w:r>
            <w:proofErr w:type="spellEnd"/>
            <w:r w:rsidRPr="002571A5">
              <w:rPr>
                <w:color w:val="000000" w:themeColor="text1"/>
                <w:szCs w:val="20"/>
              </w:rPr>
              <w:t>»</w:t>
            </w:r>
          </w:p>
        </w:tc>
        <w:tc>
          <w:tcPr>
            <w:tcW w:w="608" w:type="pct"/>
          </w:tcPr>
          <w:p w14:paraId="44E085A9" w14:textId="6967E781"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AEF884D" w14:textId="77777777" w:rsidTr="00AD1CD5">
        <w:trPr>
          <w:trHeight w:val="20"/>
          <w:jc w:val="center"/>
        </w:trPr>
        <w:tc>
          <w:tcPr>
            <w:tcW w:w="186" w:type="pct"/>
          </w:tcPr>
          <w:p w14:paraId="34AB4F01" w14:textId="77777777" w:rsidR="00AD1CD5" w:rsidRPr="002571A5" w:rsidRDefault="00AD1CD5" w:rsidP="004334A5">
            <w:pPr>
              <w:pStyle w:val="affffffffffffffffffd"/>
              <w:rPr>
                <w:color w:val="000000" w:themeColor="text1"/>
                <w:szCs w:val="20"/>
              </w:rPr>
            </w:pPr>
            <w:r w:rsidRPr="002571A5">
              <w:rPr>
                <w:color w:val="000000" w:themeColor="text1"/>
                <w:szCs w:val="20"/>
              </w:rPr>
              <w:t>3</w:t>
            </w:r>
          </w:p>
        </w:tc>
        <w:tc>
          <w:tcPr>
            <w:tcW w:w="1212" w:type="pct"/>
          </w:tcPr>
          <w:p w14:paraId="2B02A48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Образец застройки площади:</w:t>
            </w:r>
          </w:p>
          <w:p w14:paraId="1F6E3CE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с аптекой;</w:t>
            </w:r>
          </w:p>
          <w:p w14:paraId="6323922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СШ № 28;</w:t>
            </w:r>
          </w:p>
          <w:p w14:paraId="66A9F3D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ДК «Сокол», Драмтеатр;</w:t>
            </w:r>
          </w:p>
          <w:p w14:paraId="20FDA3D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2-эт;</w:t>
            </w:r>
          </w:p>
          <w:p w14:paraId="3D82D27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3-эт;</w:t>
            </w:r>
          </w:p>
          <w:p w14:paraId="5ED1AA0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3-эт;</w:t>
            </w:r>
          </w:p>
          <w:p w14:paraId="2C7587B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2-эт;</w:t>
            </w:r>
          </w:p>
          <w:p w14:paraId="33E567C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3-эт;</w:t>
            </w:r>
          </w:p>
          <w:p w14:paraId="02CA27E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Жилой дом 3-эт.</w:t>
            </w:r>
          </w:p>
        </w:tc>
        <w:tc>
          <w:tcPr>
            <w:tcW w:w="468" w:type="pct"/>
          </w:tcPr>
          <w:p w14:paraId="206901F7" w14:textId="28D27E74"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Pr>
          <w:p w14:paraId="777D13A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пл. Константиновой:</w:t>
            </w:r>
          </w:p>
          <w:p w14:paraId="1468FED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1</w:t>
            </w:r>
          </w:p>
          <w:p w14:paraId="1B051EB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2</w:t>
            </w:r>
          </w:p>
          <w:p w14:paraId="2E77936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3</w:t>
            </w:r>
          </w:p>
          <w:p w14:paraId="3C5E3F6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4</w:t>
            </w:r>
          </w:p>
          <w:p w14:paraId="06B3A86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5</w:t>
            </w:r>
          </w:p>
          <w:p w14:paraId="3550BB5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6</w:t>
            </w:r>
          </w:p>
          <w:p w14:paraId="75306B8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 7</w:t>
            </w:r>
          </w:p>
          <w:p w14:paraId="5D99C8D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ул. </w:t>
            </w:r>
            <w:proofErr w:type="spellStart"/>
            <w:r w:rsidRPr="002571A5">
              <w:rPr>
                <w:color w:val="000000" w:themeColor="text1"/>
                <w:szCs w:val="20"/>
              </w:rPr>
              <w:t>Смыслова</w:t>
            </w:r>
            <w:proofErr w:type="spellEnd"/>
            <w:r w:rsidRPr="002571A5">
              <w:rPr>
                <w:color w:val="000000" w:themeColor="text1"/>
                <w:szCs w:val="20"/>
              </w:rPr>
              <w:t>, д. 1</w:t>
            </w:r>
          </w:p>
          <w:p w14:paraId="6FBC011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ул. </w:t>
            </w:r>
            <w:proofErr w:type="spellStart"/>
            <w:r w:rsidRPr="002571A5">
              <w:rPr>
                <w:color w:val="000000" w:themeColor="text1"/>
                <w:szCs w:val="20"/>
              </w:rPr>
              <w:t>Смыслова</w:t>
            </w:r>
            <w:proofErr w:type="spellEnd"/>
            <w:r w:rsidRPr="002571A5">
              <w:rPr>
                <w:color w:val="000000" w:themeColor="text1"/>
                <w:szCs w:val="20"/>
              </w:rPr>
              <w:t>, д. 3</w:t>
            </w:r>
          </w:p>
        </w:tc>
        <w:tc>
          <w:tcPr>
            <w:tcW w:w="1027" w:type="pct"/>
          </w:tcPr>
          <w:p w14:paraId="1A8255F4" w14:textId="373C5BA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15.06.2002 № 18</w:t>
            </w:r>
          </w:p>
        </w:tc>
        <w:tc>
          <w:tcPr>
            <w:tcW w:w="707" w:type="pct"/>
          </w:tcPr>
          <w:p w14:paraId="1528248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ДК, муниципальный театр</w:t>
            </w:r>
          </w:p>
        </w:tc>
        <w:tc>
          <w:tcPr>
            <w:tcW w:w="608" w:type="pct"/>
          </w:tcPr>
          <w:p w14:paraId="400DC29B" w14:textId="52292577"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3702788A" w14:textId="77777777" w:rsidTr="00AD1CD5">
        <w:trPr>
          <w:trHeight w:val="20"/>
          <w:jc w:val="center"/>
        </w:trPr>
        <w:tc>
          <w:tcPr>
            <w:tcW w:w="186" w:type="pct"/>
          </w:tcPr>
          <w:p w14:paraId="024CE391" w14:textId="77777777" w:rsidR="00AD1CD5" w:rsidRPr="002571A5" w:rsidRDefault="00AD1CD5" w:rsidP="004334A5">
            <w:pPr>
              <w:pStyle w:val="affffffffffffffffffd"/>
              <w:rPr>
                <w:color w:val="000000" w:themeColor="text1"/>
                <w:szCs w:val="20"/>
              </w:rPr>
            </w:pPr>
            <w:r w:rsidRPr="002571A5">
              <w:rPr>
                <w:color w:val="000000" w:themeColor="text1"/>
                <w:szCs w:val="20"/>
              </w:rPr>
              <w:t>4</w:t>
            </w:r>
          </w:p>
        </w:tc>
        <w:tc>
          <w:tcPr>
            <w:tcW w:w="1212" w:type="pct"/>
          </w:tcPr>
          <w:p w14:paraId="5AC2F33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Дом усадебный</w:t>
            </w:r>
          </w:p>
          <w:p w14:paraId="03FA428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(II пол. XIX в.)</w:t>
            </w:r>
          </w:p>
        </w:tc>
        <w:tc>
          <w:tcPr>
            <w:tcW w:w="468" w:type="pct"/>
          </w:tcPr>
          <w:p w14:paraId="32D71DF2" w14:textId="2E49EC4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Pr>
          <w:p w14:paraId="01A48BC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пл. Революции, 10</w:t>
            </w:r>
          </w:p>
        </w:tc>
        <w:tc>
          <w:tcPr>
            <w:tcW w:w="1027" w:type="pct"/>
          </w:tcPr>
          <w:p w14:paraId="20933A58" w14:textId="329DF4C5"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15.06.2002 № 18</w:t>
            </w:r>
          </w:p>
        </w:tc>
        <w:tc>
          <w:tcPr>
            <w:tcW w:w="707" w:type="pct"/>
          </w:tcPr>
          <w:p w14:paraId="4B320EC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городская налоговая инспекция</w:t>
            </w:r>
          </w:p>
        </w:tc>
        <w:tc>
          <w:tcPr>
            <w:tcW w:w="608" w:type="pct"/>
          </w:tcPr>
          <w:p w14:paraId="5A6D87E0" w14:textId="0F8F2BC3"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1D23BB2E" w14:textId="77777777" w:rsidTr="00AD1CD5">
        <w:trPr>
          <w:trHeight w:val="20"/>
          <w:jc w:val="center"/>
        </w:trPr>
        <w:tc>
          <w:tcPr>
            <w:tcW w:w="186" w:type="pct"/>
          </w:tcPr>
          <w:p w14:paraId="74D709A4" w14:textId="77777777" w:rsidR="00AD1CD5" w:rsidRPr="002571A5" w:rsidRDefault="00AD1CD5" w:rsidP="004334A5">
            <w:pPr>
              <w:pStyle w:val="affffffffffffffffffd"/>
              <w:rPr>
                <w:color w:val="000000" w:themeColor="text1"/>
                <w:szCs w:val="20"/>
              </w:rPr>
            </w:pPr>
            <w:r w:rsidRPr="002571A5">
              <w:rPr>
                <w:color w:val="000000" w:themeColor="text1"/>
                <w:szCs w:val="20"/>
              </w:rPr>
              <w:t>5</w:t>
            </w:r>
          </w:p>
        </w:tc>
        <w:tc>
          <w:tcPr>
            <w:tcW w:w="1212" w:type="pct"/>
          </w:tcPr>
          <w:p w14:paraId="7899CBA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Дом усадебный</w:t>
            </w:r>
          </w:p>
          <w:p w14:paraId="3F2738F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(II пол. XIX в.)</w:t>
            </w:r>
          </w:p>
        </w:tc>
        <w:tc>
          <w:tcPr>
            <w:tcW w:w="468" w:type="pct"/>
          </w:tcPr>
          <w:p w14:paraId="5EC1071D" w14:textId="64F9315C"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Pr>
          <w:p w14:paraId="2E3AC3E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ул. Советская, 1</w:t>
            </w:r>
          </w:p>
        </w:tc>
        <w:tc>
          <w:tcPr>
            <w:tcW w:w="1027" w:type="pct"/>
          </w:tcPr>
          <w:p w14:paraId="1F79F24C" w14:textId="7F8354E3"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15.06.2002 № 18</w:t>
            </w:r>
          </w:p>
        </w:tc>
        <w:tc>
          <w:tcPr>
            <w:tcW w:w="707" w:type="pct"/>
          </w:tcPr>
          <w:p w14:paraId="245119B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Магазин «36,6»</w:t>
            </w:r>
          </w:p>
        </w:tc>
        <w:tc>
          <w:tcPr>
            <w:tcW w:w="608" w:type="pct"/>
          </w:tcPr>
          <w:p w14:paraId="5655301D" w14:textId="028E900A"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5F201F4"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ED083BD" w14:textId="77777777" w:rsidR="00AD1CD5" w:rsidRPr="002571A5" w:rsidRDefault="00AD1CD5" w:rsidP="004334A5">
            <w:pPr>
              <w:pStyle w:val="affffffffffffffffffd"/>
              <w:rPr>
                <w:color w:val="000000" w:themeColor="text1"/>
                <w:szCs w:val="20"/>
              </w:rPr>
            </w:pPr>
            <w:r w:rsidRPr="002571A5">
              <w:rPr>
                <w:color w:val="000000" w:themeColor="text1"/>
                <w:szCs w:val="20"/>
              </w:rPr>
              <w:t>6</w:t>
            </w:r>
          </w:p>
        </w:tc>
        <w:tc>
          <w:tcPr>
            <w:tcW w:w="1212" w:type="pct"/>
            <w:tcBorders>
              <w:top w:val="single" w:sz="4" w:space="0" w:color="auto"/>
              <w:left w:val="single" w:sz="4" w:space="0" w:color="auto"/>
              <w:bottom w:val="single" w:sz="4" w:space="0" w:color="auto"/>
              <w:right w:val="single" w:sz="4" w:space="0" w:color="auto"/>
            </w:tcBorders>
          </w:tcPr>
          <w:p w14:paraId="205AD41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Дом жилой</w:t>
            </w:r>
          </w:p>
        </w:tc>
        <w:tc>
          <w:tcPr>
            <w:tcW w:w="468" w:type="pct"/>
            <w:tcBorders>
              <w:top w:val="single" w:sz="4" w:space="0" w:color="auto"/>
              <w:left w:val="single" w:sz="4" w:space="0" w:color="auto"/>
              <w:bottom w:val="single" w:sz="4" w:space="0" w:color="auto"/>
              <w:right w:val="single" w:sz="4" w:space="0" w:color="auto"/>
            </w:tcBorders>
          </w:tcPr>
          <w:p w14:paraId="57861A97" w14:textId="46E775A8"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Borders>
              <w:top w:val="single" w:sz="4" w:space="0" w:color="auto"/>
              <w:left w:val="single" w:sz="4" w:space="0" w:color="auto"/>
              <w:bottom w:val="single" w:sz="4" w:space="0" w:color="auto"/>
              <w:right w:val="single" w:sz="4" w:space="0" w:color="auto"/>
            </w:tcBorders>
          </w:tcPr>
          <w:p w14:paraId="4EB6F63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Военный городок, 23</w:t>
            </w:r>
          </w:p>
        </w:tc>
        <w:tc>
          <w:tcPr>
            <w:tcW w:w="1027" w:type="pct"/>
            <w:tcBorders>
              <w:top w:val="single" w:sz="4" w:space="0" w:color="auto"/>
              <w:left w:val="single" w:sz="4" w:space="0" w:color="auto"/>
              <w:bottom w:val="single" w:sz="4" w:space="0" w:color="auto"/>
              <w:right w:val="single" w:sz="4" w:space="0" w:color="auto"/>
            </w:tcBorders>
          </w:tcPr>
          <w:p w14:paraId="5C1049E9" w14:textId="049C7958" w:rsidR="00AD1CD5" w:rsidRPr="002571A5" w:rsidRDefault="00AD1CD5" w:rsidP="004334A5">
            <w:pPr>
              <w:pStyle w:val="affffffffffffffffffd"/>
              <w:jc w:val="left"/>
              <w:rPr>
                <w:color w:val="000000" w:themeColor="text1"/>
                <w:szCs w:val="20"/>
              </w:rPr>
            </w:pPr>
            <w:r w:rsidRPr="002571A5">
              <w:rPr>
                <w:color w:val="000000" w:themeColor="text1"/>
                <w:szCs w:val="20"/>
              </w:rPr>
              <w:t>Выявленный приказ управления культуры и искусства Липецкой области от 27.01.2007 № 46</w:t>
            </w:r>
          </w:p>
        </w:tc>
        <w:tc>
          <w:tcPr>
            <w:tcW w:w="707" w:type="pct"/>
            <w:tcBorders>
              <w:top w:val="single" w:sz="4" w:space="0" w:color="auto"/>
              <w:left w:val="single" w:sz="4" w:space="0" w:color="auto"/>
              <w:bottom w:val="single" w:sz="4" w:space="0" w:color="auto"/>
              <w:right w:val="single" w:sz="4" w:space="0" w:color="auto"/>
            </w:tcBorders>
          </w:tcPr>
          <w:p w14:paraId="77F056B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Медицинская часть Военного городка</w:t>
            </w:r>
          </w:p>
        </w:tc>
        <w:tc>
          <w:tcPr>
            <w:tcW w:w="608" w:type="pct"/>
            <w:tcBorders>
              <w:top w:val="single" w:sz="4" w:space="0" w:color="auto"/>
              <w:left w:val="single" w:sz="4" w:space="0" w:color="auto"/>
              <w:bottom w:val="single" w:sz="4" w:space="0" w:color="auto"/>
              <w:right w:val="single" w:sz="4" w:space="0" w:color="auto"/>
            </w:tcBorders>
          </w:tcPr>
          <w:p w14:paraId="5A3CB4D4" w14:textId="32388BF4"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1C6F9295"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1041DEC9" w14:textId="77777777" w:rsidR="00AD1CD5" w:rsidRPr="002571A5" w:rsidRDefault="00AD1CD5" w:rsidP="004334A5">
            <w:pPr>
              <w:pStyle w:val="affffffffffffffffffd"/>
              <w:rPr>
                <w:color w:val="000000" w:themeColor="text1"/>
                <w:szCs w:val="20"/>
              </w:rPr>
            </w:pPr>
            <w:r w:rsidRPr="002571A5">
              <w:rPr>
                <w:color w:val="000000" w:themeColor="text1"/>
                <w:szCs w:val="20"/>
              </w:rPr>
              <w:t>7</w:t>
            </w:r>
          </w:p>
        </w:tc>
        <w:tc>
          <w:tcPr>
            <w:tcW w:w="1212" w:type="pct"/>
            <w:tcBorders>
              <w:top w:val="single" w:sz="4" w:space="0" w:color="auto"/>
              <w:left w:val="single" w:sz="4" w:space="0" w:color="auto"/>
              <w:bottom w:val="single" w:sz="4" w:space="0" w:color="auto"/>
              <w:right w:val="single" w:sz="4" w:space="0" w:color="auto"/>
            </w:tcBorders>
          </w:tcPr>
          <w:p w14:paraId="4A0C8323"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Дом жилой</w:t>
            </w:r>
          </w:p>
        </w:tc>
        <w:tc>
          <w:tcPr>
            <w:tcW w:w="468" w:type="pct"/>
            <w:tcBorders>
              <w:top w:val="single" w:sz="4" w:space="0" w:color="auto"/>
              <w:left w:val="single" w:sz="4" w:space="0" w:color="auto"/>
              <w:bottom w:val="single" w:sz="4" w:space="0" w:color="auto"/>
              <w:right w:val="single" w:sz="4" w:space="0" w:color="auto"/>
            </w:tcBorders>
          </w:tcPr>
          <w:p w14:paraId="5D0F9F71" w14:textId="389982B3"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792" w:type="pct"/>
            <w:tcBorders>
              <w:top w:val="single" w:sz="4" w:space="0" w:color="auto"/>
              <w:left w:val="single" w:sz="4" w:space="0" w:color="auto"/>
              <w:bottom w:val="single" w:sz="4" w:space="0" w:color="auto"/>
              <w:right w:val="single" w:sz="4" w:space="0" w:color="auto"/>
            </w:tcBorders>
          </w:tcPr>
          <w:p w14:paraId="3B64A81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ул. Октябрьская, 87</w:t>
            </w:r>
          </w:p>
        </w:tc>
        <w:tc>
          <w:tcPr>
            <w:tcW w:w="1027" w:type="pct"/>
            <w:tcBorders>
              <w:top w:val="single" w:sz="4" w:space="0" w:color="auto"/>
              <w:left w:val="single" w:sz="4" w:space="0" w:color="auto"/>
              <w:bottom w:val="single" w:sz="4" w:space="0" w:color="auto"/>
              <w:right w:val="single" w:sz="4" w:space="0" w:color="auto"/>
            </w:tcBorders>
          </w:tcPr>
          <w:p w14:paraId="1F904AE0" w14:textId="33CBF06A"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Приказ ГУК «Государственная дирекция по охране </w:t>
            </w:r>
            <w:r w:rsidRPr="002571A5">
              <w:rPr>
                <w:color w:val="000000" w:themeColor="text1"/>
                <w:szCs w:val="20"/>
              </w:rPr>
              <w:lastRenderedPageBreak/>
              <w:t>культурного наследия липецкой области» от 20.06.2006 № 18</w:t>
            </w:r>
          </w:p>
        </w:tc>
        <w:tc>
          <w:tcPr>
            <w:tcW w:w="707" w:type="pct"/>
            <w:tcBorders>
              <w:top w:val="single" w:sz="4" w:space="0" w:color="auto"/>
              <w:left w:val="single" w:sz="4" w:space="0" w:color="auto"/>
              <w:bottom w:val="single" w:sz="4" w:space="0" w:color="auto"/>
              <w:right w:val="single" w:sz="4" w:space="0" w:color="auto"/>
            </w:tcBorders>
          </w:tcPr>
          <w:p w14:paraId="7D953DC6" w14:textId="7437F09B" w:rsidR="00AD1CD5" w:rsidRPr="002571A5" w:rsidRDefault="00AD1CD5" w:rsidP="004334A5">
            <w:pPr>
              <w:pStyle w:val="affffffffffffffffffd"/>
              <w:rPr>
                <w:color w:val="000000" w:themeColor="text1"/>
                <w:szCs w:val="20"/>
              </w:rPr>
            </w:pPr>
            <w:r w:rsidRPr="002571A5">
              <w:rPr>
                <w:color w:val="000000" w:themeColor="text1"/>
                <w:szCs w:val="20"/>
              </w:rPr>
              <w:lastRenderedPageBreak/>
              <w:t>-</w:t>
            </w:r>
          </w:p>
        </w:tc>
        <w:tc>
          <w:tcPr>
            <w:tcW w:w="608" w:type="pct"/>
            <w:tcBorders>
              <w:top w:val="single" w:sz="4" w:space="0" w:color="auto"/>
              <w:left w:val="single" w:sz="4" w:space="0" w:color="auto"/>
              <w:bottom w:val="single" w:sz="4" w:space="0" w:color="auto"/>
              <w:right w:val="single" w:sz="4" w:space="0" w:color="auto"/>
            </w:tcBorders>
          </w:tcPr>
          <w:p w14:paraId="616FE34B" w14:textId="3E5DCB96"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40FE7219"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F572BE7" w14:textId="77777777" w:rsidR="00AD1CD5" w:rsidRPr="002571A5" w:rsidRDefault="00AD1CD5" w:rsidP="004334A5">
            <w:pPr>
              <w:pStyle w:val="affffffffffffffffffd"/>
              <w:rPr>
                <w:color w:val="000000" w:themeColor="text1"/>
                <w:szCs w:val="20"/>
              </w:rPr>
            </w:pPr>
            <w:r w:rsidRPr="002571A5">
              <w:rPr>
                <w:color w:val="000000" w:themeColor="text1"/>
                <w:szCs w:val="20"/>
              </w:rPr>
              <w:t>8</w:t>
            </w:r>
          </w:p>
        </w:tc>
        <w:tc>
          <w:tcPr>
            <w:tcW w:w="1212" w:type="pct"/>
            <w:tcBorders>
              <w:top w:val="single" w:sz="4" w:space="0" w:color="auto"/>
              <w:left w:val="single" w:sz="4" w:space="0" w:color="auto"/>
              <w:bottom w:val="single" w:sz="4" w:space="0" w:color="auto"/>
              <w:right w:val="single" w:sz="4" w:space="0" w:color="auto"/>
            </w:tcBorders>
          </w:tcPr>
          <w:p w14:paraId="4E3C2B9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Культурный слой исторической части города Липецка</w:t>
            </w:r>
          </w:p>
          <w:p w14:paraId="7560FE45" w14:textId="72DE4CD5" w:rsidR="00AD1CD5" w:rsidRPr="002571A5" w:rsidRDefault="00AD1CD5" w:rsidP="004334A5">
            <w:pPr>
              <w:pStyle w:val="affffffffffffffffffd"/>
              <w:jc w:val="left"/>
              <w:rPr>
                <w:color w:val="000000" w:themeColor="text1"/>
                <w:szCs w:val="20"/>
              </w:rPr>
            </w:pPr>
            <w:r w:rsidRPr="002571A5">
              <w:rPr>
                <w:color w:val="000000" w:themeColor="text1"/>
                <w:szCs w:val="20"/>
              </w:rPr>
              <w:t>(XVIII–XIX вв.)</w:t>
            </w:r>
          </w:p>
        </w:tc>
        <w:tc>
          <w:tcPr>
            <w:tcW w:w="468" w:type="pct"/>
            <w:tcBorders>
              <w:top w:val="single" w:sz="4" w:space="0" w:color="auto"/>
              <w:left w:val="single" w:sz="4" w:space="0" w:color="auto"/>
              <w:bottom w:val="single" w:sz="4" w:space="0" w:color="auto"/>
              <w:right w:val="single" w:sz="4" w:space="0" w:color="auto"/>
            </w:tcBorders>
          </w:tcPr>
          <w:p w14:paraId="250782A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2C2CBFA7" w14:textId="64C6FB38"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4BC121DD" w14:textId="08E130B9"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управления культуры и искусства Липецкой области от 18.06.2008 № 230 «О выявленном объекте культурного наследия Липецкой области»</w:t>
            </w:r>
          </w:p>
        </w:tc>
        <w:tc>
          <w:tcPr>
            <w:tcW w:w="707" w:type="pct"/>
            <w:tcBorders>
              <w:top w:val="single" w:sz="4" w:space="0" w:color="auto"/>
              <w:left w:val="single" w:sz="4" w:space="0" w:color="auto"/>
              <w:bottom w:val="single" w:sz="4" w:space="0" w:color="auto"/>
              <w:right w:val="single" w:sz="4" w:space="0" w:color="auto"/>
            </w:tcBorders>
          </w:tcPr>
          <w:p w14:paraId="4B3CFDF7" w14:textId="6527B58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7DE7CF0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Липецкой области от 28.05.2021 № 97 </w:t>
            </w:r>
          </w:p>
        </w:tc>
      </w:tr>
      <w:tr w:rsidR="002571A5" w:rsidRPr="002571A5" w14:paraId="6DD8856C"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C6BFD39" w14:textId="77777777" w:rsidR="00AD1CD5" w:rsidRPr="002571A5" w:rsidRDefault="00AD1CD5" w:rsidP="004334A5">
            <w:pPr>
              <w:pStyle w:val="affffffffffffffffffd"/>
              <w:rPr>
                <w:color w:val="000000" w:themeColor="text1"/>
                <w:szCs w:val="20"/>
              </w:rPr>
            </w:pPr>
            <w:r w:rsidRPr="002571A5">
              <w:rPr>
                <w:color w:val="000000" w:themeColor="text1"/>
                <w:szCs w:val="20"/>
              </w:rPr>
              <w:t>9</w:t>
            </w:r>
          </w:p>
        </w:tc>
        <w:tc>
          <w:tcPr>
            <w:tcW w:w="1212" w:type="pct"/>
            <w:tcBorders>
              <w:top w:val="single" w:sz="4" w:space="0" w:color="auto"/>
              <w:left w:val="single" w:sz="4" w:space="0" w:color="auto"/>
              <w:bottom w:val="single" w:sz="4" w:space="0" w:color="auto"/>
              <w:right w:val="single" w:sz="4" w:space="0" w:color="auto"/>
            </w:tcBorders>
          </w:tcPr>
          <w:p w14:paraId="55DE733C" w14:textId="55367B54"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Дикое 1 поселение (по приказу: </w:t>
            </w:r>
            <w:r w:rsidRPr="002571A5">
              <w:rPr>
                <w:color w:val="000000" w:themeColor="text1"/>
                <w:szCs w:val="20"/>
              </w:rPr>
              <w:br/>
              <w:t>сл. Дикое поселение) (РЖВ*)</w:t>
            </w:r>
          </w:p>
        </w:tc>
        <w:tc>
          <w:tcPr>
            <w:tcW w:w="468" w:type="pct"/>
            <w:tcBorders>
              <w:top w:val="single" w:sz="4" w:space="0" w:color="auto"/>
              <w:left w:val="single" w:sz="4" w:space="0" w:color="auto"/>
              <w:bottom w:val="single" w:sz="4" w:space="0" w:color="auto"/>
              <w:right w:val="single" w:sz="4" w:space="0" w:color="auto"/>
            </w:tcBorders>
          </w:tcPr>
          <w:p w14:paraId="51F7A4A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24739A8B" w14:textId="40A08D2D"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01FC891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27.12.2000 № 51</w:t>
            </w:r>
          </w:p>
        </w:tc>
        <w:tc>
          <w:tcPr>
            <w:tcW w:w="707" w:type="pct"/>
            <w:tcBorders>
              <w:top w:val="single" w:sz="4" w:space="0" w:color="auto"/>
              <w:left w:val="single" w:sz="4" w:space="0" w:color="auto"/>
              <w:bottom w:val="single" w:sz="4" w:space="0" w:color="auto"/>
              <w:right w:val="single" w:sz="4" w:space="0" w:color="auto"/>
            </w:tcBorders>
          </w:tcPr>
          <w:p w14:paraId="5024BD01" w14:textId="6068F46A"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C73B44C" w14:textId="478753B0"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41C49D5C"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26837AD2" w14:textId="77777777" w:rsidR="00AD1CD5" w:rsidRPr="002571A5" w:rsidRDefault="00AD1CD5" w:rsidP="004334A5">
            <w:pPr>
              <w:pStyle w:val="affffffffffffffffffd"/>
              <w:rPr>
                <w:color w:val="000000" w:themeColor="text1"/>
                <w:szCs w:val="20"/>
              </w:rPr>
            </w:pPr>
            <w:r w:rsidRPr="002571A5">
              <w:rPr>
                <w:color w:val="000000" w:themeColor="text1"/>
                <w:szCs w:val="20"/>
              </w:rPr>
              <w:t>10</w:t>
            </w:r>
          </w:p>
        </w:tc>
        <w:tc>
          <w:tcPr>
            <w:tcW w:w="1212" w:type="pct"/>
            <w:tcBorders>
              <w:top w:val="single" w:sz="4" w:space="0" w:color="auto"/>
              <w:left w:val="single" w:sz="4" w:space="0" w:color="auto"/>
              <w:bottom w:val="single" w:sz="4" w:space="0" w:color="auto"/>
              <w:right w:val="single" w:sz="4" w:space="0" w:color="auto"/>
            </w:tcBorders>
          </w:tcPr>
          <w:p w14:paraId="1D0B8410" w14:textId="77777777" w:rsidR="00AD1CD5" w:rsidRPr="002571A5" w:rsidRDefault="00AD1CD5" w:rsidP="004334A5">
            <w:pPr>
              <w:pStyle w:val="affffffffffffffffffd"/>
              <w:jc w:val="left"/>
              <w:rPr>
                <w:color w:val="000000" w:themeColor="text1"/>
                <w:szCs w:val="20"/>
              </w:rPr>
            </w:pPr>
            <w:proofErr w:type="spellStart"/>
            <w:r w:rsidRPr="002571A5">
              <w:rPr>
                <w:color w:val="000000" w:themeColor="text1"/>
                <w:szCs w:val="20"/>
              </w:rPr>
              <w:t>Коровино</w:t>
            </w:r>
            <w:proofErr w:type="spellEnd"/>
            <w:r w:rsidRPr="002571A5">
              <w:rPr>
                <w:color w:val="000000" w:themeColor="text1"/>
                <w:szCs w:val="20"/>
              </w:rPr>
              <w:t xml:space="preserve"> 5 поселение (РЖВ)</w:t>
            </w:r>
          </w:p>
        </w:tc>
        <w:tc>
          <w:tcPr>
            <w:tcW w:w="468" w:type="pct"/>
            <w:tcBorders>
              <w:top w:val="single" w:sz="4" w:space="0" w:color="auto"/>
              <w:left w:val="single" w:sz="4" w:space="0" w:color="auto"/>
              <w:bottom w:val="single" w:sz="4" w:space="0" w:color="auto"/>
              <w:right w:val="single" w:sz="4" w:space="0" w:color="auto"/>
            </w:tcBorders>
          </w:tcPr>
          <w:p w14:paraId="5DD60F03"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780ABE94" w14:textId="6A54DE8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4F3E217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27.12.2000 № 51</w:t>
            </w:r>
          </w:p>
        </w:tc>
        <w:tc>
          <w:tcPr>
            <w:tcW w:w="707" w:type="pct"/>
            <w:tcBorders>
              <w:top w:val="single" w:sz="4" w:space="0" w:color="auto"/>
              <w:left w:val="single" w:sz="4" w:space="0" w:color="auto"/>
              <w:bottom w:val="single" w:sz="4" w:space="0" w:color="auto"/>
              <w:right w:val="single" w:sz="4" w:space="0" w:color="auto"/>
            </w:tcBorders>
          </w:tcPr>
          <w:p w14:paraId="1D9682B6" w14:textId="3575833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3221479A" w14:textId="2DA26DAA"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06BD08D5"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2ED5B807" w14:textId="77777777" w:rsidR="00AD1CD5" w:rsidRPr="002571A5" w:rsidRDefault="00AD1CD5" w:rsidP="004334A5">
            <w:pPr>
              <w:pStyle w:val="affffffffffffffffffd"/>
              <w:rPr>
                <w:color w:val="000000" w:themeColor="text1"/>
                <w:szCs w:val="20"/>
              </w:rPr>
            </w:pPr>
            <w:r w:rsidRPr="002571A5">
              <w:rPr>
                <w:color w:val="000000" w:themeColor="text1"/>
                <w:szCs w:val="20"/>
              </w:rPr>
              <w:t>11</w:t>
            </w:r>
          </w:p>
        </w:tc>
        <w:tc>
          <w:tcPr>
            <w:tcW w:w="1212" w:type="pct"/>
            <w:tcBorders>
              <w:top w:val="single" w:sz="4" w:space="0" w:color="auto"/>
              <w:left w:val="single" w:sz="4" w:space="0" w:color="auto"/>
              <w:bottom w:val="single" w:sz="4" w:space="0" w:color="auto"/>
              <w:right w:val="single" w:sz="4" w:space="0" w:color="auto"/>
            </w:tcBorders>
          </w:tcPr>
          <w:p w14:paraId="5801A3B5" w14:textId="77777777" w:rsidR="00AD1CD5" w:rsidRPr="002571A5" w:rsidRDefault="00AD1CD5" w:rsidP="004334A5">
            <w:pPr>
              <w:pStyle w:val="affffffffffffffffffd"/>
              <w:jc w:val="left"/>
              <w:rPr>
                <w:color w:val="000000" w:themeColor="text1"/>
                <w:szCs w:val="20"/>
              </w:rPr>
            </w:pPr>
            <w:proofErr w:type="spellStart"/>
            <w:r w:rsidRPr="002571A5">
              <w:rPr>
                <w:color w:val="000000" w:themeColor="text1"/>
                <w:szCs w:val="20"/>
              </w:rPr>
              <w:t>Коровино</w:t>
            </w:r>
            <w:proofErr w:type="spellEnd"/>
            <w:r w:rsidRPr="002571A5">
              <w:rPr>
                <w:color w:val="000000" w:themeColor="text1"/>
                <w:szCs w:val="20"/>
              </w:rPr>
              <w:t xml:space="preserve"> 6 поселение (РЖВ)</w:t>
            </w:r>
          </w:p>
        </w:tc>
        <w:tc>
          <w:tcPr>
            <w:tcW w:w="468" w:type="pct"/>
            <w:tcBorders>
              <w:top w:val="single" w:sz="4" w:space="0" w:color="auto"/>
              <w:left w:val="single" w:sz="4" w:space="0" w:color="auto"/>
              <w:bottom w:val="single" w:sz="4" w:space="0" w:color="auto"/>
              <w:right w:val="single" w:sz="4" w:space="0" w:color="auto"/>
            </w:tcBorders>
          </w:tcPr>
          <w:p w14:paraId="51F2355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53F420BE" w14:textId="54E9991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5798FB5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27.12.2000 № 51</w:t>
            </w:r>
          </w:p>
        </w:tc>
        <w:tc>
          <w:tcPr>
            <w:tcW w:w="707" w:type="pct"/>
            <w:tcBorders>
              <w:top w:val="single" w:sz="4" w:space="0" w:color="auto"/>
              <w:left w:val="single" w:sz="4" w:space="0" w:color="auto"/>
              <w:bottom w:val="single" w:sz="4" w:space="0" w:color="auto"/>
              <w:right w:val="single" w:sz="4" w:space="0" w:color="auto"/>
            </w:tcBorders>
          </w:tcPr>
          <w:p w14:paraId="22EEAB58" w14:textId="7836ABDD"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3930230A" w14:textId="4B55EDB8"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A2757E1"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1D0890D3" w14:textId="77777777" w:rsidR="00AD1CD5" w:rsidRPr="002571A5" w:rsidRDefault="00AD1CD5" w:rsidP="004334A5">
            <w:pPr>
              <w:pStyle w:val="affffffffffffffffffd"/>
              <w:rPr>
                <w:color w:val="000000" w:themeColor="text1"/>
                <w:szCs w:val="20"/>
              </w:rPr>
            </w:pPr>
            <w:r w:rsidRPr="002571A5">
              <w:rPr>
                <w:color w:val="000000" w:themeColor="text1"/>
                <w:szCs w:val="20"/>
              </w:rPr>
              <w:t>12</w:t>
            </w:r>
          </w:p>
        </w:tc>
        <w:tc>
          <w:tcPr>
            <w:tcW w:w="1212" w:type="pct"/>
            <w:tcBorders>
              <w:top w:val="single" w:sz="4" w:space="0" w:color="auto"/>
              <w:left w:val="single" w:sz="4" w:space="0" w:color="auto"/>
              <w:bottom w:val="single" w:sz="4" w:space="0" w:color="auto"/>
              <w:right w:val="single" w:sz="4" w:space="0" w:color="auto"/>
            </w:tcBorders>
          </w:tcPr>
          <w:p w14:paraId="6CA8A007" w14:textId="77777777" w:rsidR="00AD1CD5" w:rsidRPr="002571A5" w:rsidRDefault="00AD1CD5" w:rsidP="004334A5">
            <w:pPr>
              <w:pStyle w:val="affffffffffffffffffd"/>
              <w:jc w:val="left"/>
              <w:rPr>
                <w:color w:val="000000" w:themeColor="text1"/>
                <w:szCs w:val="20"/>
              </w:rPr>
            </w:pPr>
            <w:proofErr w:type="spellStart"/>
            <w:r w:rsidRPr="002571A5">
              <w:rPr>
                <w:color w:val="000000" w:themeColor="text1"/>
                <w:szCs w:val="20"/>
              </w:rPr>
              <w:t>Коровино</w:t>
            </w:r>
            <w:proofErr w:type="spellEnd"/>
            <w:r w:rsidRPr="002571A5">
              <w:rPr>
                <w:color w:val="000000" w:themeColor="text1"/>
                <w:szCs w:val="20"/>
              </w:rPr>
              <w:t xml:space="preserve"> 7 поселение (РЖВ)</w:t>
            </w:r>
          </w:p>
        </w:tc>
        <w:tc>
          <w:tcPr>
            <w:tcW w:w="468" w:type="pct"/>
            <w:tcBorders>
              <w:top w:val="single" w:sz="4" w:space="0" w:color="auto"/>
              <w:left w:val="single" w:sz="4" w:space="0" w:color="auto"/>
              <w:bottom w:val="single" w:sz="4" w:space="0" w:color="auto"/>
              <w:right w:val="single" w:sz="4" w:space="0" w:color="auto"/>
            </w:tcBorders>
          </w:tcPr>
          <w:p w14:paraId="1C10214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31D9A0FF" w14:textId="20A2DC1A"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0502285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27.12.2000 № 51</w:t>
            </w:r>
          </w:p>
        </w:tc>
        <w:tc>
          <w:tcPr>
            <w:tcW w:w="707" w:type="pct"/>
            <w:tcBorders>
              <w:top w:val="single" w:sz="4" w:space="0" w:color="auto"/>
              <w:left w:val="single" w:sz="4" w:space="0" w:color="auto"/>
              <w:bottom w:val="single" w:sz="4" w:space="0" w:color="auto"/>
              <w:right w:val="single" w:sz="4" w:space="0" w:color="auto"/>
            </w:tcBorders>
          </w:tcPr>
          <w:p w14:paraId="3ED13817" w14:textId="646C3EE9"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7B619894" w14:textId="3A8D9951"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43CC569B"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02634528" w14:textId="77777777" w:rsidR="00AD1CD5" w:rsidRPr="002571A5" w:rsidRDefault="00AD1CD5" w:rsidP="004334A5">
            <w:pPr>
              <w:pStyle w:val="affffffffffffffffffd"/>
              <w:rPr>
                <w:color w:val="000000" w:themeColor="text1"/>
                <w:szCs w:val="20"/>
              </w:rPr>
            </w:pPr>
            <w:r w:rsidRPr="002571A5">
              <w:rPr>
                <w:color w:val="000000" w:themeColor="text1"/>
                <w:szCs w:val="20"/>
              </w:rPr>
              <w:t>13</w:t>
            </w:r>
          </w:p>
        </w:tc>
        <w:tc>
          <w:tcPr>
            <w:tcW w:w="1212" w:type="pct"/>
            <w:tcBorders>
              <w:top w:val="single" w:sz="4" w:space="0" w:color="auto"/>
              <w:left w:val="single" w:sz="4" w:space="0" w:color="auto"/>
              <w:bottom w:val="single" w:sz="4" w:space="0" w:color="auto"/>
              <w:right w:val="single" w:sz="4" w:space="0" w:color="auto"/>
            </w:tcBorders>
          </w:tcPr>
          <w:p w14:paraId="3560D10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Силикатные озера 1 поселение (РЖВ)</w:t>
            </w:r>
          </w:p>
        </w:tc>
        <w:tc>
          <w:tcPr>
            <w:tcW w:w="468" w:type="pct"/>
            <w:tcBorders>
              <w:top w:val="single" w:sz="4" w:space="0" w:color="auto"/>
              <w:left w:val="single" w:sz="4" w:space="0" w:color="auto"/>
              <w:bottom w:val="single" w:sz="4" w:space="0" w:color="auto"/>
              <w:right w:val="single" w:sz="4" w:space="0" w:color="auto"/>
            </w:tcBorders>
          </w:tcPr>
          <w:p w14:paraId="5E3F7D37"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44B39400" w14:textId="22E295A2"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3841A8D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30.12.2002 № 46</w:t>
            </w:r>
          </w:p>
        </w:tc>
        <w:tc>
          <w:tcPr>
            <w:tcW w:w="707" w:type="pct"/>
            <w:tcBorders>
              <w:top w:val="single" w:sz="4" w:space="0" w:color="auto"/>
              <w:left w:val="single" w:sz="4" w:space="0" w:color="auto"/>
              <w:bottom w:val="single" w:sz="4" w:space="0" w:color="auto"/>
              <w:right w:val="single" w:sz="4" w:space="0" w:color="auto"/>
            </w:tcBorders>
          </w:tcPr>
          <w:p w14:paraId="49F79FC4" w14:textId="27B653C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3BB9039C" w14:textId="653F7A5C"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742C1156"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11235779" w14:textId="77777777" w:rsidR="00AD1CD5" w:rsidRPr="002571A5" w:rsidRDefault="00AD1CD5" w:rsidP="004334A5">
            <w:pPr>
              <w:pStyle w:val="affffffffffffffffffd"/>
              <w:rPr>
                <w:color w:val="000000" w:themeColor="text1"/>
                <w:szCs w:val="20"/>
              </w:rPr>
            </w:pPr>
            <w:r w:rsidRPr="002571A5">
              <w:rPr>
                <w:color w:val="000000" w:themeColor="text1"/>
                <w:szCs w:val="20"/>
              </w:rPr>
              <w:t>14</w:t>
            </w:r>
          </w:p>
        </w:tc>
        <w:tc>
          <w:tcPr>
            <w:tcW w:w="1212" w:type="pct"/>
            <w:tcBorders>
              <w:top w:val="single" w:sz="4" w:space="0" w:color="auto"/>
              <w:left w:val="single" w:sz="4" w:space="0" w:color="auto"/>
              <w:bottom w:val="single" w:sz="4" w:space="0" w:color="auto"/>
              <w:right w:val="single" w:sz="4" w:space="0" w:color="auto"/>
            </w:tcBorders>
          </w:tcPr>
          <w:p w14:paraId="13DF644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Силикатные озера 2 поселение </w:t>
            </w:r>
          </w:p>
          <w:p w14:paraId="7C1778F2"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(РЖВ)</w:t>
            </w:r>
          </w:p>
        </w:tc>
        <w:tc>
          <w:tcPr>
            <w:tcW w:w="468" w:type="pct"/>
            <w:tcBorders>
              <w:top w:val="single" w:sz="4" w:space="0" w:color="auto"/>
              <w:left w:val="single" w:sz="4" w:space="0" w:color="auto"/>
              <w:bottom w:val="single" w:sz="4" w:space="0" w:color="auto"/>
              <w:right w:val="single" w:sz="4" w:space="0" w:color="auto"/>
            </w:tcBorders>
          </w:tcPr>
          <w:p w14:paraId="2B87C4B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129364FF" w14:textId="6993269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3B96586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30.12.2002 № 46</w:t>
            </w:r>
          </w:p>
        </w:tc>
        <w:tc>
          <w:tcPr>
            <w:tcW w:w="707" w:type="pct"/>
            <w:tcBorders>
              <w:top w:val="single" w:sz="4" w:space="0" w:color="auto"/>
              <w:left w:val="single" w:sz="4" w:space="0" w:color="auto"/>
              <w:bottom w:val="single" w:sz="4" w:space="0" w:color="auto"/>
              <w:right w:val="single" w:sz="4" w:space="0" w:color="auto"/>
            </w:tcBorders>
          </w:tcPr>
          <w:p w14:paraId="11CAA2D1" w14:textId="18B8B8AF"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5D4EA45" w14:textId="4F4615A1"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015E74D3"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59A1F9E4" w14:textId="77777777" w:rsidR="00AD1CD5" w:rsidRPr="002571A5" w:rsidRDefault="00AD1CD5" w:rsidP="004334A5">
            <w:pPr>
              <w:pStyle w:val="affffffffffffffffffd"/>
              <w:rPr>
                <w:color w:val="000000" w:themeColor="text1"/>
                <w:szCs w:val="20"/>
              </w:rPr>
            </w:pPr>
            <w:r w:rsidRPr="002571A5">
              <w:rPr>
                <w:color w:val="000000" w:themeColor="text1"/>
                <w:szCs w:val="20"/>
              </w:rPr>
              <w:t>15</w:t>
            </w:r>
          </w:p>
        </w:tc>
        <w:tc>
          <w:tcPr>
            <w:tcW w:w="1212" w:type="pct"/>
            <w:tcBorders>
              <w:top w:val="single" w:sz="4" w:space="0" w:color="auto"/>
              <w:left w:val="single" w:sz="4" w:space="0" w:color="auto"/>
              <w:bottom w:val="single" w:sz="4" w:space="0" w:color="auto"/>
              <w:right w:val="single" w:sz="4" w:space="0" w:color="auto"/>
            </w:tcBorders>
          </w:tcPr>
          <w:p w14:paraId="35FC7E2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Силикатные озера 3 поселение </w:t>
            </w:r>
          </w:p>
          <w:p w14:paraId="3280DF0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(Бронза, РЖВ)</w:t>
            </w:r>
          </w:p>
        </w:tc>
        <w:tc>
          <w:tcPr>
            <w:tcW w:w="468" w:type="pct"/>
            <w:tcBorders>
              <w:top w:val="single" w:sz="4" w:space="0" w:color="auto"/>
              <w:left w:val="single" w:sz="4" w:space="0" w:color="auto"/>
              <w:bottom w:val="single" w:sz="4" w:space="0" w:color="auto"/>
              <w:right w:val="single" w:sz="4" w:space="0" w:color="auto"/>
            </w:tcBorders>
          </w:tcPr>
          <w:p w14:paraId="14F9249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34FD001B" w14:textId="4D3B63CA"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68F9EA7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30.12.2002 № 46</w:t>
            </w:r>
          </w:p>
        </w:tc>
        <w:tc>
          <w:tcPr>
            <w:tcW w:w="707" w:type="pct"/>
            <w:tcBorders>
              <w:top w:val="single" w:sz="4" w:space="0" w:color="auto"/>
              <w:left w:val="single" w:sz="4" w:space="0" w:color="auto"/>
              <w:bottom w:val="single" w:sz="4" w:space="0" w:color="auto"/>
              <w:right w:val="single" w:sz="4" w:space="0" w:color="auto"/>
            </w:tcBorders>
          </w:tcPr>
          <w:p w14:paraId="56A3DAB3" w14:textId="0191DEAE"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6709E336" w14:textId="4EB8A524"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335FC531"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1FB46CD7" w14:textId="77777777" w:rsidR="00AD1CD5" w:rsidRPr="002571A5" w:rsidRDefault="00AD1CD5" w:rsidP="004334A5">
            <w:pPr>
              <w:pStyle w:val="affffffffffffffffffd"/>
              <w:rPr>
                <w:color w:val="000000" w:themeColor="text1"/>
                <w:szCs w:val="20"/>
              </w:rPr>
            </w:pPr>
            <w:r w:rsidRPr="002571A5">
              <w:rPr>
                <w:color w:val="000000" w:themeColor="text1"/>
                <w:szCs w:val="20"/>
              </w:rPr>
              <w:t>16</w:t>
            </w:r>
          </w:p>
        </w:tc>
        <w:tc>
          <w:tcPr>
            <w:tcW w:w="1212" w:type="pct"/>
            <w:tcBorders>
              <w:top w:val="single" w:sz="4" w:space="0" w:color="auto"/>
              <w:left w:val="single" w:sz="4" w:space="0" w:color="auto"/>
              <w:bottom w:val="single" w:sz="4" w:space="0" w:color="auto"/>
              <w:right w:val="single" w:sz="4" w:space="0" w:color="auto"/>
            </w:tcBorders>
          </w:tcPr>
          <w:p w14:paraId="67C031B2"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Силикатные озера 4 поселение </w:t>
            </w:r>
          </w:p>
          <w:p w14:paraId="533F6AD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(Неолит, энеолит, бронза, РЖВ)</w:t>
            </w:r>
          </w:p>
        </w:tc>
        <w:tc>
          <w:tcPr>
            <w:tcW w:w="468" w:type="pct"/>
            <w:tcBorders>
              <w:top w:val="single" w:sz="4" w:space="0" w:color="auto"/>
              <w:left w:val="single" w:sz="4" w:space="0" w:color="auto"/>
              <w:bottom w:val="single" w:sz="4" w:space="0" w:color="auto"/>
              <w:right w:val="single" w:sz="4" w:space="0" w:color="auto"/>
            </w:tcBorders>
          </w:tcPr>
          <w:p w14:paraId="42F2B54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7421A308" w14:textId="7A70116C"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4978713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Приказ Госдирекции по охране культурного наследия </w:t>
            </w:r>
            <w:r w:rsidRPr="002571A5">
              <w:rPr>
                <w:color w:val="000000" w:themeColor="text1"/>
                <w:szCs w:val="20"/>
              </w:rPr>
              <w:lastRenderedPageBreak/>
              <w:t>Липецкой области от 30.12.2002 № 46</w:t>
            </w:r>
          </w:p>
        </w:tc>
        <w:tc>
          <w:tcPr>
            <w:tcW w:w="707" w:type="pct"/>
            <w:tcBorders>
              <w:top w:val="single" w:sz="4" w:space="0" w:color="auto"/>
              <w:left w:val="single" w:sz="4" w:space="0" w:color="auto"/>
              <w:bottom w:val="single" w:sz="4" w:space="0" w:color="auto"/>
              <w:right w:val="single" w:sz="4" w:space="0" w:color="auto"/>
            </w:tcBorders>
          </w:tcPr>
          <w:p w14:paraId="2C9C99B6" w14:textId="5418692A" w:rsidR="00AD1CD5" w:rsidRPr="002571A5" w:rsidRDefault="00AD1CD5" w:rsidP="004334A5">
            <w:pPr>
              <w:pStyle w:val="affffffffffffffffffd"/>
              <w:rPr>
                <w:color w:val="000000" w:themeColor="text1"/>
                <w:szCs w:val="20"/>
              </w:rPr>
            </w:pPr>
            <w:r w:rsidRPr="002571A5">
              <w:rPr>
                <w:color w:val="000000" w:themeColor="text1"/>
                <w:szCs w:val="20"/>
              </w:rPr>
              <w:lastRenderedPageBreak/>
              <w:t>-</w:t>
            </w:r>
          </w:p>
        </w:tc>
        <w:tc>
          <w:tcPr>
            <w:tcW w:w="608" w:type="pct"/>
            <w:tcBorders>
              <w:top w:val="single" w:sz="4" w:space="0" w:color="auto"/>
              <w:left w:val="single" w:sz="4" w:space="0" w:color="auto"/>
              <w:bottom w:val="single" w:sz="4" w:space="0" w:color="auto"/>
              <w:right w:val="single" w:sz="4" w:space="0" w:color="auto"/>
            </w:tcBorders>
          </w:tcPr>
          <w:p w14:paraId="0EC19437" w14:textId="1CA44640"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362725B4"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C1CC004" w14:textId="77777777" w:rsidR="00AD1CD5" w:rsidRPr="002571A5" w:rsidRDefault="00AD1CD5" w:rsidP="004334A5">
            <w:pPr>
              <w:pStyle w:val="affffffffffffffffffd"/>
              <w:rPr>
                <w:color w:val="000000" w:themeColor="text1"/>
                <w:szCs w:val="20"/>
              </w:rPr>
            </w:pPr>
            <w:r w:rsidRPr="002571A5">
              <w:rPr>
                <w:color w:val="000000" w:themeColor="text1"/>
                <w:szCs w:val="20"/>
              </w:rPr>
              <w:t>17</w:t>
            </w:r>
          </w:p>
        </w:tc>
        <w:tc>
          <w:tcPr>
            <w:tcW w:w="1212" w:type="pct"/>
            <w:tcBorders>
              <w:top w:val="single" w:sz="4" w:space="0" w:color="auto"/>
              <w:left w:val="single" w:sz="4" w:space="0" w:color="auto"/>
              <w:bottom w:val="single" w:sz="4" w:space="0" w:color="auto"/>
              <w:right w:val="single" w:sz="4" w:space="0" w:color="auto"/>
            </w:tcBorders>
          </w:tcPr>
          <w:p w14:paraId="75FF43C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Силикатные озера 5 поселение </w:t>
            </w:r>
          </w:p>
          <w:p w14:paraId="5CD7F98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(РЖВ)</w:t>
            </w:r>
          </w:p>
        </w:tc>
        <w:tc>
          <w:tcPr>
            <w:tcW w:w="468" w:type="pct"/>
            <w:tcBorders>
              <w:top w:val="single" w:sz="4" w:space="0" w:color="auto"/>
              <w:left w:val="single" w:sz="4" w:space="0" w:color="auto"/>
              <w:bottom w:val="single" w:sz="4" w:space="0" w:color="auto"/>
              <w:right w:val="single" w:sz="4" w:space="0" w:color="auto"/>
            </w:tcBorders>
          </w:tcPr>
          <w:p w14:paraId="648D11A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12EB0A70" w14:textId="14637B3B"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5DFC2B33"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30.12.2002 № 46</w:t>
            </w:r>
          </w:p>
        </w:tc>
        <w:tc>
          <w:tcPr>
            <w:tcW w:w="707" w:type="pct"/>
            <w:tcBorders>
              <w:top w:val="single" w:sz="4" w:space="0" w:color="auto"/>
              <w:left w:val="single" w:sz="4" w:space="0" w:color="auto"/>
              <w:bottom w:val="single" w:sz="4" w:space="0" w:color="auto"/>
              <w:right w:val="single" w:sz="4" w:space="0" w:color="auto"/>
            </w:tcBorders>
          </w:tcPr>
          <w:p w14:paraId="2E122C6E" w14:textId="2FD802E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0A3F36D4" w14:textId="10068208"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3505F372"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16DE3732" w14:textId="77777777" w:rsidR="00AD1CD5" w:rsidRPr="002571A5" w:rsidRDefault="00AD1CD5" w:rsidP="004334A5">
            <w:pPr>
              <w:pStyle w:val="affffffffffffffffffd"/>
              <w:rPr>
                <w:color w:val="000000" w:themeColor="text1"/>
                <w:szCs w:val="20"/>
              </w:rPr>
            </w:pPr>
            <w:r w:rsidRPr="002571A5">
              <w:rPr>
                <w:color w:val="000000" w:themeColor="text1"/>
                <w:szCs w:val="20"/>
              </w:rPr>
              <w:t>18</w:t>
            </w:r>
          </w:p>
        </w:tc>
        <w:tc>
          <w:tcPr>
            <w:tcW w:w="1212" w:type="pct"/>
            <w:tcBorders>
              <w:top w:val="single" w:sz="4" w:space="0" w:color="auto"/>
              <w:left w:val="single" w:sz="4" w:space="0" w:color="auto"/>
              <w:bottom w:val="single" w:sz="4" w:space="0" w:color="auto"/>
              <w:right w:val="single" w:sz="4" w:space="0" w:color="auto"/>
            </w:tcBorders>
          </w:tcPr>
          <w:p w14:paraId="65F8339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Силикатные озера 6 поселение </w:t>
            </w:r>
          </w:p>
          <w:p w14:paraId="7DE0B53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(РЖВ)</w:t>
            </w:r>
          </w:p>
        </w:tc>
        <w:tc>
          <w:tcPr>
            <w:tcW w:w="468" w:type="pct"/>
            <w:tcBorders>
              <w:top w:val="single" w:sz="4" w:space="0" w:color="auto"/>
              <w:left w:val="single" w:sz="4" w:space="0" w:color="auto"/>
              <w:bottom w:val="single" w:sz="4" w:space="0" w:color="auto"/>
              <w:right w:val="single" w:sz="4" w:space="0" w:color="auto"/>
            </w:tcBorders>
          </w:tcPr>
          <w:p w14:paraId="3095257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64CB5DCF" w14:textId="477B41DA"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68DAB9A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30.12.2002 № 46</w:t>
            </w:r>
          </w:p>
        </w:tc>
        <w:tc>
          <w:tcPr>
            <w:tcW w:w="707" w:type="pct"/>
            <w:tcBorders>
              <w:top w:val="single" w:sz="4" w:space="0" w:color="auto"/>
              <w:left w:val="single" w:sz="4" w:space="0" w:color="auto"/>
              <w:bottom w:val="single" w:sz="4" w:space="0" w:color="auto"/>
              <w:right w:val="single" w:sz="4" w:space="0" w:color="auto"/>
            </w:tcBorders>
          </w:tcPr>
          <w:p w14:paraId="2A10DAEA" w14:textId="0CF3453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63AB1308" w14:textId="64B72985"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15E2F71"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40593893" w14:textId="77777777" w:rsidR="00AD1CD5" w:rsidRPr="002571A5" w:rsidRDefault="00AD1CD5" w:rsidP="004334A5">
            <w:pPr>
              <w:pStyle w:val="affffffffffffffffffd"/>
              <w:rPr>
                <w:color w:val="000000" w:themeColor="text1"/>
                <w:szCs w:val="20"/>
              </w:rPr>
            </w:pPr>
            <w:r w:rsidRPr="002571A5">
              <w:rPr>
                <w:color w:val="000000" w:themeColor="text1"/>
                <w:szCs w:val="20"/>
              </w:rPr>
              <w:t>19</w:t>
            </w:r>
          </w:p>
        </w:tc>
        <w:tc>
          <w:tcPr>
            <w:tcW w:w="1212" w:type="pct"/>
            <w:tcBorders>
              <w:top w:val="single" w:sz="4" w:space="0" w:color="auto"/>
              <w:left w:val="single" w:sz="4" w:space="0" w:color="auto"/>
              <w:bottom w:val="single" w:sz="4" w:space="0" w:color="auto"/>
              <w:right w:val="single" w:sz="4" w:space="0" w:color="auto"/>
            </w:tcBorders>
          </w:tcPr>
          <w:p w14:paraId="39DC4947"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Местонахождение Сырский рудник </w:t>
            </w:r>
          </w:p>
          <w:p w14:paraId="52F3F585" w14:textId="22F1D0AD" w:rsidR="00AD1CD5" w:rsidRPr="002571A5" w:rsidRDefault="00AD1CD5" w:rsidP="004334A5">
            <w:pPr>
              <w:pStyle w:val="affffffffffffffffffd"/>
              <w:jc w:val="left"/>
              <w:rPr>
                <w:color w:val="000000" w:themeColor="text1"/>
                <w:szCs w:val="20"/>
              </w:rPr>
            </w:pPr>
            <w:r w:rsidRPr="002571A5">
              <w:rPr>
                <w:color w:val="000000" w:themeColor="text1"/>
                <w:szCs w:val="20"/>
              </w:rPr>
              <w:t>(XIX–ХХ вв.)</w:t>
            </w:r>
          </w:p>
        </w:tc>
        <w:tc>
          <w:tcPr>
            <w:tcW w:w="468" w:type="pct"/>
            <w:tcBorders>
              <w:top w:val="single" w:sz="4" w:space="0" w:color="auto"/>
              <w:left w:val="single" w:sz="4" w:space="0" w:color="auto"/>
              <w:bottom w:val="single" w:sz="4" w:space="0" w:color="auto"/>
              <w:right w:val="single" w:sz="4" w:space="0" w:color="auto"/>
            </w:tcBorders>
          </w:tcPr>
          <w:p w14:paraId="741EC927"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5C17D534" w14:textId="5E9A239B"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195B056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17.08.2006 № 55</w:t>
            </w:r>
          </w:p>
        </w:tc>
        <w:tc>
          <w:tcPr>
            <w:tcW w:w="707" w:type="pct"/>
            <w:tcBorders>
              <w:top w:val="single" w:sz="4" w:space="0" w:color="auto"/>
              <w:left w:val="single" w:sz="4" w:space="0" w:color="auto"/>
              <w:bottom w:val="single" w:sz="4" w:space="0" w:color="auto"/>
              <w:right w:val="single" w:sz="4" w:space="0" w:color="auto"/>
            </w:tcBorders>
          </w:tcPr>
          <w:p w14:paraId="53EC291F" w14:textId="6BB2E96E"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5F27423" w14:textId="61C0D17E"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0AFF3209"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54EDBE3" w14:textId="77777777" w:rsidR="00AD1CD5" w:rsidRPr="002571A5" w:rsidRDefault="00AD1CD5" w:rsidP="004334A5">
            <w:pPr>
              <w:pStyle w:val="affffffffffffffffffd"/>
              <w:rPr>
                <w:color w:val="000000" w:themeColor="text1"/>
                <w:szCs w:val="20"/>
              </w:rPr>
            </w:pPr>
            <w:r w:rsidRPr="002571A5">
              <w:rPr>
                <w:color w:val="000000" w:themeColor="text1"/>
                <w:szCs w:val="20"/>
              </w:rPr>
              <w:t>20</w:t>
            </w:r>
          </w:p>
        </w:tc>
        <w:tc>
          <w:tcPr>
            <w:tcW w:w="1212" w:type="pct"/>
            <w:tcBorders>
              <w:top w:val="single" w:sz="4" w:space="0" w:color="auto"/>
              <w:left w:val="single" w:sz="4" w:space="0" w:color="auto"/>
              <w:bottom w:val="single" w:sz="4" w:space="0" w:color="auto"/>
              <w:right w:val="single" w:sz="4" w:space="0" w:color="auto"/>
            </w:tcBorders>
          </w:tcPr>
          <w:p w14:paraId="6D568B7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Сырский рудник </w:t>
            </w:r>
          </w:p>
          <w:p w14:paraId="2C32870A" w14:textId="012ABE00" w:rsidR="00AD1CD5" w:rsidRPr="002571A5" w:rsidRDefault="00AD1CD5" w:rsidP="004334A5">
            <w:pPr>
              <w:pStyle w:val="affffffffffffffffffd"/>
              <w:jc w:val="left"/>
              <w:rPr>
                <w:color w:val="000000" w:themeColor="text1"/>
                <w:szCs w:val="20"/>
              </w:rPr>
            </w:pPr>
            <w:r w:rsidRPr="002571A5">
              <w:rPr>
                <w:color w:val="000000" w:themeColor="text1"/>
                <w:szCs w:val="20"/>
              </w:rPr>
              <w:t>(XIX–ХХ вв.)</w:t>
            </w:r>
          </w:p>
        </w:tc>
        <w:tc>
          <w:tcPr>
            <w:tcW w:w="468" w:type="pct"/>
            <w:tcBorders>
              <w:top w:val="single" w:sz="4" w:space="0" w:color="auto"/>
              <w:left w:val="single" w:sz="4" w:space="0" w:color="auto"/>
              <w:bottom w:val="single" w:sz="4" w:space="0" w:color="auto"/>
              <w:right w:val="single" w:sz="4" w:space="0" w:color="auto"/>
            </w:tcBorders>
          </w:tcPr>
          <w:p w14:paraId="297366D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4B3E437D" w14:textId="5A54E239"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2EB0016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17.08.2006 № 55</w:t>
            </w:r>
          </w:p>
        </w:tc>
        <w:tc>
          <w:tcPr>
            <w:tcW w:w="707" w:type="pct"/>
            <w:tcBorders>
              <w:top w:val="single" w:sz="4" w:space="0" w:color="auto"/>
              <w:left w:val="single" w:sz="4" w:space="0" w:color="auto"/>
              <w:bottom w:val="single" w:sz="4" w:space="0" w:color="auto"/>
              <w:right w:val="single" w:sz="4" w:space="0" w:color="auto"/>
            </w:tcBorders>
          </w:tcPr>
          <w:p w14:paraId="3131C074" w14:textId="49B1FF5F"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5CB0F04A" w14:textId="3D31CA7B"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70F62B58"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B2F2D00" w14:textId="77777777" w:rsidR="00AD1CD5" w:rsidRPr="002571A5" w:rsidRDefault="00AD1CD5" w:rsidP="004334A5">
            <w:pPr>
              <w:pStyle w:val="affffffffffffffffffd"/>
              <w:rPr>
                <w:color w:val="000000" w:themeColor="text1"/>
                <w:szCs w:val="20"/>
              </w:rPr>
            </w:pPr>
            <w:r w:rsidRPr="002571A5">
              <w:rPr>
                <w:color w:val="000000" w:themeColor="text1"/>
                <w:szCs w:val="20"/>
              </w:rPr>
              <w:t>21</w:t>
            </w:r>
          </w:p>
        </w:tc>
        <w:tc>
          <w:tcPr>
            <w:tcW w:w="1212" w:type="pct"/>
            <w:tcBorders>
              <w:top w:val="single" w:sz="4" w:space="0" w:color="auto"/>
              <w:left w:val="single" w:sz="4" w:space="0" w:color="auto"/>
              <w:bottom w:val="single" w:sz="4" w:space="0" w:color="auto"/>
              <w:right w:val="single" w:sz="4" w:space="0" w:color="auto"/>
            </w:tcBorders>
          </w:tcPr>
          <w:p w14:paraId="5BDE5FD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Театральная площадь </w:t>
            </w:r>
          </w:p>
          <w:p w14:paraId="7D10C60D" w14:textId="0BBBD3A7" w:rsidR="00AD1CD5" w:rsidRPr="002571A5" w:rsidRDefault="00AD1CD5" w:rsidP="004334A5">
            <w:pPr>
              <w:pStyle w:val="affffffffffffffffffd"/>
              <w:jc w:val="left"/>
              <w:rPr>
                <w:color w:val="000000" w:themeColor="text1"/>
                <w:szCs w:val="20"/>
              </w:rPr>
            </w:pPr>
            <w:r w:rsidRPr="002571A5">
              <w:rPr>
                <w:color w:val="000000" w:themeColor="text1"/>
                <w:szCs w:val="20"/>
              </w:rPr>
              <w:t>(XIX–ХХ вв.)</w:t>
            </w:r>
          </w:p>
        </w:tc>
        <w:tc>
          <w:tcPr>
            <w:tcW w:w="468" w:type="pct"/>
            <w:tcBorders>
              <w:top w:val="single" w:sz="4" w:space="0" w:color="auto"/>
              <w:left w:val="single" w:sz="4" w:space="0" w:color="auto"/>
              <w:bottom w:val="single" w:sz="4" w:space="0" w:color="auto"/>
              <w:right w:val="single" w:sz="4" w:space="0" w:color="auto"/>
            </w:tcBorders>
          </w:tcPr>
          <w:p w14:paraId="078ACAF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72997BCF" w14:textId="05779AA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052FADB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17.08.2006 № 55</w:t>
            </w:r>
          </w:p>
        </w:tc>
        <w:tc>
          <w:tcPr>
            <w:tcW w:w="707" w:type="pct"/>
            <w:tcBorders>
              <w:top w:val="single" w:sz="4" w:space="0" w:color="auto"/>
              <w:left w:val="single" w:sz="4" w:space="0" w:color="auto"/>
              <w:bottom w:val="single" w:sz="4" w:space="0" w:color="auto"/>
              <w:right w:val="single" w:sz="4" w:space="0" w:color="auto"/>
            </w:tcBorders>
          </w:tcPr>
          <w:p w14:paraId="1128D0C1" w14:textId="4C9EB44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65DD2C37" w14:textId="3A31A641"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7297F7E"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2EE9C85B" w14:textId="77777777" w:rsidR="00AD1CD5" w:rsidRPr="002571A5" w:rsidRDefault="00AD1CD5" w:rsidP="004334A5">
            <w:pPr>
              <w:pStyle w:val="affffffffffffffffffd"/>
              <w:rPr>
                <w:color w:val="000000" w:themeColor="text1"/>
                <w:szCs w:val="20"/>
              </w:rPr>
            </w:pPr>
            <w:r w:rsidRPr="002571A5">
              <w:rPr>
                <w:color w:val="000000" w:themeColor="text1"/>
                <w:szCs w:val="20"/>
              </w:rPr>
              <w:t>22</w:t>
            </w:r>
          </w:p>
        </w:tc>
        <w:tc>
          <w:tcPr>
            <w:tcW w:w="1212" w:type="pct"/>
            <w:tcBorders>
              <w:top w:val="single" w:sz="4" w:space="0" w:color="auto"/>
              <w:left w:val="single" w:sz="4" w:space="0" w:color="auto"/>
              <w:bottom w:val="single" w:sz="4" w:space="0" w:color="auto"/>
              <w:right w:val="single" w:sz="4" w:space="0" w:color="auto"/>
            </w:tcBorders>
          </w:tcPr>
          <w:p w14:paraId="59B8086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1 Технический университет </w:t>
            </w:r>
          </w:p>
          <w:p w14:paraId="04280E60" w14:textId="6085AFE5" w:rsidR="00AD1CD5" w:rsidRPr="002571A5" w:rsidRDefault="00AD1CD5" w:rsidP="004334A5">
            <w:pPr>
              <w:pStyle w:val="affffffffffffffffffd"/>
              <w:jc w:val="left"/>
              <w:rPr>
                <w:color w:val="000000" w:themeColor="text1"/>
                <w:szCs w:val="20"/>
              </w:rPr>
            </w:pPr>
            <w:r w:rsidRPr="002571A5">
              <w:rPr>
                <w:color w:val="000000" w:themeColor="text1"/>
                <w:szCs w:val="20"/>
              </w:rPr>
              <w:t>(XIX–ХХ вв.)</w:t>
            </w:r>
          </w:p>
        </w:tc>
        <w:tc>
          <w:tcPr>
            <w:tcW w:w="468" w:type="pct"/>
            <w:tcBorders>
              <w:top w:val="single" w:sz="4" w:space="0" w:color="auto"/>
              <w:left w:val="single" w:sz="4" w:space="0" w:color="auto"/>
              <w:bottom w:val="single" w:sz="4" w:space="0" w:color="auto"/>
              <w:right w:val="single" w:sz="4" w:space="0" w:color="auto"/>
            </w:tcBorders>
          </w:tcPr>
          <w:p w14:paraId="0FBC2503"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3FE4970B" w14:textId="58748208"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3F83484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17.08.2006 № 55</w:t>
            </w:r>
          </w:p>
        </w:tc>
        <w:tc>
          <w:tcPr>
            <w:tcW w:w="707" w:type="pct"/>
            <w:tcBorders>
              <w:top w:val="single" w:sz="4" w:space="0" w:color="auto"/>
              <w:left w:val="single" w:sz="4" w:space="0" w:color="auto"/>
              <w:bottom w:val="single" w:sz="4" w:space="0" w:color="auto"/>
              <w:right w:val="single" w:sz="4" w:space="0" w:color="auto"/>
            </w:tcBorders>
          </w:tcPr>
          <w:p w14:paraId="2A77B57D" w14:textId="7F760C28"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4D7A4803" w14:textId="1DC3CFBA"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1935BEC"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3E0CEDE6" w14:textId="77777777" w:rsidR="00AD1CD5" w:rsidRPr="002571A5" w:rsidRDefault="00AD1CD5" w:rsidP="004334A5">
            <w:pPr>
              <w:pStyle w:val="affffffffffffffffffd"/>
              <w:rPr>
                <w:color w:val="000000" w:themeColor="text1"/>
                <w:szCs w:val="20"/>
              </w:rPr>
            </w:pPr>
            <w:r w:rsidRPr="002571A5">
              <w:rPr>
                <w:color w:val="000000" w:themeColor="text1"/>
                <w:szCs w:val="20"/>
              </w:rPr>
              <w:t>23</w:t>
            </w:r>
          </w:p>
        </w:tc>
        <w:tc>
          <w:tcPr>
            <w:tcW w:w="1212" w:type="pct"/>
            <w:tcBorders>
              <w:top w:val="single" w:sz="4" w:space="0" w:color="auto"/>
              <w:left w:val="single" w:sz="4" w:space="0" w:color="auto"/>
              <w:bottom w:val="single" w:sz="4" w:space="0" w:color="auto"/>
              <w:right w:val="single" w:sz="4" w:space="0" w:color="auto"/>
            </w:tcBorders>
          </w:tcPr>
          <w:p w14:paraId="110F645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2 Технический университет </w:t>
            </w:r>
          </w:p>
          <w:p w14:paraId="1688A0D7" w14:textId="0A9EC958" w:rsidR="00AD1CD5" w:rsidRPr="002571A5" w:rsidRDefault="00AD1CD5" w:rsidP="004334A5">
            <w:pPr>
              <w:pStyle w:val="affffffffffffffffffd"/>
              <w:jc w:val="left"/>
              <w:rPr>
                <w:color w:val="000000" w:themeColor="text1"/>
                <w:szCs w:val="20"/>
              </w:rPr>
            </w:pPr>
            <w:r w:rsidRPr="002571A5">
              <w:rPr>
                <w:color w:val="000000" w:themeColor="text1"/>
                <w:szCs w:val="20"/>
              </w:rPr>
              <w:t>(XIX–ХХ вв.)</w:t>
            </w:r>
          </w:p>
        </w:tc>
        <w:tc>
          <w:tcPr>
            <w:tcW w:w="468" w:type="pct"/>
            <w:tcBorders>
              <w:top w:val="single" w:sz="4" w:space="0" w:color="auto"/>
              <w:left w:val="single" w:sz="4" w:space="0" w:color="auto"/>
              <w:bottom w:val="single" w:sz="4" w:space="0" w:color="auto"/>
              <w:right w:val="single" w:sz="4" w:space="0" w:color="auto"/>
            </w:tcBorders>
          </w:tcPr>
          <w:p w14:paraId="128F260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18B2D727" w14:textId="08AD61CC"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1FF4A945"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17.08.2006 № 55</w:t>
            </w:r>
          </w:p>
        </w:tc>
        <w:tc>
          <w:tcPr>
            <w:tcW w:w="707" w:type="pct"/>
            <w:tcBorders>
              <w:top w:val="single" w:sz="4" w:space="0" w:color="auto"/>
              <w:left w:val="single" w:sz="4" w:space="0" w:color="auto"/>
              <w:bottom w:val="single" w:sz="4" w:space="0" w:color="auto"/>
              <w:right w:val="single" w:sz="4" w:space="0" w:color="auto"/>
            </w:tcBorders>
          </w:tcPr>
          <w:p w14:paraId="080E7517" w14:textId="6EBD65F8"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DAEAF99" w14:textId="7C04CA50"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77EBC7E"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2D3A3052" w14:textId="77777777" w:rsidR="00AD1CD5" w:rsidRPr="002571A5" w:rsidRDefault="00AD1CD5" w:rsidP="004334A5">
            <w:pPr>
              <w:pStyle w:val="affffffffffffffffffd"/>
              <w:rPr>
                <w:color w:val="000000" w:themeColor="text1"/>
                <w:szCs w:val="20"/>
              </w:rPr>
            </w:pPr>
            <w:r w:rsidRPr="002571A5">
              <w:rPr>
                <w:color w:val="000000" w:themeColor="text1"/>
                <w:szCs w:val="20"/>
              </w:rPr>
              <w:t>24</w:t>
            </w:r>
          </w:p>
        </w:tc>
        <w:tc>
          <w:tcPr>
            <w:tcW w:w="1212" w:type="pct"/>
            <w:tcBorders>
              <w:top w:val="single" w:sz="4" w:space="0" w:color="auto"/>
              <w:left w:val="single" w:sz="4" w:space="0" w:color="auto"/>
              <w:bottom w:val="single" w:sz="4" w:space="0" w:color="auto"/>
              <w:right w:val="single" w:sz="4" w:space="0" w:color="auto"/>
            </w:tcBorders>
          </w:tcPr>
          <w:p w14:paraId="2C5C8D7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3 Технический университет </w:t>
            </w:r>
          </w:p>
          <w:p w14:paraId="75ACA3C3" w14:textId="5578B5DE" w:rsidR="00AD1CD5" w:rsidRPr="002571A5" w:rsidRDefault="00AD1CD5" w:rsidP="004334A5">
            <w:pPr>
              <w:pStyle w:val="affffffffffffffffffd"/>
              <w:jc w:val="left"/>
              <w:rPr>
                <w:color w:val="000000" w:themeColor="text1"/>
                <w:szCs w:val="20"/>
              </w:rPr>
            </w:pPr>
            <w:r w:rsidRPr="002571A5">
              <w:rPr>
                <w:color w:val="000000" w:themeColor="text1"/>
                <w:szCs w:val="20"/>
              </w:rPr>
              <w:t>(XIX–ХХ вв.)</w:t>
            </w:r>
          </w:p>
        </w:tc>
        <w:tc>
          <w:tcPr>
            <w:tcW w:w="468" w:type="pct"/>
            <w:tcBorders>
              <w:top w:val="single" w:sz="4" w:space="0" w:color="auto"/>
              <w:left w:val="single" w:sz="4" w:space="0" w:color="auto"/>
              <w:bottom w:val="single" w:sz="4" w:space="0" w:color="auto"/>
              <w:right w:val="single" w:sz="4" w:space="0" w:color="auto"/>
            </w:tcBorders>
          </w:tcPr>
          <w:p w14:paraId="7B13683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32933532" w14:textId="7E8D905E"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546C7FD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ГУК «Государственная дирекция по охране культурного наследия Липецкой области» от 17.08.2006 № 55</w:t>
            </w:r>
          </w:p>
        </w:tc>
        <w:tc>
          <w:tcPr>
            <w:tcW w:w="707" w:type="pct"/>
            <w:tcBorders>
              <w:top w:val="single" w:sz="4" w:space="0" w:color="auto"/>
              <w:left w:val="single" w:sz="4" w:space="0" w:color="auto"/>
              <w:bottom w:val="single" w:sz="4" w:space="0" w:color="auto"/>
              <w:right w:val="single" w:sz="4" w:space="0" w:color="auto"/>
            </w:tcBorders>
          </w:tcPr>
          <w:p w14:paraId="6170B87D" w14:textId="72FDDCA4"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3C627066" w14:textId="5ED264A8"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51CF2124"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4411F388" w14:textId="77777777" w:rsidR="00AD1CD5" w:rsidRPr="002571A5" w:rsidRDefault="00AD1CD5" w:rsidP="004334A5">
            <w:pPr>
              <w:pStyle w:val="affffffffffffffffffd"/>
              <w:rPr>
                <w:color w:val="000000" w:themeColor="text1"/>
                <w:szCs w:val="20"/>
              </w:rPr>
            </w:pPr>
            <w:r w:rsidRPr="002571A5">
              <w:rPr>
                <w:color w:val="000000" w:themeColor="text1"/>
                <w:szCs w:val="20"/>
              </w:rPr>
              <w:t>25</w:t>
            </w:r>
          </w:p>
        </w:tc>
        <w:tc>
          <w:tcPr>
            <w:tcW w:w="1212" w:type="pct"/>
            <w:tcBorders>
              <w:top w:val="single" w:sz="4" w:space="0" w:color="auto"/>
              <w:left w:val="single" w:sz="4" w:space="0" w:color="auto"/>
              <w:bottom w:val="single" w:sz="4" w:space="0" w:color="auto"/>
              <w:right w:val="single" w:sz="4" w:space="0" w:color="auto"/>
            </w:tcBorders>
          </w:tcPr>
          <w:p w14:paraId="7FB8865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w:t>
            </w:r>
            <w:proofErr w:type="spellStart"/>
            <w:r w:rsidRPr="002571A5">
              <w:rPr>
                <w:color w:val="000000" w:themeColor="text1"/>
                <w:szCs w:val="20"/>
              </w:rPr>
              <w:t>Сселки</w:t>
            </w:r>
            <w:proofErr w:type="spellEnd"/>
            <w:r w:rsidRPr="002571A5">
              <w:rPr>
                <w:color w:val="000000" w:themeColor="text1"/>
                <w:szCs w:val="20"/>
              </w:rPr>
              <w:t xml:space="preserve"> 11</w:t>
            </w:r>
          </w:p>
          <w:p w14:paraId="65079572" w14:textId="71FFFF5F" w:rsidR="00AD1CD5" w:rsidRPr="002571A5" w:rsidRDefault="00AD1CD5" w:rsidP="004334A5">
            <w:pPr>
              <w:pStyle w:val="affffffffffffffffffd"/>
              <w:jc w:val="left"/>
              <w:rPr>
                <w:color w:val="000000" w:themeColor="text1"/>
                <w:szCs w:val="20"/>
              </w:rPr>
            </w:pPr>
            <w:r w:rsidRPr="002571A5">
              <w:rPr>
                <w:color w:val="000000" w:themeColor="text1"/>
                <w:szCs w:val="20"/>
              </w:rPr>
              <w:t>(Эпоха мезолита (9–7 тыс. до н.э.), неолита (6–4 тыс. до н.э.), бронзы (3–2 тыс. до н.э.), РЖВ (рубеж 1–2 тыс. до н.э.), эпохи великого переселения народов (первая половина 1 тыс. н.э.), древнерусского государства (11–13 века), Нового русского времени (17–19 века))</w:t>
            </w:r>
          </w:p>
        </w:tc>
        <w:tc>
          <w:tcPr>
            <w:tcW w:w="468" w:type="pct"/>
            <w:tcBorders>
              <w:top w:val="single" w:sz="4" w:space="0" w:color="auto"/>
              <w:left w:val="single" w:sz="4" w:space="0" w:color="auto"/>
              <w:bottom w:val="single" w:sz="4" w:space="0" w:color="auto"/>
              <w:right w:val="single" w:sz="4" w:space="0" w:color="auto"/>
            </w:tcBorders>
          </w:tcPr>
          <w:p w14:paraId="6EFD136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7DDE19DA" w14:textId="3CCF760A"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4C92AC51" w14:textId="1C5950BD" w:rsidR="00AD1CD5" w:rsidRPr="002571A5" w:rsidRDefault="00AD1CD5" w:rsidP="0029048B">
            <w:pPr>
              <w:pStyle w:val="affffffffffffffffffd"/>
              <w:jc w:val="left"/>
              <w:rPr>
                <w:color w:val="000000" w:themeColor="text1"/>
                <w:szCs w:val="20"/>
              </w:rPr>
            </w:pPr>
            <w:r w:rsidRPr="002571A5">
              <w:rPr>
                <w:color w:val="000000" w:themeColor="text1"/>
                <w:szCs w:val="20"/>
              </w:rPr>
              <w:t xml:space="preserve">Приказ управления по охране объектов культурного наследия Липецкой области от 18.08.2020 № 133 «О включении объекта археологического наследия – Поселение </w:t>
            </w:r>
            <w:proofErr w:type="spellStart"/>
            <w:r w:rsidRPr="002571A5">
              <w:rPr>
                <w:color w:val="000000" w:themeColor="text1"/>
                <w:szCs w:val="20"/>
              </w:rPr>
              <w:t>Сселки</w:t>
            </w:r>
            <w:proofErr w:type="spellEnd"/>
            <w:r w:rsidRPr="002571A5">
              <w:rPr>
                <w:color w:val="000000" w:themeColor="text1"/>
                <w:szCs w:val="20"/>
              </w:rPr>
              <w:t xml:space="preserve"> 11, обнаруженного на территории города Липецк Липецкой области, в Перечень выявленных объектов культурного наследия, расположенных на территории Липецкой области, и утверждении границ его территории»</w:t>
            </w:r>
          </w:p>
        </w:tc>
        <w:tc>
          <w:tcPr>
            <w:tcW w:w="707" w:type="pct"/>
            <w:tcBorders>
              <w:top w:val="single" w:sz="4" w:space="0" w:color="auto"/>
              <w:left w:val="single" w:sz="4" w:space="0" w:color="auto"/>
              <w:bottom w:val="single" w:sz="4" w:space="0" w:color="auto"/>
              <w:right w:val="single" w:sz="4" w:space="0" w:color="auto"/>
            </w:tcBorders>
          </w:tcPr>
          <w:p w14:paraId="31E97D76" w14:textId="27E9273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657EF021" w14:textId="06FB6A85"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B77DFA7"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12374549" w14:textId="77777777" w:rsidR="00AD1CD5" w:rsidRPr="002571A5" w:rsidRDefault="00AD1CD5" w:rsidP="004334A5">
            <w:pPr>
              <w:pStyle w:val="affffffffffffffffffd"/>
              <w:rPr>
                <w:color w:val="000000" w:themeColor="text1"/>
                <w:szCs w:val="20"/>
              </w:rPr>
            </w:pPr>
            <w:r w:rsidRPr="002571A5">
              <w:rPr>
                <w:color w:val="000000" w:themeColor="text1"/>
                <w:szCs w:val="20"/>
              </w:rPr>
              <w:t>26</w:t>
            </w:r>
          </w:p>
        </w:tc>
        <w:tc>
          <w:tcPr>
            <w:tcW w:w="1212" w:type="pct"/>
            <w:tcBorders>
              <w:top w:val="single" w:sz="4" w:space="0" w:color="auto"/>
              <w:left w:val="single" w:sz="4" w:space="0" w:color="auto"/>
              <w:bottom w:val="single" w:sz="4" w:space="0" w:color="auto"/>
              <w:right w:val="single" w:sz="4" w:space="0" w:color="auto"/>
            </w:tcBorders>
          </w:tcPr>
          <w:p w14:paraId="6D69C7E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w:t>
            </w:r>
            <w:proofErr w:type="spellStart"/>
            <w:r w:rsidRPr="002571A5">
              <w:rPr>
                <w:color w:val="000000" w:themeColor="text1"/>
                <w:szCs w:val="20"/>
              </w:rPr>
              <w:t>Ссёлки</w:t>
            </w:r>
            <w:proofErr w:type="spellEnd"/>
            <w:r w:rsidRPr="002571A5">
              <w:rPr>
                <w:color w:val="000000" w:themeColor="text1"/>
                <w:szCs w:val="20"/>
              </w:rPr>
              <w:t xml:space="preserve"> 15</w:t>
            </w:r>
          </w:p>
          <w:p w14:paraId="0E25CBB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(эпоха раннего железного века (I тыс. до </w:t>
            </w:r>
            <w:proofErr w:type="spellStart"/>
            <w:r w:rsidRPr="002571A5">
              <w:rPr>
                <w:color w:val="000000" w:themeColor="text1"/>
                <w:szCs w:val="20"/>
              </w:rPr>
              <w:t>н.э</w:t>
            </w:r>
            <w:proofErr w:type="spellEnd"/>
            <w:r w:rsidRPr="002571A5">
              <w:rPr>
                <w:color w:val="000000" w:themeColor="text1"/>
                <w:szCs w:val="20"/>
              </w:rPr>
              <w:t xml:space="preserve"> – I тыс. </w:t>
            </w:r>
            <w:proofErr w:type="spellStart"/>
            <w:r w:rsidRPr="002571A5">
              <w:rPr>
                <w:color w:val="000000" w:themeColor="text1"/>
                <w:szCs w:val="20"/>
              </w:rPr>
              <w:t>н.э</w:t>
            </w:r>
            <w:proofErr w:type="spellEnd"/>
            <w:r w:rsidRPr="002571A5">
              <w:rPr>
                <w:color w:val="000000" w:themeColor="text1"/>
                <w:szCs w:val="20"/>
              </w:rPr>
              <w:t>))</w:t>
            </w:r>
          </w:p>
        </w:tc>
        <w:tc>
          <w:tcPr>
            <w:tcW w:w="468" w:type="pct"/>
            <w:tcBorders>
              <w:top w:val="single" w:sz="4" w:space="0" w:color="auto"/>
              <w:left w:val="single" w:sz="4" w:space="0" w:color="auto"/>
              <w:bottom w:val="single" w:sz="4" w:space="0" w:color="auto"/>
              <w:right w:val="single" w:sz="4" w:space="0" w:color="auto"/>
            </w:tcBorders>
          </w:tcPr>
          <w:p w14:paraId="5B0528A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6FF6AF6B" w14:textId="7DF03A7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65B480A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управление по охране объектов культурного наследия от 27.06.2018 № 41 «О включении в перечень выявленных объектов культурного наследия Липецкой области»</w:t>
            </w:r>
          </w:p>
        </w:tc>
        <w:tc>
          <w:tcPr>
            <w:tcW w:w="707" w:type="pct"/>
            <w:tcBorders>
              <w:top w:val="single" w:sz="4" w:space="0" w:color="auto"/>
              <w:left w:val="single" w:sz="4" w:space="0" w:color="auto"/>
              <w:bottom w:val="single" w:sz="4" w:space="0" w:color="auto"/>
              <w:right w:val="single" w:sz="4" w:space="0" w:color="auto"/>
            </w:tcBorders>
          </w:tcPr>
          <w:p w14:paraId="58B845FB" w14:textId="36920D6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30619AAE" w14:textId="763228A9"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774359D3"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30CBC65C" w14:textId="77777777" w:rsidR="00AD1CD5" w:rsidRPr="002571A5" w:rsidRDefault="00AD1CD5" w:rsidP="004334A5">
            <w:pPr>
              <w:pStyle w:val="affffffffffffffffffd"/>
              <w:rPr>
                <w:color w:val="000000" w:themeColor="text1"/>
                <w:szCs w:val="20"/>
              </w:rPr>
            </w:pPr>
            <w:r w:rsidRPr="002571A5">
              <w:rPr>
                <w:color w:val="000000" w:themeColor="text1"/>
                <w:szCs w:val="20"/>
              </w:rPr>
              <w:t>27</w:t>
            </w:r>
          </w:p>
        </w:tc>
        <w:tc>
          <w:tcPr>
            <w:tcW w:w="1212" w:type="pct"/>
            <w:tcBorders>
              <w:top w:val="single" w:sz="4" w:space="0" w:color="auto"/>
              <w:left w:val="single" w:sz="4" w:space="0" w:color="auto"/>
              <w:bottom w:val="single" w:sz="4" w:space="0" w:color="auto"/>
              <w:right w:val="single" w:sz="4" w:space="0" w:color="auto"/>
            </w:tcBorders>
          </w:tcPr>
          <w:p w14:paraId="1485963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 Желтые Пески поселение 7 </w:t>
            </w:r>
          </w:p>
          <w:p w14:paraId="63E0407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(бронза)</w:t>
            </w:r>
          </w:p>
        </w:tc>
        <w:tc>
          <w:tcPr>
            <w:tcW w:w="468" w:type="pct"/>
            <w:tcBorders>
              <w:top w:val="single" w:sz="4" w:space="0" w:color="auto"/>
              <w:left w:val="single" w:sz="4" w:space="0" w:color="auto"/>
              <w:bottom w:val="single" w:sz="4" w:space="0" w:color="auto"/>
              <w:right w:val="single" w:sz="4" w:space="0" w:color="auto"/>
            </w:tcBorders>
          </w:tcPr>
          <w:p w14:paraId="2D165E4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4E2B174A" w14:textId="03FFE97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662961C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5C97E3DB" w14:textId="1C18C02C"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4A0D31FB" w14:textId="7D4ECC02"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A19F707"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6DD9E637" w14:textId="77777777" w:rsidR="00AD1CD5" w:rsidRPr="002571A5" w:rsidRDefault="00AD1CD5" w:rsidP="004334A5">
            <w:pPr>
              <w:pStyle w:val="affffffffffffffffffd"/>
              <w:rPr>
                <w:color w:val="000000" w:themeColor="text1"/>
                <w:szCs w:val="20"/>
              </w:rPr>
            </w:pPr>
            <w:r w:rsidRPr="002571A5">
              <w:rPr>
                <w:color w:val="000000" w:themeColor="text1"/>
                <w:szCs w:val="20"/>
              </w:rPr>
              <w:t>28</w:t>
            </w:r>
          </w:p>
        </w:tc>
        <w:tc>
          <w:tcPr>
            <w:tcW w:w="1212" w:type="pct"/>
            <w:tcBorders>
              <w:top w:val="single" w:sz="4" w:space="0" w:color="auto"/>
              <w:left w:val="single" w:sz="4" w:space="0" w:color="auto"/>
              <w:bottom w:val="single" w:sz="4" w:space="0" w:color="auto"/>
              <w:right w:val="single" w:sz="4" w:space="0" w:color="auto"/>
            </w:tcBorders>
          </w:tcPr>
          <w:p w14:paraId="5B61C1D7"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 Желтые Пески поселение 8 </w:t>
            </w:r>
          </w:p>
          <w:p w14:paraId="50564AA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(бронза)</w:t>
            </w:r>
          </w:p>
        </w:tc>
        <w:tc>
          <w:tcPr>
            <w:tcW w:w="468" w:type="pct"/>
            <w:tcBorders>
              <w:top w:val="single" w:sz="4" w:space="0" w:color="auto"/>
              <w:left w:val="single" w:sz="4" w:space="0" w:color="auto"/>
              <w:bottom w:val="single" w:sz="4" w:space="0" w:color="auto"/>
              <w:right w:val="single" w:sz="4" w:space="0" w:color="auto"/>
            </w:tcBorders>
          </w:tcPr>
          <w:p w14:paraId="197B5BB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2C7B1E6E" w14:textId="0BABFBA8"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0A4B215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7F4B46CB" w14:textId="7C9121B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05E7D66E" w14:textId="52F5693A"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113028C"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4126A2CE" w14:textId="77777777" w:rsidR="00AD1CD5" w:rsidRPr="002571A5" w:rsidRDefault="00AD1CD5" w:rsidP="004334A5">
            <w:pPr>
              <w:pStyle w:val="affffffffffffffffffd"/>
              <w:rPr>
                <w:color w:val="000000" w:themeColor="text1"/>
                <w:szCs w:val="20"/>
              </w:rPr>
            </w:pPr>
            <w:r w:rsidRPr="002571A5">
              <w:rPr>
                <w:color w:val="000000" w:themeColor="text1"/>
                <w:szCs w:val="20"/>
              </w:rPr>
              <w:t>29</w:t>
            </w:r>
          </w:p>
        </w:tc>
        <w:tc>
          <w:tcPr>
            <w:tcW w:w="1212" w:type="pct"/>
            <w:tcBorders>
              <w:top w:val="single" w:sz="4" w:space="0" w:color="auto"/>
              <w:left w:val="single" w:sz="4" w:space="0" w:color="auto"/>
              <w:bottom w:val="single" w:sz="4" w:space="0" w:color="auto"/>
              <w:right w:val="single" w:sz="4" w:space="0" w:color="auto"/>
            </w:tcBorders>
          </w:tcPr>
          <w:p w14:paraId="02409BD2"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с. Желтые Пески поселение 9</w:t>
            </w:r>
          </w:p>
          <w:p w14:paraId="03A678BF" w14:textId="405CCB0E" w:rsidR="00AD1CD5" w:rsidRPr="002571A5" w:rsidRDefault="00AD1CD5" w:rsidP="004334A5">
            <w:pPr>
              <w:pStyle w:val="affffffffffffffffffd"/>
              <w:jc w:val="left"/>
              <w:rPr>
                <w:color w:val="000000" w:themeColor="text1"/>
                <w:szCs w:val="20"/>
              </w:rPr>
            </w:pPr>
            <w:r w:rsidRPr="002571A5">
              <w:rPr>
                <w:color w:val="000000" w:themeColor="text1"/>
                <w:szCs w:val="20"/>
              </w:rPr>
              <w:t>(XVI–XVII вв.)</w:t>
            </w:r>
          </w:p>
        </w:tc>
        <w:tc>
          <w:tcPr>
            <w:tcW w:w="468" w:type="pct"/>
            <w:tcBorders>
              <w:top w:val="single" w:sz="4" w:space="0" w:color="auto"/>
              <w:left w:val="single" w:sz="4" w:space="0" w:color="auto"/>
              <w:bottom w:val="single" w:sz="4" w:space="0" w:color="auto"/>
              <w:right w:val="single" w:sz="4" w:space="0" w:color="auto"/>
            </w:tcBorders>
          </w:tcPr>
          <w:p w14:paraId="2472E65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66FC90B5" w14:textId="5FE220D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0248684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2ED538F8" w14:textId="66C7392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44F75F62" w14:textId="2BD2C3B1"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770138AB"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3155ADCB" w14:textId="77777777" w:rsidR="00AD1CD5" w:rsidRPr="002571A5" w:rsidRDefault="00AD1CD5" w:rsidP="004334A5">
            <w:pPr>
              <w:pStyle w:val="affffffffffffffffffd"/>
              <w:rPr>
                <w:color w:val="000000" w:themeColor="text1"/>
                <w:szCs w:val="20"/>
              </w:rPr>
            </w:pPr>
            <w:r w:rsidRPr="002571A5">
              <w:rPr>
                <w:color w:val="000000" w:themeColor="text1"/>
                <w:szCs w:val="20"/>
              </w:rPr>
              <w:t>30</w:t>
            </w:r>
          </w:p>
        </w:tc>
        <w:tc>
          <w:tcPr>
            <w:tcW w:w="1212" w:type="pct"/>
            <w:tcBorders>
              <w:top w:val="single" w:sz="4" w:space="0" w:color="auto"/>
              <w:left w:val="single" w:sz="4" w:space="0" w:color="auto"/>
              <w:bottom w:val="single" w:sz="4" w:space="0" w:color="auto"/>
              <w:right w:val="single" w:sz="4" w:space="0" w:color="auto"/>
            </w:tcBorders>
          </w:tcPr>
          <w:p w14:paraId="3EF9250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 Новая Жизнь 1 поселение </w:t>
            </w:r>
          </w:p>
          <w:p w14:paraId="770E670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(бронза)</w:t>
            </w:r>
          </w:p>
        </w:tc>
        <w:tc>
          <w:tcPr>
            <w:tcW w:w="468" w:type="pct"/>
            <w:tcBorders>
              <w:top w:val="single" w:sz="4" w:space="0" w:color="auto"/>
              <w:left w:val="single" w:sz="4" w:space="0" w:color="auto"/>
              <w:bottom w:val="single" w:sz="4" w:space="0" w:color="auto"/>
              <w:right w:val="single" w:sz="4" w:space="0" w:color="auto"/>
            </w:tcBorders>
          </w:tcPr>
          <w:p w14:paraId="7E93E13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0A34F60C" w14:textId="0111C20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2CCFDAD7"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3D0B3196" w14:textId="03E7842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717A2C45" w14:textId="4FAA2D2C"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0FD2CCC3"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04E7DDA7" w14:textId="77777777" w:rsidR="00AD1CD5" w:rsidRPr="002571A5" w:rsidRDefault="00AD1CD5" w:rsidP="004334A5">
            <w:pPr>
              <w:pStyle w:val="affffffffffffffffffd"/>
              <w:rPr>
                <w:color w:val="000000" w:themeColor="text1"/>
                <w:szCs w:val="20"/>
              </w:rPr>
            </w:pPr>
            <w:r w:rsidRPr="002571A5">
              <w:rPr>
                <w:color w:val="000000" w:themeColor="text1"/>
                <w:szCs w:val="20"/>
              </w:rPr>
              <w:t>31</w:t>
            </w:r>
          </w:p>
        </w:tc>
        <w:tc>
          <w:tcPr>
            <w:tcW w:w="1212" w:type="pct"/>
            <w:tcBorders>
              <w:top w:val="single" w:sz="4" w:space="0" w:color="auto"/>
              <w:left w:val="single" w:sz="4" w:space="0" w:color="auto"/>
              <w:bottom w:val="single" w:sz="4" w:space="0" w:color="auto"/>
              <w:right w:val="single" w:sz="4" w:space="0" w:color="auto"/>
            </w:tcBorders>
          </w:tcPr>
          <w:p w14:paraId="4E2F07F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 Новая Жизнь 2 поселение </w:t>
            </w:r>
          </w:p>
          <w:p w14:paraId="7D506BD5" w14:textId="29302CA8" w:rsidR="00AD1CD5" w:rsidRPr="002571A5" w:rsidRDefault="00AD1CD5" w:rsidP="004334A5">
            <w:pPr>
              <w:pStyle w:val="affffffffffffffffffd"/>
              <w:jc w:val="left"/>
              <w:rPr>
                <w:color w:val="000000" w:themeColor="text1"/>
                <w:szCs w:val="20"/>
              </w:rPr>
            </w:pPr>
            <w:r w:rsidRPr="002571A5">
              <w:rPr>
                <w:color w:val="000000" w:themeColor="text1"/>
                <w:szCs w:val="20"/>
              </w:rPr>
              <w:t>(Бронза, XV–XVIII вв.)</w:t>
            </w:r>
          </w:p>
        </w:tc>
        <w:tc>
          <w:tcPr>
            <w:tcW w:w="468" w:type="pct"/>
            <w:tcBorders>
              <w:top w:val="single" w:sz="4" w:space="0" w:color="auto"/>
              <w:left w:val="single" w:sz="4" w:space="0" w:color="auto"/>
              <w:bottom w:val="single" w:sz="4" w:space="0" w:color="auto"/>
              <w:right w:val="single" w:sz="4" w:space="0" w:color="auto"/>
            </w:tcBorders>
          </w:tcPr>
          <w:p w14:paraId="1145CEE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3E204060" w14:textId="214D40B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76527A63"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Приказ Госдирекции по охране культурного наследия </w:t>
            </w:r>
            <w:r w:rsidRPr="002571A5">
              <w:rPr>
                <w:color w:val="000000" w:themeColor="text1"/>
                <w:szCs w:val="20"/>
              </w:rPr>
              <w:lastRenderedPageBreak/>
              <w:t>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552E2E29" w14:textId="63C490FF" w:rsidR="00AD1CD5" w:rsidRPr="002571A5" w:rsidRDefault="00AD1CD5" w:rsidP="004334A5">
            <w:pPr>
              <w:pStyle w:val="affffffffffffffffffd"/>
              <w:rPr>
                <w:color w:val="000000" w:themeColor="text1"/>
                <w:szCs w:val="20"/>
              </w:rPr>
            </w:pPr>
            <w:r w:rsidRPr="002571A5">
              <w:rPr>
                <w:color w:val="000000" w:themeColor="text1"/>
                <w:szCs w:val="20"/>
              </w:rPr>
              <w:lastRenderedPageBreak/>
              <w:t>-</w:t>
            </w:r>
          </w:p>
        </w:tc>
        <w:tc>
          <w:tcPr>
            <w:tcW w:w="608" w:type="pct"/>
            <w:tcBorders>
              <w:top w:val="single" w:sz="4" w:space="0" w:color="auto"/>
              <w:left w:val="single" w:sz="4" w:space="0" w:color="auto"/>
              <w:bottom w:val="single" w:sz="4" w:space="0" w:color="auto"/>
              <w:right w:val="single" w:sz="4" w:space="0" w:color="auto"/>
            </w:tcBorders>
          </w:tcPr>
          <w:p w14:paraId="67ADC105" w14:textId="4E93E2F3"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418CB2E1"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2506168E" w14:textId="77777777" w:rsidR="00AD1CD5" w:rsidRPr="002571A5" w:rsidRDefault="00AD1CD5" w:rsidP="004334A5">
            <w:pPr>
              <w:pStyle w:val="affffffffffffffffffd"/>
              <w:rPr>
                <w:color w:val="000000" w:themeColor="text1"/>
                <w:szCs w:val="20"/>
              </w:rPr>
            </w:pPr>
            <w:r w:rsidRPr="002571A5">
              <w:rPr>
                <w:color w:val="000000" w:themeColor="text1"/>
                <w:szCs w:val="20"/>
              </w:rPr>
              <w:t>32</w:t>
            </w:r>
          </w:p>
        </w:tc>
        <w:tc>
          <w:tcPr>
            <w:tcW w:w="1212" w:type="pct"/>
            <w:tcBorders>
              <w:top w:val="single" w:sz="4" w:space="0" w:color="auto"/>
              <w:left w:val="single" w:sz="4" w:space="0" w:color="auto"/>
              <w:bottom w:val="single" w:sz="4" w:space="0" w:color="auto"/>
              <w:right w:val="single" w:sz="4" w:space="0" w:color="auto"/>
            </w:tcBorders>
          </w:tcPr>
          <w:p w14:paraId="759C048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пос. Новая Жизнь 3 поселение</w:t>
            </w:r>
          </w:p>
          <w:p w14:paraId="7D6678B2"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(Неолит, энеолит)</w:t>
            </w:r>
          </w:p>
        </w:tc>
        <w:tc>
          <w:tcPr>
            <w:tcW w:w="468" w:type="pct"/>
            <w:tcBorders>
              <w:top w:val="single" w:sz="4" w:space="0" w:color="auto"/>
              <w:left w:val="single" w:sz="4" w:space="0" w:color="auto"/>
              <w:bottom w:val="single" w:sz="4" w:space="0" w:color="auto"/>
              <w:right w:val="single" w:sz="4" w:space="0" w:color="auto"/>
            </w:tcBorders>
          </w:tcPr>
          <w:p w14:paraId="5F3133C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7D9C67E1" w14:textId="1CDEBC53"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744A15FA"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5939FFBF" w14:textId="1CB91AAC"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11519D5" w14:textId="376A8FA7"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4A1BCC6E"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4DB74BE9" w14:textId="77777777" w:rsidR="00AD1CD5" w:rsidRPr="002571A5" w:rsidRDefault="00AD1CD5" w:rsidP="004334A5">
            <w:pPr>
              <w:pStyle w:val="affffffffffffffffffd"/>
              <w:rPr>
                <w:color w:val="000000" w:themeColor="text1"/>
                <w:szCs w:val="20"/>
              </w:rPr>
            </w:pPr>
            <w:r w:rsidRPr="002571A5">
              <w:rPr>
                <w:color w:val="000000" w:themeColor="text1"/>
                <w:szCs w:val="20"/>
              </w:rPr>
              <w:t>33</w:t>
            </w:r>
          </w:p>
        </w:tc>
        <w:tc>
          <w:tcPr>
            <w:tcW w:w="1212" w:type="pct"/>
            <w:tcBorders>
              <w:top w:val="single" w:sz="4" w:space="0" w:color="auto"/>
              <w:left w:val="single" w:sz="4" w:space="0" w:color="auto"/>
              <w:bottom w:val="single" w:sz="4" w:space="0" w:color="auto"/>
              <w:right w:val="single" w:sz="4" w:space="0" w:color="auto"/>
            </w:tcBorders>
          </w:tcPr>
          <w:p w14:paraId="0BE8123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пос. Новая Жизнь 4 поселение</w:t>
            </w:r>
          </w:p>
          <w:p w14:paraId="6110C43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(Бронза)</w:t>
            </w:r>
          </w:p>
        </w:tc>
        <w:tc>
          <w:tcPr>
            <w:tcW w:w="468" w:type="pct"/>
            <w:tcBorders>
              <w:top w:val="single" w:sz="4" w:space="0" w:color="auto"/>
              <w:left w:val="single" w:sz="4" w:space="0" w:color="auto"/>
              <w:bottom w:val="single" w:sz="4" w:space="0" w:color="auto"/>
              <w:right w:val="single" w:sz="4" w:space="0" w:color="auto"/>
            </w:tcBorders>
          </w:tcPr>
          <w:p w14:paraId="5B4551B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0D5BE4F8" w14:textId="27EB84D6"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196BC6A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56AFBB5F" w14:textId="0440F8B4"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EB3FDC9" w14:textId="0E15B9BC"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60023705"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277E6B95" w14:textId="77777777" w:rsidR="00AD1CD5" w:rsidRPr="002571A5" w:rsidRDefault="00AD1CD5" w:rsidP="004334A5">
            <w:pPr>
              <w:pStyle w:val="affffffffffffffffffd"/>
              <w:rPr>
                <w:color w:val="000000" w:themeColor="text1"/>
                <w:szCs w:val="20"/>
              </w:rPr>
            </w:pPr>
            <w:r w:rsidRPr="002571A5">
              <w:rPr>
                <w:color w:val="000000" w:themeColor="text1"/>
                <w:szCs w:val="20"/>
              </w:rPr>
              <w:t>34</w:t>
            </w:r>
          </w:p>
        </w:tc>
        <w:tc>
          <w:tcPr>
            <w:tcW w:w="1212" w:type="pct"/>
            <w:tcBorders>
              <w:top w:val="single" w:sz="4" w:space="0" w:color="auto"/>
              <w:left w:val="single" w:sz="4" w:space="0" w:color="auto"/>
              <w:bottom w:val="single" w:sz="4" w:space="0" w:color="auto"/>
              <w:right w:val="single" w:sz="4" w:space="0" w:color="auto"/>
            </w:tcBorders>
          </w:tcPr>
          <w:p w14:paraId="37F201E1"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пос. Новая Жизнь 5 поселение</w:t>
            </w:r>
          </w:p>
          <w:p w14:paraId="5A3EEAE8"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(бронза)</w:t>
            </w:r>
          </w:p>
        </w:tc>
        <w:tc>
          <w:tcPr>
            <w:tcW w:w="468" w:type="pct"/>
            <w:tcBorders>
              <w:top w:val="single" w:sz="4" w:space="0" w:color="auto"/>
              <w:left w:val="single" w:sz="4" w:space="0" w:color="auto"/>
              <w:bottom w:val="single" w:sz="4" w:space="0" w:color="auto"/>
              <w:right w:val="single" w:sz="4" w:space="0" w:color="auto"/>
            </w:tcBorders>
          </w:tcPr>
          <w:p w14:paraId="3AC69BC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7052DE6F" w14:textId="1153C09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362C2A8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57696885" w14:textId="4B91B80E"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01DB957B" w14:textId="72832062"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0F33B85B"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5005A285" w14:textId="77777777" w:rsidR="00AD1CD5" w:rsidRPr="002571A5" w:rsidRDefault="00AD1CD5" w:rsidP="004334A5">
            <w:pPr>
              <w:pStyle w:val="affffffffffffffffffd"/>
              <w:rPr>
                <w:color w:val="000000" w:themeColor="text1"/>
                <w:szCs w:val="20"/>
              </w:rPr>
            </w:pPr>
            <w:r w:rsidRPr="002571A5">
              <w:rPr>
                <w:color w:val="000000" w:themeColor="text1"/>
                <w:szCs w:val="20"/>
              </w:rPr>
              <w:t>35</w:t>
            </w:r>
          </w:p>
        </w:tc>
        <w:tc>
          <w:tcPr>
            <w:tcW w:w="1212" w:type="pct"/>
            <w:tcBorders>
              <w:top w:val="single" w:sz="4" w:space="0" w:color="auto"/>
              <w:left w:val="single" w:sz="4" w:space="0" w:color="auto"/>
              <w:bottom w:val="single" w:sz="4" w:space="0" w:color="auto"/>
              <w:right w:val="single" w:sz="4" w:space="0" w:color="auto"/>
            </w:tcBorders>
          </w:tcPr>
          <w:p w14:paraId="2EA34ADA" w14:textId="4F17FDA0"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с. </w:t>
            </w:r>
            <w:proofErr w:type="spellStart"/>
            <w:r w:rsidRPr="002571A5">
              <w:rPr>
                <w:color w:val="000000" w:themeColor="text1"/>
                <w:szCs w:val="20"/>
              </w:rPr>
              <w:t>Сселки</w:t>
            </w:r>
            <w:proofErr w:type="spellEnd"/>
            <w:r w:rsidRPr="002571A5">
              <w:rPr>
                <w:color w:val="000000" w:themeColor="text1"/>
                <w:szCs w:val="20"/>
              </w:rPr>
              <w:t xml:space="preserve"> 13 поселение (Подстанция-1) (Бронза)</w:t>
            </w:r>
          </w:p>
        </w:tc>
        <w:tc>
          <w:tcPr>
            <w:tcW w:w="468" w:type="pct"/>
            <w:tcBorders>
              <w:top w:val="single" w:sz="4" w:space="0" w:color="auto"/>
              <w:left w:val="single" w:sz="4" w:space="0" w:color="auto"/>
              <w:bottom w:val="single" w:sz="4" w:space="0" w:color="auto"/>
              <w:right w:val="single" w:sz="4" w:space="0" w:color="auto"/>
            </w:tcBorders>
          </w:tcPr>
          <w:p w14:paraId="497B54D4"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1B722C60" w14:textId="550F1E5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061D0CC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28.12.2001 № 49</w:t>
            </w:r>
          </w:p>
        </w:tc>
        <w:tc>
          <w:tcPr>
            <w:tcW w:w="707" w:type="pct"/>
            <w:tcBorders>
              <w:top w:val="single" w:sz="4" w:space="0" w:color="auto"/>
              <w:left w:val="single" w:sz="4" w:space="0" w:color="auto"/>
              <w:bottom w:val="single" w:sz="4" w:space="0" w:color="auto"/>
              <w:right w:val="single" w:sz="4" w:space="0" w:color="auto"/>
            </w:tcBorders>
          </w:tcPr>
          <w:p w14:paraId="238121F0" w14:textId="304EC07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BFFCBA1" w14:textId="2B7E4D8F"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7DC5083"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4E343EDE" w14:textId="77777777" w:rsidR="00AD1CD5" w:rsidRPr="002571A5" w:rsidRDefault="00AD1CD5" w:rsidP="004334A5">
            <w:pPr>
              <w:pStyle w:val="affffffffffffffffffd"/>
              <w:rPr>
                <w:color w:val="000000" w:themeColor="text1"/>
                <w:szCs w:val="20"/>
              </w:rPr>
            </w:pPr>
            <w:r w:rsidRPr="002571A5">
              <w:rPr>
                <w:color w:val="000000" w:themeColor="text1"/>
                <w:szCs w:val="20"/>
              </w:rPr>
              <w:t>36</w:t>
            </w:r>
          </w:p>
        </w:tc>
        <w:tc>
          <w:tcPr>
            <w:tcW w:w="1212" w:type="pct"/>
            <w:tcBorders>
              <w:top w:val="single" w:sz="4" w:space="0" w:color="auto"/>
              <w:left w:val="single" w:sz="4" w:space="0" w:color="auto"/>
              <w:bottom w:val="single" w:sz="4" w:space="0" w:color="auto"/>
              <w:right w:val="single" w:sz="4" w:space="0" w:color="auto"/>
            </w:tcBorders>
          </w:tcPr>
          <w:p w14:paraId="1055679C" w14:textId="1AC2032D"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у моста поселка </w:t>
            </w:r>
            <w:proofErr w:type="gramStart"/>
            <w:r w:rsidRPr="002571A5">
              <w:rPr>
                <w:color w:val="000000" w:themeColor="text1"/>
                <w:szCs w:val="20"/>
              </w:rPr>
              <w:t>Сокол  на</w:t>
            </w:r>
            <w:proofErr w:type="gramEnd"/>
            <w:r w:rsidRPr="002571A5">
              <w:rPr>
                <w:color w:val="000000" w:themeColor="text1"/>
                <w:szCs w:val="20"/>
              </w:rPr>
              <w:t xml:space="preserve"> трассе в Тамбов (Бронза (II </w:t>
            </w:r>
            <w:proofErr w:type="spellStart"/>
            <w:r w:rsidRPr="002571A5">
              <w:rPr>
                <w:color w:val="000000" w:themeColor="text1"/>
                <w:szCs w:val="20"/>
              </w:rPr>
              <w:t>тыс.до</w:t>
            </w:r>
            <w:proofErr w:type="spellEnd"/>
            <w:r w:rsidRPr="002571A5">
              <w:rPr>
                <w:color w:val="000000" w:themeColor="text1"/>
                <w:szCs w:val="20"/>
              </w:rPr>
              <w:t xml:space="preserve"> н.э.); XVIII–XIX)</w:t>
            </w:r>
          </w:p>
        </w:tc>
        <w:tc>
          <w:tcPr>
            <w:tcW w:w="468" w:type="pct"/>
            <w:tcBorders>
              <w:top w:val="single" w:sz="4" w:space="0" w:color="auto"/>
              <w:left w:val="single" w:sz="4" w:space="0" w:color="auto"/>
              <w:bottom w:val="single" w:sz="4" w:space="0" w:color="auto"/>
              <w:right w:val="single" w:sz="4" w:space="0" w:color="auto"/>
            </w:tcBorders>
          </w:tcPr>
          <w:p w14:paraId="3774787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0A3ED1FD" w14:textId="400BDB2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270A9F71" w14:textId="41AF20F9"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управления культуры и искусства Липецкой области от 07.06.2008 № 221»</w:t>
            </w:r>
          </w:p>
        </w:tc>
        <w:tc>
          <w:tcPr>
            <w:tcW w:w="707" w:type="pct"/>
            <w:tcBorders>
              <w:top w:val="single" w:sz="4" w:space="0" w:color="auto"/>
              <w:left w:val="single" w:sz="4" w:space="0" w:color="auto"/>
              <w:bottom w:val="single" w:sz="4" w:space="0" w:color="auto"/>
              <w:right w:val="single" w:sz="4" w:space="0" w:color="auto"/>
            </w:tcBorders>
          </w:tcPr>
          <w:p w14:paraId="5D93854B" w14:textId="583949E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7F6D86E1" w14:textId="27722777"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092F890E"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4A098549" w14:textId="77777777" w:rsidR="00AD1CD5" w:rsidRPr="002571A5" w:rsidRDefault="00AD1CD5" w:rsidP="004334A5">
            <w:pPr>
              <w:pStyle w:val="affffffffffffffffffd"/>
              <w:rPr>
                <w:color w:val="000000" w:themeColor="text1"/>
                <w:szCs w:val="20"/>
              </w:rPr>
            </w:pPr>
            <w:r w:rsidRPr="002571A5">
              <w:rPr>
                <w:color w:val="000000" w:themeColor="text1"/>
                <w:szCs w:val="20"/>
              </w:rPr>
              <w:t>37</w:t>
            </w:r>
          </w:p>
        </w:tc>
        <w:tc>
          <w:tcPr>
            <w:tcW w:w="1212" w:type="pct"/>
            <w:tcBorders>
              <w:top w:val="single" w:sz="4" w:space="0" w:color="auto"/>
              <w:left w:val="single" w:sz="4" w:space="0" w:color="auto"/>
              <w:bottom w:val="single" w:sz="4" w:space="0" w:color="auto"/>
              <w:right w:val="single" w:sz="4" w:space="0" w:color="auto"/>
            </w:tcBorders>
          </w:tcPr>
          <w:p w14:paraId="6A4B173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1 на пляже поселка «Сокол» </w:t>
            </w:r>
          </w:p>
          <w:p w14:paraId="5DC75135" w14:textId="43CDC2FF"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(Бронза (II </w:t>
            </w:r>
            <w:proofErr w:type="spellStart"/>
            <w:r w:rsidRPr="002571A5">
              <w:rPr>
                <w:color w:val="000000" w:themeColor="text1"/>
                <w:szCs w:val="20"/>
              </w:rPr>
              <w:t>тыс.до</w:t>
            </w:r>
            <w:proofErr w:type="spellEnd"/>
            <w:r w:rsidRPr="002571A5">
              <w:rPr>
                <w:color w:val="000000" w:themeColor="text1"/>
                <w:szCs w:val="20"/>
              </w:rPr>
              <w:t xml:space="preserve"> н.э.); XVIII–XIV)</w:t>
            </w:r>
          </w:p>
        </w:tc>
        <w:tc>
          <w:tcPr>
            <w:tcW w:w="468" w:type="pct"/>
            <w:tcBorders>
              <w:top w:val="single" w:sz="4" w:space="0" w:color="auto"/>
              <w:left w:val="single" w:sz="4" w:space="0" w:color="auto"/>
              <w:bottom w:val="single" w:sz="4" w:space="0" w:color="auto"/>
              <w:right w:val="single" w:sz="4" w:space="0" w:color="auto"/>
            </w:tcBorders>
          </w:tcPr>
          <w:p w14:paraId="4283341F"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3E73693F" w14:textId="21E24D91"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6C996383" w14:textId="7690B709"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управления культуры и искусства Липецкой области от 07.06.2008 № 221»</w:t>
            </w:r>
          </w:p>
        </w:tc>
        <w:tc>
          <w:tcPr>
            <w:tcW w:w="707" w:type="pct"/>
            <w:tcBorders>
              <w:top w:val="single" w:sz="4" w:space="0" w:color="auto"/>
              <w:left w:val="single" w:sz="4" w:space="0" w:color="auto"/>
              <w:bottom w:val="single" w:sz="4" w:space="0" w:color="auto"/>
              <w:right w:val="single" w:sz="4" w:space="0" w:color="auto"/>
            </w:tcBorders>
          </w:tcPr>
          <w:p w14:paraId="538B7952" w14:textId="28D3F144"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28BA2BD0" w14:textId="6160C2C4"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20493999"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FA9A44A" w14:textId="77777777" w:rsidR="00AD1CD5" w:rsidRPr="002571A5" w:rsidRDefault="00AD1CD5" w:rsidP="004334A5">
            <w:pPr>
              <w:pStyle w:val="affffffffffffffffffd"/>
              <w:rPr>
                <w:color w:val="000000" w:themeColor="text1"/>
                <w:szCs w:val="20"/>
              </w:rPr>
            </w:pPr>
            <w:r w:rsidRPr="002571A5">
              <w:rPr>
                <w:color w:val="000000" w:themeColor="text1"/>
                <w:szCs w:val="20"/>
              </w:rPr>
              <w:t>38</w:t>
            </w:r>
          </w:p>
        </w:tc>
        <w:tc>
          <w:tcPr>
            <w:tcW w:w="1212" w:type="pct"/>
            <w:tcBorders>
              <w:top w:val="single" w:sz="4" w:space="0" w:color="auto"/>
              <w:left w:val="single" w:sz="4" w:space="0" w:color="auto"/>
              <w:bottom w:val="single" w:sz="4" w:space="0" w:color="auto"/>
              <w:right w:val="single" w:sz="4" w:space="0" w:color="auto"/>
            </w:tcBorders>
          </w:tcPr>
          <w:p w14:paraId="5DA28F9A" w14:textId="7BB321E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Поселение 2 на пляже поселка «Сокол» (Бронза (II </w:t>
            </w:r>
            <w:proofErr w:type="spellStart"/>
            <w:r w:rsidRPr="002571A5">
              <w:rPr>
                <w:color w:val="000000" w:themeColor="text1"/>
                <w:szCs w:val="20"/>
              </w:rPr>
              <w:t>тыс.до</w:t>
            </w:r>
            <w:proofErr w:type="spellEnd"/>
            <w:r w:rsidRPr="002571A5">
              <w:rPr>
                <w:color w:val="000000" w:themeColor="text1"/>
                <w:szCs w:val="20"/>
              </w:rPr>
              <w:t xml:space="preserve"> н.э.); XVIII–XIV)</w:t>
            </w:r>
          </w:p>
        </w:tc>
        <w:tc>
          <w:tcPr>
            <w:tcW w:w="468" w:type="pct"/>
            <w:tcBorders>
              <w:top w:val="single" w:sz="4" w:space="0" w:color="auto"/>
              <w:left w:val="single" w:sz="4" w:space="0" w:color="auto"/>
              <w:bottom w:val="single" w:sz="4" w:space="0" w:color="auto"/>
              <w:right w:val="single" w:sz="4" w:space="0" w:color="auto"/>
            </w:tcBorders>
          </w:tcPr>
          <w:p w14:paraId="406BE61B"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06676783" w14:textId="01C67F95"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47FACDED" w14:textId="49CA7121"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управления культуры и искусства Липецкой области от 07.06.2008 № 221»</w:t>
            </w:r>
          </w:p>
        </w:tc>
        <w:tc>
          <w:tcPr>
            <w:tcW w:w="707" w:type="pct"/>
            <w:tcBorders>
              <w:top w:val="single" w:sz="4" w:space="0" w:color="auto"/>
              <w:left w:val="single" w:sz="4" w:space="0" w:color="auto"/>
              <w:bottom w:val="single" w:sz="4" w:space="0" w:color="auto"/>
              <w:right w:val="single" w:sz="4" w:space="0" w:color="auto"/>
            </w:tcBorders>
          </w:tcPr>
          <w:p w14:paraId="7BBAE5EB" w14:textId="65DB7DD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4C136CFE" w14:textId="581CBE6E"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75A29818"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34335695" w14:textId="77777777" w:rsidR="00AD1CD5" w:rsidRPr="002571A5" w:rsidRDefault="00AD1CD5" w:rsidP="004334A5">
            <w:pPr>
              <w:pStyle w:val="affffffffffffffffffd"/>
              <w:rPr>
                <w:color w:val="000000" w:themeColor="text1"/>
                <w:szCs w:val="20"/>
              </w:rPr>
            </w:pPr>
            <w:r w:rsidRPr="002571A5">
              <w:rPr>
                <w:color w:val="000000" w:themeColor="text1"/>
                <w:szCs w:val="20"/>
              </w:rPr>
              <w:t>39</w:t>
            </w:r>
          </w:p>
        </w:tc>
        <w:tc>
          <w:tcPr>
            <w:tcW w:w="1212" w:type="pct"/>
            <w:tcBorders>
              <w:top w:val="single" w:sz="4" w:space="0" w:color="auto"/>
              <w:left w:val="single" w:sz="4" w:space="0" w:color="auto"/>
              <w:bottom w:val="single" w:sz="4" w:space="0" w:color="auto"/>
              <w:right w:val="single" w:sz="4" w:space="0" w:color="auto"/>
            </w:tcBorders>
          </w:tcPr>
          <w:p w14:paraId="308D6E38" w14:textId="6669CC06" w:rsidR="00AD1CD5" w:rsidRPr="002571A5" w:rsidRDefault="00AD1CD5" w:rsidP="004334A5">
            <w:pPr>
              <w:pStyle w:val="affffffffffffffffffd"/>
              <w:jc w:val="left"/>
              <w:rPr>
                <w:color w:val="000000" w:themeColor="text1"/>
                <w:szCs w:val="20"/>
              </w:rPr>
            </w:pPr>
            <w:r w:rsidRPr="002571A5">
              <w:rPr>
                <w:color w:val="000000" w:themeColor="text1"/>
                <w:szCs w:val="20"/>
              </w:rPr>
              <w:t>Нижний парк I поселение (Неолит (</w:t>
            </w:r>
            <w:proofErr w:type="spellStart"/>
            <w:r w:rsidRPr="002571A5">
              <w:rPr>
                <w:color w:val="000000" w:themeColor="text1"/>
                <w:szCs w:val="20"/>
              </w:rPr>
              <w:t>среднедонская</w:t>
            </w:r>
            <w:proofErr w:type="spellEnd"/>
            <w:r w:rsidRPr="002571A5">
              <w:rPr>
                <w:color w:val="000000" w:themeColor="text1"/>
                <w:szCs w:val="20"/>
              </w:rPr>
              <w:t xml:space="preserve"> культура, IV тыс. до н.э.))</w:t>
            </w:r>
          </w:p>
        </w:tc>
        <w:tc>
          <w:tcPr>
            <w:tcW w:w="468" w:type="pct"/>
            <w:tcBorders>
              <w:top w:val="single" w:sz="4" w:space="0" w:color="auto"/>
              <w:left w:val="single" w:sz="4" w:space="0" w:color="auto"/>
              <w:bottom w:val="single" w:sz="4" w:space="0" w:color="auto"/>
              <w:right w:val="single" w:sz="4" w:space="0" w:color="auto"/>
            </w:tcBorders>
          </w:tcPr>
          <w:p w14:paraId="3CCA16E3"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2FDCD350" w14:textId="37192AAE"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45A37D87" w14:textId="394D0B6A"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управления культуры и искусства Липецкой области от 07.06.2008 № 221»</w:t>
            </w:r>
          </w:p>
        </w:tc>
        <w:tc>
          <w:tcPr>
            <w:tcW w:w="707" w:type="pct"/>
            <w:tcBorders>
              <w:top w:val="single" w:sz="4" w:space="0" w:color="auto"/>
              <w:left w:val="single" w:sz="4" w:space="0" w:color="auto"/>
              <w:bottom w:val="single" w:sz="4" w:space="0" w:color="auto"/>
              <w:right w:val="single" w:sz="4" w:space="0" w:color="auto"/>
            </w:tcBorders>
          </w:tcPr>
          <w:p w14:paraId="2C13793D" w14:textId="30778D8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021EE0CC" w14:textId="61C26B02"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1C3D56A2"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9B1D471" w14:textId="77777777" w:rsidR="00AD1CD5" w:rsidRPr="002571A5" w:rsidRDefault="00AD1CD5" w:rsidP="004334A5">
            <w:pPr>
              <w:pStyle w:val="affffffffffffffffffd"/>
              <w:rPr>
                <w:color w:val="000000" w:themeColor="text1"/>
                <w:szCs w:val="20"/>
              </w:rPr>
            </w:pPr>
            <w:r w:rsidRPr="002571A5">
              <w:rPr>
                <w:color w:val="000000" w:themeColor="text1"/>
                <w:szCs w:val="20"/>
              </w:rPr>
              <w:t>40</w:t>
            </w:r>
          </w:p>
        </w:tc>
        <w:tc>
          <w:tcPr>
            <w:tcW w:w="1212" w:type="pct"/>
            <w:tcBorders>
              <w:top w:val="single" w:sz="4" w:space="0" w:color="auto"/>
              <w:left w:val="single" w:sz="4" w:space="0" w:color="auto"/>
              <w:bottom w:val="single" w:sz="4" w:space="0" w:color="auto"/>
              <w:right w:val="single" w:sz="4" w:space="0" w:color="auto"/>
            </w:tcBorders>
          </w:tcPr>
          <w:p w14:paraId="362FF068" w14:textId="03C4E769" w:rsidR="00AD1CD5" w:rsidRPr="002571A5" w:rsidRDefault="00AD1CD5" w:rsidP="004334A5">
            <w:pPr>
              <w:pStyle w:val="affffffffffffffffffd"/>
              <w:jc w:val="left"/>
              <w:rPr>
                <w:color w:val="000000" w:themeColor="text1"/>
                <w:szCs w:val="20"/>
              </w:rPr>
            </w:pPr>
            <w:r w:rsidRPr="002571A5">
              <w:rPr>
                <w:color w:val="000000" w:themeColor="text1"/>
                <w:szCs w:val="20"/>
              </w:rPr>
              <w:t>ул. Водная местонахождение керамики (Бронза (II тыс. до н.э.))</w:t>
            </w:r>
          </w:p>
        </w:tc>
        <w:tc>
          <w:tcPr>
            <w:tcW w:w="468" w:type="pct"/>
            <w:tcBorders>
              <w:top w:val="single" w:sz="4" w:space="0" w:color="auto"/>
              <w:left w:val="single" w:sz="4" w:space="0" w:color="auto"/>
              <w:bottom w:val="single" w:sz="4" w:space="0" w:color="auto"/>
              <w:right w:val="single" w:sz="4" w:space="0" w:color="auto"/>
            </w:tcBorders>
          </w:tcPr>
          <w:p w14:paraId="68269B46"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2C1FAFF0" w14:textId="5B872DDA"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56AD460E" w14:textId="3E580E85" w:rsidR="00AD1CD5" w:rsidRPr="002571A5" w:rsidRDefault="00AD1CD5" w:rsidP="004334A5">
            <w:pPr>
              <w:pStyle w:val="affffffffffffffffffd"/>
              <w:jc w:val="left"/>
              <w:rPr>
                <w:color w:val="000000" w:themeColor="text1"/>
                <w:szCs w:val="20"/>
              </w:rPr>
            </w:pPr>
            <w:r w:rsidRPr="002571A5">
              <w:rPr>
                <w:color w:val="000000" w:themeColor="text1"/>
                <w:szCs w:val="20"/>
              </w:rPr>
              <w:t>Приказ управления культуры и искусства Липецкой области от 07.06.2008 № 221»</w:t>
            </w:r>
          </w:p>
        </w:tc>
        <w:tc>
          <w:tcPr>
            <w:tcW w:w="707" w:type="pct"/>
            <w:tcBorders>
              <w:top w:val="single" w:sz="4" w:space="0" w:color="auto"/>
              <w:left w:val="single" w:sz="4" w:space="0" w:color="auto"/>
              <w:bottom w:val="single" w:sz="4" w:space="0" w:color="auto"/>
              <w:right w:val="single" w:sz="4" w:space="0" w:color="auto"/>
            </w:tcBorders>
          </w:tcPr>
          <w:p w14:paraId="506565F2" w14:textId="757D4783"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5D04CD1A" w14:textId="7A901EE3"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2571A5" w:rsidRPr="002571A5" w14:paraId="5C2DD444"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783145D0" w14:textId="77777777" w:rsidR="00AD1CD5" w:rsidRPr="002571A5" w:rsidRDefault="00AD1CD5" w:rsidP="004334A5">
            <w:pPr>
              <w:pStyle w:val="affffffffffffffffffd"/>
              <w:rPr>
                <w:color w:val="000000" w:themeColor="text1"/>
                <w:szCs w:val="20"/>
              </w:rPr>
            </w:pPr>
            <w:r w:rsidRPr="002571A5">
              <w:rPr>
                <w:color w:val="000000" w:themeColor="text1"/>
                <w:szCs w:val="20"/>
              </w:rPr>
              <w:t>41</w:t>
            </w:r>
          </w:p>
        </w:tc>
        <w:tc>
          <w:tcPr>
            <w:tcW w:w="1212" w:type="pct"/>
            <w:tcBorders>
              <w:top w:val="single" w:sz="4" w:space="0" w:color="auto"/>
              <w:left w:val="single" w:sz="4" w:space="0" w:color="auto"/>
              <w:bottom w:val="single" w:sz="4" w:space="0" w:color="auto"/>
              <w:right w:val="single" w:sz="4" w:space="0" w:color="auto"/>
            </w:tcBorders>
          </w:tcPr>
          <w:p w14:paraId="155028E9"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Поселение слобода Дикое (Ранний железный век)</w:t>
            </w:r>
          </w:p>
        </w:tc>
        <w:tc>
          <w:tcPr>
            <w:tcW w:w="468" w:type="pct"/>
            <w:tcBorders>
              <w:top w:val="single" w:sz="4" w:space="0" w:color="auto"/>
              <w:left w:val="single" w:sz="4" w:space="0" w:color="auto"/>
              <w:bottom w:val="single" w:sz="4" w:space="0" w:color="auto"/>
              <w:right w:val="single" w:sz="4" w:space="0" w:color="auto"/>
            </w:tcBorders>
          </w:tcPr>
          <w:p w14:paraId="3F3E3F4C"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520F197B" w14:textId="6BF6F077"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2851597A" w14:textId="33EE69D5" w:rsidR="00AD1CD5" w:rsidRPr="002571A5" w:rsidRDefault="00AD1CD5" w:rsidP="004334A5">
            <w:pPr>
              <w:pStyle w:val="affffffffffffffffffd"/>
              <w:jc w:val="left"/>
              <w:rPr>
                <w:color w:val="000000" w:themeColor="text1"/>
                <w:szCs w:val="20"/>
              </w:rPr>
            </w:pPr>
            <w:r w:rsidRPr="002571A5">
              <w:rPr>
                <w:color w:val="000000" w:themeColor="text1"/>
                <w:szCs w:val="20"/>
              </w:rPr>
              <w:t>Приказ Госдирекции по охране культурного наследия Липецкой области от 27.12.2000 № 51</w:t>
            </w:r>
          </w:p>
        </w:tc>
        <w:tc>
          <w:tcPr>
            <w:tcW w:w="707" w:type="pct"/>
            <w:tcBorders>
              <w:top w:val="single" w:sz="4" w:space="0" w:color="auto"/>
              <w:left w:val="single" w:sz="4" w:space="0" w:color="auto"/>
              <w:bottom w:val="single" w:sz="4" w:space="0" w:color="auto"/>
              <w:right w:val="single" w:sz="4" w:space="0" w:color="auto"/>
            </w:tcBorders>
          </w:tcPr>
          <w:p w14:paraId="53E27656" w14:textId="622D53C4"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31E292FD" w14:textId="05FDF1A4" w:rsidR="00AD1CD5" w:rsidRPr="002571A5" w:rsidRDefault="00AD1CD5" w:rsidP="004334A5">
            <w:pPr>
              <w:pStyle w:val="affffffffffffffffffd"/>
              <w:rPr>
                <w:color w:val="000000" w:themeColor="text1"/>
                <w:szCs w:val="20"/>
              </w:rPr>
            </w:pPr>
            <w:r w:rsidRPr="002571A5">
              <w:rPr>
                <w:color w:val="000000" w:themeColor="text1"/>
                <w:szCs w:val="20"/>
              </w:rPr>
              <w:t>-</w:t>
            </w:r>
          </w:p>
        </w:tc>
      </w:tr>
      <w:tr w:rsidR="00AD1CD5" w:rsidRPr="002571A5" w14:paraId="799848C9" w14:textId="77777777" w:rsidTr="00AD1CD5">
        <w:trPr>
          <w:trHeight w:val="20"/>
          <w:jc w:val="center"/>
        </w:trPr>
        <w:tc>
          <w:tcPr>
            <w:tcW w:w="186" w:type="pct"/>
            <w:tcBorders>
              <w:top w:val="single" w:sz="4" w:space="0" w:color="auto"/>
              <w:left w:val="single" w:sz="4" w:space="0" w:color="auto"/>
              <w:bottom w:val="single" w:sz="4" w:space="0" w:color="auto"/>
              <w:right w:val="single" w:sz="4" w:space="0" w:color="auto"/>
            </w:tcBorders>
          </w:tcPr>
          <w:p w14:paraId="6535252B" w14:textId="77777777" w:rsidR="00AD1CD5" w:rsidRPr="002571A5" w:rsidRDefault="00AD1CD5" w:rsidP="004334A5">
            <w:pPr>
              <w:pStyle w:val="affffffffffffffffffd"/>
              <w:rPr>
                <w:color w:val="000000" w:themeColor="text1"/>
                <w:szCs w:val="20"/>
              </w:rPr>
            </w:pPr>
            <w:r w:rsidRPr="002571A5">
              <w:rPr>
                <w:color w:val="000000" w:themeColor="text1"/>
                <w:szCs w:val="20"/>
              </w:rPr>
              <w:t>42</w:t>
            </w:r>
          </w:p>
        </w:tc>
        <w:tc>
          <w:tcPr>
            <w:tcW w:w="1212" w:type="pct"/>
            <w:tcBorders>
              <w:top w:val="single" w:sz="4" w:space="0" w:color="auto"/>
              <w:left w:val="single" w:sz="4" w:space="0" w:color="auto"/>
              <w:bottom w:val="single" w:sz="4" w:space="0" w:color="auto"/>
              <w:right w:val="single" w:sz="4" w:space="0" w:color="auto"/>
            </w:tcBorders>
          </w:tcPr>
          <w:p w14:paraId="42DFD51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Нижний парк. 1 поселение</w:t>
            </w:r>
          </w:p>
          <w:p w14:paraId="1FFF81FE"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 xml:space="preserve">(неолит − </w:t>
            </w:r>
            <w:proofErr w:type="spellStart"/>
            <w:r w:rsidRPr="002571A5">
              <w:rPr>
                <w:color w:val="000000" w:themeColor="text1"/>
                <w:szCs w:val="20"/>
              </w:rPr>
              <w:t>среднедонская</w:t>
            </w:r>
            <w:proofErr w:type="spellEnd"/>
            <w:r w:rsidRPr="002571A5">
              <w:rPr>
                <w:color w:val="000000" w:themeColor="text1"/>
                <w:szCs w:val="20"/>
              </w:rPr>
              <w:t xml:space="preserve"> культура, IV тыс. до н.э.)</w:t>
            </w:r>
          </w:p>
        </w:tc>
        <w:tc>
          <w:tcPr>
            <w:tcW w:w="468" w:type="pct"/>
            <w:tcBorders>
              <w:top w:val="single" w:sz="4" w:space="0" w:color="auto"/>
              <w:left w:val="single" w:sz="4" w:space="0" w:color="auto"/>
              <w:bottom w:val="single" w:sz="4" w:space="0" w:color="auto"/>
              <w:right w:val="single" w:sz="4" w:space="0" w:color="auto"/>
            </w:tcBorders>
          </w:tcPr>
          <w:p w14:paraId="282AB98D"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Памятник археологии</w:t>
            </w:r>
          </w:p>
        </w:tc>
        <w:tc>
          <w:tcPr>
            <w:tcW w:w="792" w:type="pct"/>
            <w:tcBorders>
              <w:top w:val="single" w:sz="4" w:space="0" w:color="auto"/>
              <w:left w:val="single" w:sz="4" w:space="0" w:color="auto"/>
              <w:bottom w:val="single" w:sz="4" w:space="0" w:color="auto"/>
              <w:right w:val="single" w:sz="4" w:space="0" w:color="auto"/>
            </w:tcBorders>
          </w:tcPr>
          <w:p w14:paraId="0A1D2C9E" w14:textId="7B73F120"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1027" w:type="pct"/>
            <w:tcBorders>
              <w:top w:val="single" w:sz="4" w:space="0" w:color="auto"/>
              <w:left w:val="single" w:sz="4" w:space="0" w:color="auto"/>
              <w:bottom w:val="single" w:sz="4" w:space="0" w:color="auto"/>
              <w:right w:val="single" w:sz="4" w:space="0" w:color="auto"/>
            </w:tcBorders>
          </w:tcPr>
          <w:p w14:paraId="1C456D70" w14:textId="77777777" w:rsidR="00AD1CD5" w:rsidRPr="002571A5" w:rsidRDefault="00AD1CD5" w:rsidP="004334A5">
            <w:pPr>
              <w:pStyle w:val="affffffffffffffffffd"/>
              <w:jc w:val="left"/>
              <w:rPr>
                <w:color w:val="000000" w:themeColor="text1"/>
                <w:szCs w:val="20"/>
              </w:rPr>
            </w:pPr>
            <w:r w:rsidRPr="002571A5">
              <w:rPr>
                <w:color w:val="000000" w:themeColor="text1"/>
                <w:szCs w:val="20"/>
              </w:rPr>
              <w:t>Приказ начальника Управления культуры и искусства Липецкой области от 07.07.2008 № 221</w:t>
            </w:r>
          </w:p>
        </w:tc>
        <w:tc>
          <w:tcPr>
            <w:tcW w:w="707" w:type="pct"/>
            <w:tcBorders>
              <w:top w:val="single" w:sz="4" w:space="0" w:color="auto"/>
              <w:left w:val="single" w:sz="4" w:space="0" w:color="auto"/>
              <w:bottom w:val="single" w:sz="4" w:space="0" w:color="auto"/>
              <w:right w:val="single" w:sz="4" w:space="0" w:color="auto"/>
            </w:tcBorders>
          </w:tcPr>
          <w:p w14:paraId="2E841278" w14:textId="7FF364AF" w:rsidR="00AD1CD5" w:rsidRPr="002571A5" w:rsidRDefault="00AD1CD5" w:rsidP="004334A5">
            <w:pPr>
              <w:pStyle w:val="affffffffffffffffffd"/>
              <w:rPr>
                <w:color w:val="000000" w:themeColor="text1"/>
                <w:szCs w:val="20"/>
              </w:rPr>
            </w:pPr>
            <w:r w:rsidRPr="002571A5">
              <w:rPr>
                <w:color w:val="000000" w:themeColor="text1"/>
                <w:szCs w:val="20"/>
              </w:rPr>
              <w:t>-</w:t>
            </w:r>
          </w:p>
        </w:tc>
        <w:tc>
          <w:tcPr>
            <w:tcW w:w="608" w:type="pct"/>
            <w:tcBorders>
              <w:top w:val="single" w:sz="4" w:space="0" w:color="auto"/>
              <w:left w:val="single" w:sz="4" w:space="0" w:color="auto"/>
              <w:bottom w:val="single" w:sz="4" w:space="0" w:color="auto"/>
              <w:right w:val="single" w:sz="4" w:space="0" w:color="auto"/>
            </w:tcBorders>
          </w:tcPr>
          <w:p w14:paraId="1BC54297" w14:textId="7C9B83F7" w:rsidR="00AD1CD5" w:rsidRPr="002571A5" w:rsidRDefault="00AD1CD5" w:rsidP="004334A5">
            <w:pPr>
              <w:pStyle w:val="affffffffffffffffffd"/>
              <w:rPr>
                <w:color w:val="000000" w:themeColor="text1"/>
                <w:szCs w:val="20"/>
              </w:rPr>
            </w:pPr>
            <w:r w:rsidRPr="002571A5">
              <w:rPr>
                <w:color w:val="000000" w:themeColor="text1"/>
                <w:szCs w:val="20"/>
              </w:rPr>
              <w:t>-</w:t>
            </w:r>
          </w:p>
        </w:tc>
      </w:tr>
    </w:tbl>
    <w:p w14:paraId="15527741" w14:textId="77777777" w:rsidR="00EE7CAF" w:rsidRPr="002571A5" w:rsidRDefault="00EE7CAF" w:rsidP="009A6BEA">
      <w:pPr>
        <w:ind w:firstLine="0"/>
        <w:rPr>
          <w:color w:val="000000" w:themeColor="text1"/>
        </w:rPr>
      </w:pPr>
    </w:p>
    <w:sectPr w:rsidR="00EE7CAF" w:rsidRPr="002571A5" w:rsidSect="009A6BEA">
      <w:pgSz w:w="16838" w:h="11906" w:orient="landscape"/>
      <w:pgMar w:top="1418" w:right="1134" w:bottom="567" w:left="113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674B2" w14:textId="77777777" w:rsidR="00190905" w:rsidRDefault="00190905">
      <w:pPr>
        <w:spacing w:line="240" w:lineRule="auto"/>
      </w:pPr>
      <w:r>
        <w:separator/>
      </w:r>
    </w:p>
  </w:endnote>
  <w:endnote w:type="continuationSeparator" w:id="0">
    <w:p w14:paraId="05E880DA" w14:textId="77777777" w:rsidR="00190905" w:rsidRDefault="001909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panose1 w:val="05010000000000000000"/>
    <w:charset w:val="00"/>
    <w:family w:val="auto"/>
    <w:pitch w:val="variable"/>
    <w:sig w:usb0="800000AF" w:usb1="1001ECEA" w:usb2="00000000" w:usb3="00000000" w:csb0="00000001"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NTHelvetica/Cyrillic">
    <w:altName w:val="Times New Roman"/>
    <w:panose1 w:val="00000000000000000000"/>
    <w:charset w:val="00"/>
    <w:family w:val="roman"/>
    <w:notTrueType/>
    <w:pitch w:val="default"/>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lifornian FB">
    <w:panose1 w:val="0207040306080B0302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40002FF" w:usb1="0200001B" w:usb2="01000000" w:usb3="00000000" w:csb0="0000019F"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00006FF" w:usb1="0000FCFF" w:usb2="00000001" w:usb3="00000000" w:csb0="0000019F" w:csb1="00000000"/>
  </w:font>
  <w:font w:name="DejaVu Sans Mono">
    <w:panose1 w:val="020B0609030804020204"/>
    <w:charset w:val="CC"/>
    <w:family w:val="modern"/>
    <w:pitch w:val="fixed"/>
    <w:sig w:usb0="E60026FF" w:usb1="D200F9FB" w:usb2="02000028" w:usb3="00000000" w:csb0="000001DF" w:csb1="00000000"/>
  </w:font>
  <w:font w:name="DejaVu Sans">
    <w:altName w:val="Arial"/>
    <w:panose1 w:val="020B0603030804020204"/>
    <w:charset w:val="CC"/>
    <w:family w:val="swiss"/>
    <w:pitch w:val="variable"/>
    <w:sig w:usb0="E7002EFF" w:usb1="D200FDFF" w:usb2="0A246029" w:usb3="00000000" w:csb0="000001FF" w:csb1="00000000"/>
  </w:font>
  <w:font w:name="Copperplate Gothic Bold">
    <w:panose1 w:val="020E0705020206020404"/>
    <w:charset w:val="00"/>
    <w:family w:val="swiss"/>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6E192" w14:textId="77777777" w:rsidR="00190905" w:rsidRDefault="00190905">
    <w:pPr>
      <w:pStyle w:val="aff1"/>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C9EFB" w14:textId="77777777" w:rsidR="00190905" w:rsidRDefault="0019090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7707" w14:textId="77777777" w:rsidR="00190905" w:rsidRDefault="00190905">
    <w:pPr>
      <w:pStyle w:val="aff1"/>
      <w:ind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078EE" w14:textId="77777777" w:rsidR="00190905" w:rsidRDefault="0019090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AE0B3" w14:textId="77777777" w:rsidR="00190905" w:rsidRDefault="0019090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1045E" w14:textId="77777777" w:rsidR="00190905" w:rsidRDefault="00190905">
    <w:pPr>
      <w:pStyle w:val="aff1"/>
      <w:ind w:firstLine="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6C1BC" w14:textId="77777777" w:rsidR="00190905" w:rsidRDefault="001909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6E25E" w14:textId="77777777" w:rsidR="00190905" w:rsidRDefault="00190905">
      <w:pPr>
        <w:spacing w:line="240" w:lineRule="auto"/>
      </w:pPr>
      <w:r>
        <w:separator/>
      </w:r>
    </w:p>
  </w:footnote>
  <w:footnote w:type="continuationSeparator" w:id="0">
    <w:p w14:paraId="51BAEE04" w14:textId="77777777" w:rsidR="00190905" w:rsidRDefault="0019090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8B90A" w14:textId="5D68648F" w:rsidR="00190905" w:rsidRPr="00224ACC" w:rsidRDefault="00190905" w:rsidP="00224ACC">
    <w:pPr>
      <w:pStyle w:val="aff0"/>
      <w:jc w:val="right"/>
      <w:rPr>
        <w:b/>
        <w:spacing w:val="20"/>
      </w:rPr>
    </w:pPr>
    <w:r w:rsidRPr="00224ACC">
      <w:rPr>
        <w:b/>
        <w:spacing w:val="20"/>
      </w:rPr>
      <w:fldChar w:fldCharType="begin"/>
    </w:r>
    <w:r w:rsidRPr="00224ACC">
      <w:rPr>
        <w:b/>
        <w:spacing w:val="20"/>
      </w:rPr>
      <w:instrText xml:space="preserve"> PAGE </w:instrText>
    </w:r>
    <w:r w:rsidRPr="00224ACC">
      <w:rPr>
        <w:b/>
        <w:spacing w:val="20"/>
      </w:rPr>
      <w:fldChar w:fldCharType="separate"/>
    </w:r>
    <w:r w:rsidR="002571A5">
      <w:rPr>
        <w:b/>
        <w:noProof/>
        <w:spacing w:val="20"/>
      </w:rPr>
      <w:t>8</w:t>
    </w:r>
    <w:r w:rsidRPr="00224ACC">
      <w:rPr>
        <w:b/>
        <w:spacing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56AC" w14:textId="77777777" w:rsidR="00190905" w:rsidRDefault="0019090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41874" w14:textId="4515E66F" w:rsidR="00190905" w:rsidRPr="00346E0D" w:rsidRDefault="00190905" w:rsidP="00346E0D">
    <w:pPr>
      <w:pStyle w:val="aff0"/>
      <w:tabs>
        <w:tab w:val="clear" w:pos="9355"/>
        <w:tab w:val="right" w:pos="9524"/>
      </w:tabs>
      <w:ind w:firstLine="0"/>
      <w:jc w:val="right"/>
      <w:rPr>
        <w:b/>
        <w:spacing w:val="20"/>
      </w:rPr>
    </w:pPr>
    <w:r w:rsidRPr="00346E0D">
      <w:rPr>
        <w:b/>
        <w:spacing w:val="20"/>
      </w:rPr>
      <w:fldChar w:fldCharType="begin"/>
    </w:r>
    <w:r w:rsidRPr="00346E0D">
      <w:rPr>
        <w:b/>
        <w:spacing w:val="20"/>
      </w:rPr>
      <w:instrText xml:space="preserve"> PAGE </w:instrText>
    </w:r>
    <w:r w:rsidRPr="00346E0D">
      <w:rPr>
        <w:b/>
        <w:spacing w:val="20"/>
      </w:rPr>
      <w:fldChar w:fldCharType="separate"/>
    </w:r>
    <w:r w:rsidR="002571A5">
      <w:rPr>
        <w:b/>
        <w:noProof/>
        <w:spacing w:val="20"/>
      </w:rPr>
      <w:t>241</w:t>
    </w:r>
    <w:r w:rsidRPr="00346E0D">
      <w:rPr>
        <w:b/>
        <w:spacing w:val="20"/>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4CBDE" w14:textId="77777777" w:rsidR="00190905" w:rsidRDefault="0019090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F8215" w14:textId="77777777" w:rsidR="00190905" w:rsidRDefault="0019090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pacing w:val="20"/>
      </w:rPr>
      <w:id w:val="-2039504601"/>
      <w:docPartObj>
        <w:docPartGallery w:val="Page Numbers (Top of Page)"/>
        <w:docPartUnique/>
      </w:docPartObj>
    </w:sdtPr>
    <w:sdtEndPr>
      <w:rPr>
        <w:b/>
      </w:rPr>
    </w:sdtEndPr>
    <w:sdtContent>
      <w:p w14:paraId="31375175" w14:textId="04E8E481" w:rsidR="00190905" w:rsidRPr="00425BB6" w:rsidRDefault="00190905">
        <w:pPr>
          <w:pStyle w:val="aff0"/>
          <w:jc w:val="right"/>
          <w:rPr>
            <w:b/>
            <w:spacing w:val="20"/>
          </w:rPr>
        </w:pPr>
        <w:r w:rsidRPr="00425BB6">
          <w:rPr>
            <w:b/>
            <w:spacing w:val="20"/>
          </w:rPr>
          <w:fldChar w:fldCharType="begin"/>
        </w:r>
        <w:r w:rsidRPr="00425BB6">
          <w:rPr>
            <w:b/>
            <w:spacing w:val="20"/>
          </w:rPr>
          <w:instrText>PAGE   \* MERGEFORMAT</w:instrText>
        </w:r>
        <w:r w:rsidRPr="00425BB6">
          <w:rPr>
            <w:b/>
            <w:spacing w:val="20"/>
          </w:rPr>
          <w:fldChar w:fldCharType="separate"/>
        </w:r>
        <w:r w:rsidR="002571A5">
          <w:rPr>
            <w:b/>
            <w:noProof/>
            <w:spacing w:val="20"/>
          </w:rPr>
          <w:t>275</w:t>
        </w:r>
        <w:r w:rsidRPr="00425BB6">
          <w:rPr>
            <w:b/>
            <w:spacing w:val="20"/>
          </w:rP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EAD77" w14:textId="77777777" w:rsidR="00190905" w:rsidRDefault="001909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58E3540"/>
    <w:lvl w:ilvl="0">
      <w:start w:val="1"/>
      <w:numFmt w:val="decimal"/>
      <w:pStyle w:val="a"/>
      <w:lvlText w:val="%1."/>
      <w:lvlJc w:val="left"/>
      <w:pPr>
        <w:tabs>
          <w:tab w:val="num" w:pos="360"/>
        </w:tabs>
        <w:ind w:left="360"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multilevel"/>
    <w:tmpl w:val="00000002"/>
    <w:name w:val="WW8Num2"/>
    <w:lvl w:ilvl="0">
      <w:start w:val="1"/>
      <w:numFmt w:val="none"/>
      <w:pStyle w:val="10"/>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715" w:hanging="360"/>
      </w:pPr>
      <w:rPr>
        <w:rFonts w:ascii="Symbol" w:hAnsi="Symbol" w:cs="Symbol" w:hint="default"/>
      </w:rPr>
    </w:lvl>
  </w:abstractNum>
  <w:abstractNum w:abstractNumId="7"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Cs w:val="24"/>
      </w:rPr>
    </w:lvl>
  </w:abstractNum>
  <w:abstractNum w:abstractNumId="8"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1440" w:hanging="360"/>
      </w:pPr>
      <w:rPr>
        <w:rFonts w:ascii="Courier New" w:hAnsi="Courier New" w:cs="Courier New" w:hint="default"/>
      </w:rPr>
    </w:lvl>
  </w:abstractNum>
  <w:abstractNum w:abstractNumId="10"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hint="default"/>
      </w:rPr>
    </w:lvl>
  </w:abstractNum>
  <w:abstractNum w:abstractNumId="15"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1"/>
    <w:multiLevelType w:val="singleLevel"/>
    <w:tmpl w:val="00000011"/>
    <w:name w:val="WW8Num17"/>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hint="default"/>
      </w:rPr>
    </w:lvl>
  </w:abstractNum>
  <w:abstractNum w:abstractNumId="22"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cs="Symbol" w:hint="default"/>
      </w:rPr>
    </w:lvl>
  </w:abstractNum>
  <w:abstractNum w:abstractNumId="27"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cs="Symbol" w:hint="default"/>
      </w:rPr>
    </w:lvl>
  </w:abstractNum>
  <w:abstractNum w:abstractNumId="28" w15:restartNumberingAfterBreak="0">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hint="default"/>
      </w:rPr>
    </w:lvl>
  </w:abstractNum>
  <w:abstractNum w:abstractNumId="29"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0" w15:restartNumberingAfterBreak="0">
    <w:nsid w:val="0000001D"/>
    <w:multiLevelType w:val="singleLevel"/>
    <w:tmpl w:val="0000001D"/>
    <w:name w:val="WW8Num29"/>
    <w:lvl w:ilvl="0">
      <w:start w:val="1"/>
      <w:numFmt w:val="bullet"/>
      <w:lvlText w:val=""/>
      <w:lvlJc w:val="left"/>
      <w:pPr>
        <w:tabs>
          <w:tab w:val="num" w:pos="0"/>
        </w:tabs>
        <w:ind w:left="720" w:hanging="360"/>
      </w:pPr>
      <w:rPr>
        <w:rFonts w:ascii="Symbol" w:hAnsi="Symbol" w:cs="Symbol" w:hint="default"/>
      </w:rPr>
    </w:lvl>
  </w:abstractNum>
  <w:abstractNum w:abstractNumId="31" w15:restartNumberingAfterBreak="0">
    <w:nsid w:val="0000001E"/>
    <w:multiLevelType w:val="singleLevel"/>
    <w:tmpl w:val="0000001E"/>
    <w:name w:val="WW8Num30"/>
    <w:lvl w:ilvl="0">
      <w:start w:val="1"/>
      <w:numFmt w:val="bullet"/>
      <w:lvlText w:val=""/>
      <w:lvlJc w:val="left"/>
      <w:pPr>
        <w:tabs>
          <w:tab w:val="num" w:pos="0"/>
        </w:tabs>
        <w:ind w:left="720" w:hanging="360"/>
      </w:pPr>
      <w:rPr>
        <w:rFonts w:ascii="Symbol" w:hAnsi="Symbol" w:cs="Symbol" w:hint="default"/>
      </w:rPr>
    </w:lvl>
  </w:abstractNum>
  <w:abstractNum w:abstractNumId="32"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3" w15:restartNumberingAfterBreak="0">
    <w:nsid w:val="00195D52"/>
    <w:multiLevelType w:val="multilevel"/>
    <w:tmpl w:val="1312F33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4" w15:restartNumberingAfterBreak="0">
    <w:nsid w:val="00365348"/>
    <w:multiLevelType w:val="hybridMultilevel"/>
    <w:tmpl w:val="B68814C8"/>
    <w:lvl w:ilvl="0" w:tplc="9E70BA8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01472F7F"/>
    <w:multiLevelType w:val="multilevel"/>
    <w:tmpl w:val="0419001D"/>
    <w:styleLink w:val="3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147327E"/>
    <w:multiLevelType w:val="hybridMultilevel"/>
    <w:tmpl w:val="FEAEEC00"/>
    <w:lvl w:ilvl="0" w:tplc="EBAE14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15:restartNumberingAfterBreak="0">
    <w:nsid w:val="020E7C40"/>
    <w:multiLevelType w:val="multilevel"/>
    <w:tmpl w:val="E244F81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9" w15:restartNumberingAfterBreak="0">
    <w:nsid w:val="022878DD"/>
    <w:multiLevelType w:val="hybridMultilevel"/>
    <w:tmpl w:val="174E8B74"/>
    <w:lvl w:ilvl="0" w:tplc="FDC2B4E8">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02437584"/>
    <w:multiLevelType w:val="hybridMultilevel"/>
    <w:tmpl w:val="FEAEEC00"/>
    <w:lvl w:ilvl="0" w:tplc="EBAE14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04124D2A"/>
    <w:multiLevelType w:val="multilevel"/>
    <w:tmpl w:val="1312F33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2" w15:restartNumberingAfterBreak="0">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43" w15:restartNumberingAfterBreak="0">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091179FB"/>
    <w:multiLevelType w:val="hybridMultilevel"/>
    <w:tmpl w:val="B09A8C2E"/>
    <w:lvl w:ilvl="0" w:tplc="FA529E9A">
      <w:start w:val="1"/>
      <w:numFmt w:val="decimal"/>
      <w:pStyle w:val="10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0ACD0C0C"/>
    <w:multiLevelType w:val="hybridMultilevel"/>
    <w:tmpl w:val="A28686A4"/>
    <w:lvl w:ilvl="0" w:tplc="9FBEB87C">
      <w:start w:val="1"/>
      <w:numFmt w:val="bullet"/>
      <w:lvlText w:val="−"/>
      <w:lvlJc w:val="left"/>
      <w:pPr>
        <w:ind w:left="2629"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9" w15:restartNumberingAfterBreak="0">
    <w:nsid w:val="0BE1560C"/>
    <w:multiLevelType w:val="hybridMultilevel"/>
    <w:tmpl w:val="8B1C5706"/>
    <w:lvl w:ilvl="0" w:tplc="7944C0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0DD96071"/>
    <w:multiLevelType w:val="hybridMultilevel"/>
    <w:tmpl w:val="E7CE82E8"/>
    <w:lvl w:ilvl="0" w:tplc="91980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0DF07392"/>
    <w:multiLevelType w:val="hybridMultilevel"/>
    <w:tmpl w:val="174E8B74"/>
    <w:lvl w:ilvl="0" w:tplc="FDC2B4E8">
      <w:start w:val="1"/>
      <w:numFmt w:val="decimal"/>
      <w:lvlText w:val="%1)"/>
      <w:lvlJc w:val="left"/>
      <w:pPr>
        <w:ind w:left="4755" w:hanging="360"/>
      </w:pPr>
      <w:rPr>
        <w:sz w:val="24"/>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54" w15:restartNumberingAfterBreak="0">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0F073031"/>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0FE56479"/>
    <w:multiLevelType w:val="multilevel"/>
    <w:tmpl w:val="63A05968"/>
    <w:lvl w:ilvl="0">
      <w:start w:val="1"/>
      <w:numFmt w:val="bullet"/>
      <w:lvlText w:val="⎯"/>
      <w:lvlJc w:val="left"/>
      <w:pPr>
        <w:ind w:left="860" w:hanging="360"/>
      </w:pPr>
      <w:rPr>
        <w:rFonts w:ascii="Noto Sans Symbols" w:eastAsia="Noto Sans Symbols" w:hAnsi="Noto Sans Symbols" w:cs="Noto Sans Symbols"/>
      </w:rPr>
    </w:lvl>
    <w:lvl w:ilvl="1">
      <w:start w:val="1"/>
      <w:numFmt w:val="bullet"/>
      <w:lvlText w:val="o"/>
      <w:lvlJc w:val="left"/>
      <w:pPr>
        <w:ind w:left="1580" w:hanging="360"/>
      </w:pPr>
      <w:rPr>
        <w:rFonts w:ascii="Courier New" w:eastAsia="Courier New" w:hAnsi="Courier New" w:cs="Courier New"/>
      </w:rPr>
    </w:lvl>
    <w:lvl w:ilvl="2">
      <w:start w:val="1"/>
      <w:numFmt w:val="bullet"/>
      <w:lvlText w:val="▪"/>
      <w:lvlJc w:val="left"/>
      <w:pPr>
        <w:ind w:left="2300" w:hanging="360"/>
      </w:pPr>
      <w:rPr>
        <w:rFonts w:ascii="Noto Sans Symbols" w:eastAsia="Noto Sans Symbols" w:hAnsi="Noto Sans Symbols" w:cs="Noto Sans Symbols"/>
      </w:rPr>
    </w:lvl>
    <w:lvl w:ilvl="3">
      <w:start w:val="1"/>
      <w:numFmt w:val="bullet"/>
      <w:lvlText w:val="●"/>
      <w:lvlJc w:val="left"/>
      <w:pPr>
        <w:ind w:left="3020" w:hanging="360"/>
      </w:pPr>
      <w:rPr>
        <w:rFonts w:ascii="Noto Sans Symbols" w:eastAsia="Noto Sans Symbols" w:hAnsi="Noto Sans Symbols" w:cs="Noto Sans Symbols"/>
      </w:rPr>
    </w:lvl>
    <w:lvl w:ilvl="4">
      <w:start w:val="1"/>
      <w:numFmt w:val="bullet"/>
      <w:lvlText w:val="o"/>
      <w:lvlJc w:val="left"/>
      <w:pPr>
        <w:ind w:left="3740" w:hanging="360"/>
      </w:pPr>
      <w:rPr>
        <w:rFonts w:ascii="Courier New" w:eastAsia="Courier New" w:hAnsi="Courier New" w:cs="Courier New"/>
      </w:rPr>
    </w:lvl>
    <w:lvl w:ilvl="5">
      <w:start w:val="1"/>
      <w:numFmt w:val="bullet"/>
      <w:lvlText w:val="▪"/>
      <w:lvlJc w:val="left"/>
      <w:pPr>
        <w:ind w:left="4460" w:hanging="360"/>
      </w:pPr>
      <w:rPr>
        <w:rFonts w:ascii="Noto Sans Symbols" w:eastAsia="Noto Sans Symbols" w:hAnsi="Noto Sans Symbols" w:cs="Noto Sans Symbols"/>
      </w:rPr>
    </w:lvl>
    <w:lvl w:ilvl="6">
      <w:start w:val="1"/>
      <w:numFmt w:val="bullet"/>
      <w:lvlText w:val="●"/>
      <w:lvlJc w:val="left"/>
      <w:pPr>
        <w:ind w:left="5180" w:hanging="360"/>
      </w:pPr>
      <w:rPr>
        <w:rFonts w:ascii="Noto Sans Symbols" w:eastAsia="Noto Sans Symbols" w:hAnsi="Noto Sans Symbols" w:cs="Noto Sans Symbols"/>
      </w:rPr>
    </w:lvl>
    <w:lvl w:ilvl="7">
      <w:start w:val="1"/>
      <w:numFmt w:val="bullet"/>
      <w:lvlText w:val="o"/>
      <w:lvlJc w:val="left"/>
      <w:pPr>
        <w:ind w:left="5900" w:hanging="360"/>
      </w:pPr>
      <w:rPr>
        <w:rFonts w:ascii="Courier New" w:eastAsia="Courier New" w:hAnsi="Courier New" w:cs="Courier New"/>
      </w:rPr>
    </w:lvl>
    <w:lvl w:ilvl="8">
      <w:start w:val="1"/>
      <w:numFmt w:val="bullet"/>
      <w:lvlText w:val="▪"/>
      <w:lvlJc w:val="left"/>
      <w:pPr>
        <w:ind w:left="6620" w:hanging="360"/>
      </w:pPr>
      <w:rPr>
        <w:rFonts w:ascii="Noto Sans Symbols" w:eastAsia="Noto Sans Symbols" w:hAnsi="Noto Sans Symbols" w:cs="Noto Sans Symbols"/>
      </w:rPr>
    </w:lvl>
  </w:abstractNum>
  <w:abstractNum w:abstractNumId="57"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12435FD"/>
    <w:multiLevelType w:val="hybridMultilevel"/>
    <w:tmpl w:val="E01041EE"/>
    <w:lvl w:ilvl="0" w:tplc="56100F10">
      <w:start w:val="4"/>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12E63890"/>
    <w:multiLevelType w:val="hybridMultilevel"/>
    <w:tmpl w:val="683C2DD4"/>
    <w:lvl w:ilvl="0" w:tplc="04190011">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505024F"/>
    <w:multiLevelType w:val="hybridMultilevel"/>
    <w:tmpl w:val="20B04C3A"/>
    <w:lvl w:ilvl="0" w:tplc="C30647A6">
      <w:start w:val="1"/>
      <w:numFmt w:val="decimal"/>
      <w:pStyle w:val="20"/>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1633584E"/>
    <w:multiLevelType w:val="hybridMultilevel"/>
    <w:tmpl w:val="95AA049A"/>
    <w:lvl w:ilvl="0" w:tplc="DDC8D82E">
      <w:start w:val="1"/>
      <w:numFmt w:val="decimal"/>
      <w:lvlText w:val="%1."/>
      <w:lvlJc w:val="left"/>
      <w:pPr>
        <w:ind w:left="928" w:hanging="360"/>
      </w:pPr>
      <w:rPr>
        <w:sz w:val="24"/>
        <w:szCs w:val="24"/>
      </w:rPr>
    </w:lvl>
    <w:lvl w:ilvl="1" w:tplc="19A04EF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16404EB1"/>
    <w:multiLevelType w:val="multilevel"/>
    <w:tmpl w:val="2ECA657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64" w15:restartNumberingAfterBreak="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5" w15:restartNumberingAfterBreak="0">
    <w:nsid w:val="1B827A7D"/>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1BA71DFE"/>
    <w:multiLevelType w:val="multilevel"/>
    <w:tmpl w:val="903A6BD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67" w15:restartNumberingAfterBreak="0">
    <w:nsid w:val="1E845801"/>
    <w:multiLevelType w:val="hybridMultilevel"/>
    <w:tmpl w:val="EDD242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1F5C39B8"/>
    <w:multiLevelType w:val="hybridMultilevel"/>
    <w:tmpl w:val="FB3E1620"/>
    <w:lvl w:ilvl="0" w:tplc="04190011">
      <w:start w:val="1"/>
      <w:numFmt w:val="decimal"/>
      <w:lvlText w:val="%1)"/>
      <w:lvlJc w:val="left"/>
      <w:pPr>
        <w:ind w:left="1069" w:hanging="360"/>
      </w:pPr>
      <w:rPr>
        <w:sz w:val="24"/>
        <w:szCs w:val="24"/>
      </w:rPr>
    </w:lvl>
    <w:lvl w:ilvl="1" w:tplc="19A04EF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22A124C6"/>
    <w:multiLevelType w:val="hybridMultilevel"/>
    <w:tmpl w:val="4676788C"/>
    <w:lvl w:ilvl="0" w:tplc="F9D064B0">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4186759"/>
    <w:multiLevelType w:val="hybridMultilevel"/>
    <w:tmpl w:val="D3F4D876"/>
    <w:lvl w:ilvl="0" w:tplc="04190011">
      <w:start w:val="1"/>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472596D"/>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26B17E76"/>
    <w:multiLevelType w:val="hybridMultilevel"/>
    <w:tmpl w:val="D6144FC8"/>
    <w:lvl w:ilvl="0" w:tplc="25CE9218">
      <w:start w:val="1"/>
      <w:numFmt w:val="decimal"/>
      <w:lvlText w:val="%1"/>
      <w:lvlJc w:val="right"/>
      <w:pPr>
        <w:ind w:left="40" w:firstLine="0"/>
      </w:pPr>
      <w:rPr>
        <w:rFonts w:ascii="Times New Roman" w:hAnsi="Times New Roman" w:cs="Times New Roman"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74" w15:restartNumberingAfterBreak="0">
    <w:nsid w:val="28F758B6"/>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76" w15:restartNumberingAfterBreak="0">
    <w:nsid w:val="292116D6"/>
    <w:multiLevelType w:val="hybridMultilevel"/>
    <w:tmpl w:val="8FEE2412"/>
    <w:lvl w:ilvl="0" w:tplc="04190011">
      <w:start w:val="1"/>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78" w15:restartNumberingAfterBreak="0">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9" w15:restartNumberingAfterBreak="0">
    <w:nsid w:val="2E2B6A22"/>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2EAD63F9"/>
    <w:multiLevelType w:val="multilevel"/>
    <w:tmpl w:val="23F01A1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81" w15:restartNumberingAfterBreak="0">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32036187"/>
    <w:multiLevelType w:val="hybridMultilevel"/>
    <w:tmpl w:val="D9F05D24"/>
    <w:lvl w:ilvl="0" w:tplc="83D85F6E">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3254077A"/>
    <w:multiLevelType w:val="hybridMultilevel"/>
    <w:tmpl w:val="2ABCD01E"/>
    <w:lvl w:ilvl="0" w:tplc="2ED8643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6A15CE"/>
    <w:multiLevelType w:val="hybridMultilevel"/>
    <w:tmpl w:val="790C5D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5E25E58"/>
    <w:multiLevelType w:val="multilevel"/>
    <w:tmpl w:val="2DD0F8E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89" w15:restartNumberingAfterBreak="0">
    <w:nsid w:val="370866DE"/>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0" w15:restartNumberingAfterBreak="0">
    <w:nsid w:val="37AD393D"/>
    <w:multiLevelType w:val="hybridMultilevel"/>
    <w:tmpl w:val="EF403316"/>
    <w:lvl w:ilvl="0" w:tplc="19C04810">
      <w:start w:val="3"/>
      <w:numFmt w:val="decimal"/>
      <w:lvlText w:val="%1."/>
      <w:lvlJc w:val="left"/>
      <w:pPr>
        <w:ind w:left="12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2771"/>
        </w:tabs>
        <w:ind w:left="2771"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2" w15:restartNumberingAfterBreak="0">
    <w:nsid w:val="38641DF9"/>
    <w:multiLevelType w:val="hybridMultilevel"/>
    <w:tmpl w:val="575CDF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38927707"/>
    <w:multiLevelType w:val="multilevel"/>
    <w:tmpl w:val="4274AE7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4" w15:restartNumberingAfterBreak="0">
    <w:nsid w:val="38D62707"/>
    <w:multiLevelType w:val="multilevel"/>
    <w:tmpl w:val="DCBEF0A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5" w15:restartNumberingAfterBreak="0">
    <w:nsid w:val="3A8B3921"/>
    <w:multiLevelType w:val="multilevel"/>
    <w:tmpl w:val="DC78659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6" w15:restartNumberingAfterBreak="0">
    <w:nsid w:val="3B852B0E"/>
    <w:multiLevelType w:val="multilevel"/>
    <w:tmpl w:val="F120F19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7" w15:restartNumberingAfterBreak="0">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98" w15:restartNumberingAfterBreak="0">
    <w:nsid w:val="3BD649B8"/>
    <w:multiLevelType w:val="multilevel"/>
    <w:tmpl w:val="ACBA0D9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9" w15:restartNumberingAfterBreak="0">
    <w:nsid w:val="3CA70DEE"/>
    <w:multiLevelType w:val="hybridMultilevel"/>
    <w:tmpl w:val="1542C574"/>
    <w:lvl w:ilvl="0" w:tplc="04190011">
      <w:start w:val="1"/>
      <w:numFmt w:val="decimal"/>
      <w:lvlText w:val="%1)"/>
      <w:lvlJc w:val="left"/>
      <w:pPr>
        <w:ind w:left="2149" w:hanging="360"/>
      </w:pPr>
      <w:rPr>
        <w:rFonts w:hint="default"/>
        <w:sz w:val="24"/>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00" w15:restartNumberingAfterBreak="0">
    <w:nsid w:val="3DBA5636"/>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15:restartNumberingAfterBreak="0">
    <w:nsid w:val="3DD01D56"/>
    <w:multiLevelType w:val="hybridMultilevel"/>
    <w:tmpl w:val="3D14A4B2"/>
    <w:lvl w:ilvl="0" w:tplc="C4F0B2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403F6A0C"/>
    <w:multiLevelType w:val="hybridMultilevel"/>
    <w:tmpl w:val="03AC57B2"/>
    <w:lvl w:ilvl="0" w:tplc="FDC2B4E8">
      <w:start w:val="1"/>
      <w:numFmt w:val="decimal"/>
      <w:lvlText w:val="%1)"/>
      <w:lvlJc w:val="left"/>
      <w:pPr>
        <w:ind w:left="2149" w:hanging="360"/>
      </w:pPr>
      <w:rPr>
        <w:sz w:val="24"/>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03" w15:restartNumberingAfterBreak="0">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104" w15:restartNumberingAfterBreak="0">
    <w:nsid w:val="42B42AF4"/>
    <w:multiLevelType w:val="hybridMultilevel"/>
    <w:tmpl w:val="10CCC7E2"/>
    <w:lvl w:ilvl="0" w:tplc="CB32F5FE">
      <w:start w:val="1"/>
      <w:numFmt w:val="bullet"/>
      <w:pStyle w:val="22"/>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5" w15:restartNumberingAfterBreak="0">
    <w:nsid w:val="43322316"/>
    <w:multiLevelType w:val="multilevel"/>
    <w:tmpl w:val="AAC841D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06" w15:restartNumberingAfterBreak="0">
    <w:nsid w:val="43472E1D"/>
    <w:multiLevelType w:val="multilevel"/>
    <w:tmpl w:val="99946F6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07" w15:restartNumberingAfterBreak="0">
    <w:nsid w:val="48407F5A"/>
    <w:multiLevelType w:val="multilevel"/>
    <w:tmpl w:val="C54EC44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08" w15:restartNumberingAfterBreak="0">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9" w15:restartNumberingAfterBreak="0">
    <w:nsid w:val="49AE6494"/>
    <w:multiLevelType w:val="hybridMultilevel"/>
    <w:tmpl w:val="B2CE37C8"/>
    <w:lvl w:ilvl="0" w:tplc="7944C0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4AD93B05"/>
    <w:multiLevelType w:val="hybridMultilevel"/>
    <w:tmpl w:val="0D86365E"/>
    <w:lvl w:ilvl="0" w:tplc="0419000F">
      <w:start w:val="1"/>
      <w:numFmt w:val="decimal"/>
      <w:lvlText w:val="%1."/>
      <w:lvlJc w:val="left"/>
      <w:pPr>
        <w:ind w:left="5606" w:hanging="360"/>
      </w:p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11" w15:restartNumberingAfterBreak="0">
    <w:nsid w:val="4ADA4F93"/>
    <w:multiLevelType w:val="multilevel"/>
    <w:tmpl w:val="F13E574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12" w15:restartNumberingAfterBreak="0">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3" w15:restartNumberingAfterBreak="0">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4" w15:restartNumberingAfterBreak="0">
    <w:nsid w:val="4C354853"/>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15:restartNumberingAfterBreak="0">
    <w:nsid w:val="4CDF452A"/>
    <w:multiLevelType w:val="hybridMultilevel"/>
    <w:tmpl w:val="46A47806"/>
    <w:lvl w:ilvl="0" w:tplc="7B1E95C2">
      <w:start w:val="6"/>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D086EC4"/>
    <w:multiLevelType w:val="multilevel"/>
    <w:tmpl w:val="3B129C46"/>
    <w:lvl w:ilvl="0">
      <w:start w:val="1"/>
      <w:numFmt w:val="bullet"/>
      <w:lvlText w:val="⎯"/>
      <w:lvlJc w:val="left"/>
      <w:pPr>
        <w:ind w:left="853" w:hanging="360"/>
      </w:pPr>
      <w:rPr>
        <w:rFonts w:ascii="Noto Sans Symbols" w:eastAsia="Noto Sans Symbols" w:hAnsi="Noto Sans Symbols" w:cs="Noto Sans Symbols"/>
      </w:rPr>
    </w:lvl>
    <w:lvl w:ilvl="1">
      <w:start w:val="1"/>
      <w:numFmt w:val="bullet"/>
      <w:lvlText w:val="o"/>
      <w:lvlJc w:val="left"/>
      <w:pPr>
        <w:ind w:left="1573" w:hanging="360"/>
      </w:pPr>
      <w:rPr>
        <w:rFonts w:ascii="Courier New" w:eastAsia="Courier New" w:hAnsi="Courier New" w:cs="Courier New"/>
      </w:rPr>
    </w:lvl>
    <w:lvl w:ilvl="2">
      <w:start w:val="1"/>
      <w:numFmt w:val="bullet"/>
      <w:lvlText w:val="▪"/>
      <w:lvlJc w:val="left"/>
      <w:pPr>
        <w:ind w:left="2293" w:hanging="360"/>
      </w:pPr>
      <w:rPr>
        <w:rFonts w:ascii="Noto Sans Symbols" w:eastAsia="Noto Sans Symbols" w:hAnsi="Noto Sans Symbols" w:cs="Noto Sans Symbols"/>
      </w:rPr>
    </w:lvl>
    <w:lvl w:ilvl="3">
      <w:start w:val="1"/>
      <w:numFmt w:val="bullet"/>
      <w:lvlText w:val="●"/>
      <w:lvlJc w:val="left"/>
      <w:pPr>
        <w:ind w:left="3013" w:hanging="360"/>
      </w:pPr>
      <w:rPr>
        <w:rFonts w:ascii="Noto Sans Symbols" w:eastAsia="Noto Sans Symbols" w:hAnsi="Noto Sans Symbols" w:cs="Noto Sans Symbols"/>
      </w:rPr>
    </w:lvl>
    <w:lvl w:ilvl="4">
      <w:start w:val="1"/>
      <w:numFmt w:val="bullet"/>
      <w:lvlText w:val="o"/>
      <w:lvlJc w:val="left"/>
      <w:pPr>
        <w:ind w:left="3733" w:hanging="360"/>
      </w:pPr>
      <w:rPr>
        <w:rFonts w:ascii="Courier New" w:eastAsia="Courier New" w:hAnsi="Courier New" w:cs="Courier New"/>
      </w:rPr>
    </w:lvl>
    <w:lvl w:ilvl="5">
      <w:start w:val="1"/>
      <w:numFmt w:val="bullet"/>
      <w:lvlText w:val="▪"/>
      <w:lvlJc w:val="left"/>
      <w:pPr>
        <w:ind w:left="4453" w:hanging="360"/>
      </w:pPr>
      <w:rPr>
        <w:rFonts w:ascii="Noto Sans Symbols" w:eastAsia="Noto Sans Symbols" w:hAnsi="Noto Sans Symbols" w:cs="Noto Sans Symbols"/>
      </w:rPr>
    </w:lvl>
    <w:lvl w:ilvl="6">
      <w:start w:val="1"/>
      <w:numFmt w:val="bullet"/>
      <w:lvlText w:val="●"/>
      <w:lvlJc w:val="left"/>
      <w:pPr>
        <w:ind w:left="5173" w:hanging="360"/>
      </w:pPr>
      <w:rPr>
        <w:rFonts w:ascii="Noto Sans Symbols" w:eastAsia="Noto Sans Symbols" w:hAnsi="Noto Sans Symbols" w:cs="Noto Sans Symbols"/>
      </w:rPr>
    </w:lvl>
    <w:lvl w:ilvl="7">
      <w:start w:val="1"/>
      <w:numFmt w:val="bullet"/>
      <w:lvlText w:val="o"/>
      <w:lvlJc w:val="left"/>
      <w:pPr>
        <w:ind w:left="5893" w:hanging="360"/>
      </w:pPr>
      <w:rPr>
        <w:rFonts w:ascii="Courier New" w:eastAsia="Courier New" w:hAnsi="Courier New" w:cs="Courier New"/>
      </w:rPr>
    </w:lvl>
    <w:lvl w:ilvl="8">
      <w:start w:val="1"/>
      <w:numFmt w:val="bullet"/>
      <w:lvlText w:val="▪"/>
      <w:lvlJc w:val="left"/>
      <w:pPr>
        <w:ind w:left="6613" w:hanging="360"/>
      </w:pPr>
      <w:rPr>
        <w:rFonts w:ascii="Noto Sans Symbols" w:eastAsia="Noto Sans Symbols" w:hAnsi="Noto Sans Symbols" w:cs="Noto Sans Symbols"/>
      </w:rPr>
    </w:lvl>
  </w:abstractNum>
  <w:abstractNum w:abstractNumId="117" w15:restartNumberingAfterBreak="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18" w15:restartNumberingAfterBreak="0">
    <w:nsid w:val="50441509"/>
    <w:multiLevelType w:val="hybridMultilevel"/>
    <w:tmpl w:val="1682BEEA"/>
    <w:styleLink w:val="23"/>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9" w15:restartNumberingAfterBreak="0">
    <w:nsid w:val="51706A83"/>
    <w:multiLevelType w:val="multilevel"/>
    <w:tmpl w:val="C554AA5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20" w15:restartNumberingAfterBreak="0">
    <w:nsid w:val="52327D95"/>
    <w:multiLevelType w:val="multilevel"/>
    <w:tmpl w:val="403EFCA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21"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22" w15:restartNumberingAfterBreak="0">
    <w:nsid w:val="5B8F40E4"/>
    <w:multiLevelType w:val="multilevel"/>
    <w:tmpl w:val="4E8CA4F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23" w15:restartNumberingAfterBreak="0">
    <w:nsid w:val="5BCA28B8"/>
    <w:multiLevelType w:val="multilevel"/>
    <w:tmpl w:val="509495EA"/>
    <w:lvl w:ilvl="0">
      <w:numFmt w:val="decimal"/>
      <w:pStyle w:val="aa"/>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4" w15:restartNumberingAfterBreak="0">
    <w:nsid w:val="5C852E36"/>
    <w:multiLevelType w:val="hybridMultilevel"/>
    <w:tmpl w:val="F9B888F8"/>
    <w:lvl w:ilvl="0" w:tplc="739A3D8C">
      <w:numFmt w:val="decimal"/>
      <w:pStyle w:val="S2"/>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25" w15:restartNumberingAfterBreak="0">
    <w:nsid w:val="5CFD2EDB"/>
    <w:multiLevelType w:val="hybridMultilevel"/>
    <w:tmpl w:val="9BC41F62"/>
    <w:lvl w:ilvl="0" w:tplc="FDC2B4E8">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15:restartNumberingAfterBreak="0">
    <w:nsid w:val="5D3B7C1A"/>
    <w:multiLevelType w:val="multilevel"/>
    <w:tmpl w:val="957A0AAA"/>
    <w:lvl w:ilvl="0">
      <w:start w:val="1"/>
      <w:numFmt w:val="bullet"/>
      <w:lvlText w:val="⎯"/>
      <w:lvlJc w:val="left"/>
      <w:pPr>
        <w:ind w:left="853" w:hanging="360"/>
      </w:pPr>
      <w:rPr>
        <w:rFonts w:ascii="Noto Sans Symbols" w:eastAsia="Noto Sans Symbols" w:hAnsi="Noto Sans Symbols" w:cs="Noto Sans Symbols"/>
      </w:rPr>
    </w:lvl>
    <w:lvl w:ilvl="1">
      <w:start w:val="1"/>
      <w:numFmt w:val="bullet"/>
      <w:lvlText w:val="o"/>
      <w:lvlJc w:val="left"/>
      <w:pPr>
        <w:ind w:left="1573" w:hanging="360"/>
      </w:pPr>
      <w:rPr>
        <w:rFonts w:ascii="Courier New" w:eastAsia="Courier New" w:hAnsi="Courier New" w:cs="Courier New"/>
      </w:rPr>
    </w:lvl>
    <w:lvl w:ilvl="2">
      <w:start w:val="1"/>
      <w:numFmt w:val="bullet"/>
      <w:lvlText w:val="▪"/>
      <w:lvlJc w:val="left"/>
      <w:pPr>
        <w:ind w:left="2293" w:hanging="360"/>
      </w:pPr>
      <w:rPr>
        <w:rFonts w:ascii="Noto Sans Symbols" w:eastAsia="Noto Sans Symbols" w:hAnsi="Noto Sans Symbols" w:cs="Noto Sans Symbols"/>
      </w:rPr>
    </w:lvl>
    <w:lvl w:ilvl="3">
      <w:start w:val="1"/>
      <w:numFmt w:val="bullet"/>
      <w:lvlText w:val="●"/>
      <w:lvlJc w:val="left"/>
      <w:pPr>
        <w:ind w:left="3013" w:hanging="360"/>
      </w:pPr>
      <w:rPr>
        <w:rFonts w:ascii="Noto Sans Symbols" w:eastAsia="Noto Sans Symbols" w:hAnsi="Noto Sans Symbols" w:cs="Noto Sans Symbols"/>
      </w:rPr>
    </w:lvl>
    <w:lvl w:ilvl="4">
      <w:start w:val="1"/>
      <w:numFmt w:val="bullet"/>
      <w:lvlText w:val="o"/>
      <w:lvlJc w:val="left"/>
      <w:pPr>
        <w:ind w:left="3733" w:hanging="360"/>
      </w:pPr>
      <w:rPr>
        <w:rFonts w:ascii="Courier New" w:eastAsia="Courier New" w:hAnsi="Courier New" w:cs="Courier New"/>
      </w:rPr>
    </w:lvl>
    <w:lvl w:ilvl="5">
      <w:start w:val="1"/>
      <w:numFmt w:val="bullet"/>
      <w:lvlText w:val="▪"/>
      <w:lvlJc w:val="left"/>
      <w:pPr>
        <w:ind w:left="4453" w:hanging="360"/>
      </w:pPr>
      <w:rPr>
        <w:rFonts w:ascii="Noto Sans Symbols" w:eastAsia="Noto Sans Symbols" w:hAnsi="Noto Sans Symbols" w:cs="Noto Sans Symbols"/>
      </w:rPr>
    </w:lvl>
    <w:lvl w:ilvl="6">
      <w:start w:val="1"/>
      <w:numFmt w:val="bullet"/>
      <w:lvlText w:val="●"/>
      <w:lvlJc w:val="left"/>
      <w:pPr>
        <w:ind w:left="5173" w:hanging="360"/>
      </w:pPr>
      <w:rPr>
        <w:rFonts w:ascii="Noto Sans Symbols" w:eastAsia="Noto Sans Symbols" w:hAnsi="Noto Sans Symbols" w:cs="Noto Sans Symbols"/>
      </w:rPr>
    </w:lvl>
    <w:lvl w:ilvl="7">
      <w:start w:val="1"/>
      <w:numFmt w:val="bullet"/>
      <w:lvlText w:val="o"/>
      <w:lvlJc w:val="left"/>
      <w:pPr>
        <w:ind w:left="5893" w:hanging="360"/>
      </w:pPr>
      <w:rPr>
        <w:rFonts w:ascii="Courier New" w:eastAsia="Courier New" w:hAnsi="Courier New" w:cs="Courier New"/>
      </w:rPr>
    </w:lvl>
    <w:lvl w:ilvl="8">
      <w:start w:val="1"/>
      <w:numFmt w:val="bullet"/>
      <w:lvlText w:val="▪"/>
      <w:lvlJc w:val="left"/>
      <w:pPr>
        <w:ind w:left="6613" w:hanging="360"/>
      </w:pPr>
      <w:rPr>
        <w:rFonts w:ascii="Noto Sans Symbols" w:eastAsia="Noto Sans Symbols" w:hAnsi="Noto Sans Symbols" w:cs="Noto Sans Symbols"/>
      </w:rPr>
    </w:lvl>
  </w:abstractNum>
  <w:abstractNum w:abstractNumId="127" w15:restartNumberingAfterBreak="0">
    <w:nsid w:val="627733FD"/>
    <w:multiLevelType w:val="hybridMultilevel"/>
    <w:tmpl w:val="2A0095BA"/>
    <w:lvl w:ilvl="0" w:tplc="920C42C8">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15:restartNumberingAfterBreak="0">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0" w15:restartNumberingAfterBreak="0">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32" w15:restartNumberingAfterBreak="0">
    <w:nsid w:val="667F628E"/>
    <w:multiLevelType w:val="multilevel"/>
    <w:tmpl w:val="37483BA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33" w15:restartNumberingAfterBreak="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4" w15:restartNumberingAfterBreak="0">
    <w:nsid w:val="67B54E62"/>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5" w15:restartNumberingAfterBreak="0">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36" w15:restartNumberingAfterBreak="0">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6DF22621"/>
    <w:multiLevelType w:val="multilevel"/>
    <w:tmpl w:val="DFD48CE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38" w15:restartNumberingAfterBreak="0">
    <w:nsid w:val="6DFC259E"/>
    <w:multiLevelType w:val="multilevel"/>
    <w:tmpl w:val="966422A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39" w15:restartNumberingAfterBreak="0">
    <w:nsid w:val="6E452508"/>
    <w:multiLevelType w:val="multilevel"/>
    <w:tmpl w:val="D5DE25A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0" w15:restartNumberingAfterBreak="0">
    <w:nsid w:val="70274D8D"/>
    <w:multiLevelType w:val="multilevel"/>
    <w:tmpl w:val="AAC841D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1" w15:restartNumberingAfterBreak="0">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42" w15:restartNumberingAfterBreak="0">
    <w:nsid w:val="72295FF8"/>
    <w:multiLevelType w:val="multilevel"/>
    <w:tmpl w:val="DD8245F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3" w15:restartNumberingAfterBreak="0">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78C915BA"/>
    <w:multiLevelType w:val="multilevel"/>
    <w:tmpl w:val="8504807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5" w15:restartNumberingAfterBreak="0">
    <w:nsid w:val="7AAE326C"/>
    <w:multiLevelType w:val="hybridMultilevel"/>
    <w:tmpl w:val="D64E2F66"/>
    <w:lvl w:ilvl="0" w:tplc="FFFFFFFF">
      <w:start w:val="1"/>
      <w:numFmt w:val="decimal"/>
      <w:pStyle w:val="S3"/>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46" w15:restartNumberingAfterBreak="0">
    <w:nsid w:val="7B6C30BC"/>
    <w:multiLevelType w:val="hybridMultilevel"/>
    <w:tmpl w:val="931625C6"/>
    <w:lvl w:ilvl="0" w:tplc="D05605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7" w15:restartNumberingAfterBreak="0">
    <w:nsid w:val="7B8A3590"/>
    <w:multiLevelType w:val="hybridMultilevel"/>
    <w:tmpl w:val="03AC57B2"/>
    <w:lvl w:ilvl="0" w:tplc="FDC2B4E8">
      <w:start w:val="1"/>
      <w:numFmt w:val="decimal"/>
      <w:lvlText w:val="%1)"/>
      <w:lvlJc w:val="left"/>
      <w:pPr>
        <w:ind w:left="2149" w:hanging="360"/>
      </w:pPr>
      <w:rPr>
        <w:sz w:val="24"/>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8" w15:restartNumberingAfterBreak="0">
    <w:nsid w:val="7C6C00A6"/>
    <w:multiLevelType w:val="multilevel"/>
    <w:tmpl w:val="20C4651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9" w15:restartNumberingAfterBreak="0">
    <w:nsid w:val="7D4645B0"/>
    <w:multiLevelType w:val="multilevel"/>
    <w:tmpl w:val="7012CAB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50" w15:restartNumberingAfterBreak="0">
    <w:nsid w:val="7F8B542E"/>
    <w:multiLevelType w:val="multilevel"/>
    <w:tmpl w:val="83688B5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num w:numId="1">
    <w:abstractNumId w:val="3"/>
  </w:num>
  <w:num w:numId="2">
    <w:abstractNumId w:val="4"/>
  </w:num>
  <w:num w:numId="3">
    <w:abstractNumId w:val="68"/>
  </w:num>
  <w:num w:numId="4">
    <w:abstractNumId w:val="40"/>
  </w:num>
  <w:num w:numId="5">
    <w:abstractNumId w:val="125"/>
  </w:num>
  <w:num w:numId="6">
    <w:abstractNumId w:val="39"/>
  </w:num>
  <w:num w:numId="7">
    <w:abstractNumId w:val="110"/>
  </w:num>
  <w:num w:numId="8">
    <w:abstractNumId w:val="147"/>
  </w:num>
  <w:num w:numId="9">
    <w:abstractNumId w:val="1"/>
  </w:num>
  <w:num w:numId="10">
    <w:abstractNumId w:val="50"/>
  </w:num>
  <w:num w:numId="11">
    <w:abstractNumId w:val="64"/>
  </w:num>
  <w:num w:numId="12">
    <w:abstractNumId w:val="117"/>
  </w:num>
  <w:num w:numId="13">
    <w:abstractNumId w:val="141"/>
  </w:num>
  <w:num w:numId="14">
    <w:abstractNumId w:val="32"/>
  </w:num>
  <w:num w:numId="15">
    <w:abstractNumId w:val="128"/>
  </w:num>
  <w:num w:numId="16">
    <w:abstractNumId w:val="37"/>
  </w:num>
  <w:num w:numId="17">
    <w:abstractNumId w:val="0"/>
  </w:num>
  <w:num w:numId="18">
    <w:abstractNumId w:val="73"/>
  </w:num>
  <w:num w:numId="19">
    <w:abstractNumId w:val="1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42"/>
  </w:num>
  <w:num w:numId="22">
    <w:abstractNumId w:val="133"/>
  </w:num>
  <w:num w:numId="23">
    <w:abstractNumId w:val="104"/>
  </w:num>
  <w:num w:numId="24">
    <w:abstractNumId w:val="2"/>
  </w:num>
  <w:num w:numId="25">
    <w:abstractNumId w:val="143"/>
  </w:num>
  <w:num w:numId="26">
    <w:abstractNumId w:val="91"/>
  </w:num>
  <w:num w:numId="27">
    <w:abstractNumId w:val="45"/>
  </w:num>
  <w:num w:numId="28">
    <w:abstractNumId w:val="113"/>
  </w:num>
  <w:num w:numId="29">
    <w:abstractNumId w:val="108"/>
  </w:num>
  <w:num w:numId="30">
    <w:abstractNumId w:val="145"/>
  </w:num>
  <w:num w:numId="31">
    <w:abstractNumId w:val="48"/>
  </w:num>
  <w:num w:numId="32">
    <w:abstractNumId w:val="136"/>
  </w:num>
  <w:num w:numId="33">
    <w:abstractNumId w:val="75"/>
  </w:num>
  <w:num w:numId="34">
    <w:abstractNumId w:val="44"/>
  </w:num>
  <w:num w:numId="35">
    <w:abstractNumId w:val="58"/>
  </w:num>
  <w:num w:numId="36">
    <w:abstractNumId w:val="54"/>
  </w:num>
  <w:num w:numId="37">
    <w:abstractNumId w:val="103"/>
  </w:num>
  <w:num w:numId="38">
    <w:abstractNumId w:val="43"/>
  </w:num>
  <w:num w:numId="39">
    <w:abstractNumId w:val="129"/>
  </w:num>
  <w:num w:numId="40">
    <w:abstractNumId w:val="81"/>
  </w:num>
  <w:num w:numId="41">
    <w:abstractNumId w:val="130"/>
  </w:num>
  <w:num w:numId="42">
    <w:abstractNumId w:val="87"/>
  </w:num>
  <w:num w:numId="43">
    <w:abstractNumId w:val="46"/>
  </w:num>
  <w:num w:numId="44">
    <w:abstractNumId w:val="57"/>
  </w:num>
  <w:num w:numId="45">
    <w:abstractNumId w:val="1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3"/>
  </w:num>
  <w:num w:numId="47">
    <w:abstractNumId w:val="124"/>
  </w:num>
  <w:num w:numId="4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num>
  <w:num w:numId="50">
    <w:abstractNumId w:val="61"/>
  </w:num>
  <w:num w:numId="51">
    <w:abstractNumId w:val="77"/>
  </w:num>
  <w:num w:numId="52">
    <w:abstractNumId w:val="97"/>
  </w:num>
  <w:num w:numId="53">
    <w:abstractNumId w:val="86"/>
  </w:num>
  <w:num w:numId="54">
    <w:abstractNumId w:val="112"/>
  </w:num>
  <w:num w:numId="55">
    <w:abstractNumId w:val="85"/>
  </w:num>
  <w:num w:numId="56">
    <w:abstractNumId w:val="135"/>
  </w:num>
  <w:num w:numId="57">
    <w:abstractNumId w:val="92"/>
  </w:num>
  <w:num w:numId="58">
    <w:abstractNumId w:val="62"/>
  </w:num>
  <w:num w:numId="59">
    <w:abstractNumId w:val="83"/>
  </w:num>
  <w:num w:numId="60">
    <w:abstractNumId w:val="102"/>
  </w:num>
  <w:num w:numId="61">
    <w:abstractNumId w:val="118"/>
  </w:num>
  <w:num w:numId="62">
    <w:abstractNumId w:val="78"/>
  </w:num>
  <w:num w:numId="63">
    <w:abstractNumId w:val="89"/>
  </w:num>
  <w:num w:numId="64">
    <w:abstractNumId w:val="82"/>
  </w:num>
  <w:num w:numId="65">
    <w:abstractNumId w:val="109"/>
  </w:num>
  <w:num w:numId="66">
    <w:abstractNumId w:val="52"/>
  </w:num>
  <w:num w:numId="67">
    <w:abstractNumId w:val="47"/>
  </w:num>
  <w:num w:numId="68">
    <w:abstractNumId w:val="127"/>
  </w:num>
  <w:num w:numId="69">
    <w:abstractNumId w:val="60"/>
  </w:num>
  <w:num w:numId="70">
    <w:abstractNumId w:val="90"/>
  </w:num>
  <w:num w:numId="71">
    <w:abstractNumId w:val="70"/>
  </w:num>
  <w:num w:numId="72">
    <w:abstractNumId w:val="76"/>
  </w:num>
  <w:num w:numId="73">
    <w:abstractNumId w:val="59"/>
  </w:num>
  <w:num w:numId="74">
    <w:abstractNumId w:val="115"/>
  </w:num>
  <w:num w:numId="75">
    <w:abstractNumId w:val="36"/>
  </w:num>
  <w:num w:numId="76">
    <w:abstractNumId w:val="53"/>
  </w:num>
  <w:num w:numId="77">
    <w:abstractNumId w:val="99"/>
  </w:num>
  <w:num w:numId="78">
    <w:abstractNumId w:val="34"/>
  </w:num>
  <w:num w:numId="79">
    <w:abstractNumId w:val="101"/>
  </w:num>
  <w:num w:numId="80">
    <w:abstractNumId w:val="74"/>
  </w:num>
  <w:num w:numId="81">
    <w:abstractNumId w:val="146"/>
  </w:num>
  <w:num w:numId="82">
    <w:abstractNumId w:val="49"/>
  </w:num>
  <w:num w:numId="83">
    <w:abstractNumId w:val="65"/>
  </w:num>
  <w:num w:numId="84">
    <w:abstractNumId w:val="79"/>
  </w:num>
  <w:num w:numId="85">
    <w:abstractNumId w:val="84"/>
  </w:num>
  <w:num w:numId="86">
    <w:abstractNumId w:val="134"/>
  </w:num>
  <w:num w:numId="87">
    <w:abstractNumId w:val="100"/>
  </w:num>
  <w:num w:numId="88">
    <w:abstractNumId w:val="96"/>
  </w:num>
  <w:num w:numId="89">
    <w:abstractNumId w:val="126"/>
  </w:num>
  <w:num w:numId="90">
    <w:abstractNumId w:val="107"/>
  </w:num>
  <w:num w:numId="91">
    <w:abstractNumId w:val="132"/>
  </w:num>
  <w:num w:numId="92">
    <w:abstractNumId w:val="38"/>
  </w:num>
  <w:num w:numId="93">
    <w:abstractNumId w:val="95"/>
  </w:num>
  <w:num w:numId="94">
    <w:abstractNumId w:val="94"/>
  </w:num>
  <w:num w:numId="95">
    <w:abstractNumId w:val="80"/>
  </w:num>
  <w:num w:numId="96">
    <w:abstractNumId w:val="137"/>
  </w:num>
  <w:num w:numId="97">
    <w:abstractNumId w:val="142"/>
  </w:num>
  <w:num w:numId="98">
    <w:abstractNumId w:val="144"/>
  </w:num>
  <w:num w:numId="99">
    <w:abstractNumId w:val="150"/>
  </w:num>
  <w:num w:numId="100">
    <w:abstractNumId w:val="148"/>
  </w:num>
  <w:num w:numId="101">
    <w:abstractNumId w:val="116"/>
  </w:num>
  <w:num w:numId="102">
    <w:abstractNumId w:val="111"/>
  </w:num>
  <w:num w:numId="103">
    <w:abstractNumId w:val="98"/>
  </w:num>
  <w:num w:numId="104">
    <w:abstractNumId w:val="56"/>
  </w:num>
  <w:num w:numId="105">
    <w:abstractNumId w:val="106"/>
  </w:num>
  <w:num w:numId="106">
    <w:abstractNumId w:val="149"/>
  </w:num>
  <w:num w:numId="107">
    <w:abstractNumId w:val="120"/>
  </w:num>
  <w:num w:numId="108">
    <w:abstractNumId w:val="122"/>
  </w:num>
  <w:num w:numId="109">
    <w:abstractNumId w:val="139"/>
  </w:num>
  <w:num w:numId="110">
    <w:abstractNumId w:val="119"/>
  </w:num>
  <w:num w:numId="111">
    <w:abstractNumId w:val="138"/>
  </w:num>
  <w:num w:numId="112">
    <w:abstractNumId w:val="93"/>
  </w:num>
  <w:num w:numId="113">
    <w:abstractNumId w:val="66"/>
  </w:num>
  <w:num w:numId="114">
    <w:abstractNumId w:val="63"/>
  </w:num>
  <w:num w:numId="115">
    <w:abstractNumId w:val="140"/>
  </w:num>
  <w:num w:numId="116">
    <w:abstractNumId w:val="41"/>
  </w:num>
  <w:num w:numId="117">
    <w:abstractNumId w:val="88"/>
  </w:num>
  <w:num w:numId="118">
    <w:abstractNumId w:val="67"/>
  </w:num>
  <w:num w:numId="119">
    <w:abstractNumId w:val="72"/>
  </w:num>
  <w:num w:numId="120">
    <w:abstractNumId w:val="69"/>
  </w:num>
  <w:num w:numId="121">
    <w:abstractNumId w:val="71"/>
  </w:num>
  <w:num w:numId="122">
    <w:abstractNumId w:val="33"/>
  </w:num>
  <w:num w:numId="123">
    <w:abstractNumId w:val="105"/>
  </w:num>
  <w:num w:numId="124">
    <w:abstractNumId w:val="55"/>
  </w:num>
  <w:num w:numId="125">
    <w:abstractNumId w:val="11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BD1"/>
    <w:rsid w:val="00000503"/>
    <w:rsid w:val="00007226"/>
    <w:rsid w:val="00011535"/>
    <w:rsid w:val="000136F2"/>
    <w:rsid w:val="00015AF9"/>
    <w:rsid w:val="0001779F"/>
    <w:rsid w:val="00021E54"/>
    <w:rsid w:val="0002461C"/>
    <w:rsid w:val="0003287F"/>
    <w:rsid w:val="00034B43"/>
    <w:rsid w:val="00037009"/>
    <w:rsid w:val="00037E53"/>
    <w:rsid w:val="000400E9"/>
    <w:rsid w:val="0004061C"/>
    <w:rsid w:val="000414A0"/>
    <w:rsid w:val="00041700"/>
    <w:rsid w:val="00041C7C"/>
    <w:rsid w:val="00042105"/>
    <w:rsid w:val="0004571A"/>
    <w:rsid w:val="0004622D"/>
    <w:rsid w:val="0004722F"/>
    <w:rsid w:val="0004786A"/>
    <w:rsid w:val="00051A96"/>
    <w:rsid w:val="00051AD9"/>
    <w:rsid w:val="00052D50"/>
    <w:rsid w:val="00055FBF"/>
    <w:rsid w:val="000567A1"/>
    <w:rsid w:val="00060320"/>
    <w:rsid w:val="00063B4B"/>
    <w:rsid w:val="0006406E"/>
    <w:rsid w:val="00064602"/>
    <w:rsid w:val="00067EBE"/>
    <w:rsid w:val="00067F9C"/>
    <w:rsid w:val="0007080E"/>
    <w:rsid w:val="00070C1B"/>
    <w:rsid w:val="0007291C"/>
    <w:rsid w:val="00076B4C"/>
    <w:rsid w:val="0007726D"/>
    <w:rsid w:val="000772E5"/>
    <w:rsid w:val="000806C8"/>
    <w:rsid w:val="00080CF3"/>
    <w:rsid w:val="00081D46"/>
    <w:rsid w:val="00085601"/>
    <w:rsid w:val="00093BBD"/>
    <w:rsid w:val="00095902"/>
    <w:rsid w:val="000A1275"/>
    <w:rsid w:val="000A16F0"/>
    <w:rsid w:val="000A3C66"/>
    <w:rsid w:val="000B5C81"/>
    <w:rsid w:val="000B6712"/>
    <w:rsid w:val="000C0399"/>
    <w:rsid w:val="000C0BA8"/>
    <w:rsid w:val="000C3DC7"/>
    <w:rsid w:val="000C437C"/>
    <w:rsid w:val="000C4BBB"/>
    <w:rsid w:val="000C4E32"/>
    <w:rsid w:val="000D228E"/>
    <w:rsid w:val="000D373F"/>
    <w:rsid w:val="000D37EA"/>
    <w:rsid w:val="000D398E"/>
    <w:rsid w:val="000D5E79"/>
    <w:rsid w:val="000E1B00"/>
    <w:rsid w:val="000E290B"/>
    <w:rsid w:val="000E3D7A"/>
    <w:rsid w:val="000E6EFF"/>
    <w:rsid w:val="000F0BF3"/>
    <w:rsid w:val="000F1898"/>
    <w:rsid w:val="000F3340"/>
    <w:rsid w:val="000F5B23"/>
    <w:rsid w:val="000F6268"/>
    <w:rsid w:val="000F64D3"/>
    <w:rsid w:val="000F733F"/>
    <w:rsid w:val="00100B6B"/>
    <w:rsid w:val="0010262B"/>
    <w:rsid w:val="00107E67"/>
    <w:rsid w:val="0011208C"/>
    <w:rsid w:val="00112166"/>
    <w:rsid w:val="0011548B"/>
    <w:rsid w:val="0012347F"/>
    <w:rsid w:val="001239E8"/>
    <w:rsid w:val="00124E20"/>
    <w:rsid w:val="0013030F"/>
    <w:rsid w:val="00130DCE"/>
    <w:rsid w:val="001319A2"/>
    <w:rsid w:val="00131FEC"/>
    <w:rsid w:val="001322F2"/>
    <w:rsid w:val="0013250C"/>
    <w:rsid w:val="001328F2"/>
    <w:rsid w:val="00132EF5"/>
    <w:rsid w:val="0013631F"/>
    <w:rsid w:val="0013654F"/>
    <w:rsid w:val="00136C36"/>
    <w:rsid w:val="00141CEA"/>
    <w:rsid w:val="001428D0"/>
    <w:rsid w:val="00142D2A"/>
    <w:rsid w:val="00143546"/>
    <w:rsid w:val="00146D8F"/>
    <w:rsid w:val="00154081"/>
    <w:rsid w:val="0015462D"/>
    <w:rsid w:val="00154CEA"/>
    <w:rsid w:val="00155311"/>
    <w:rsid w:val="0015728D"/>
    <w:rsid w:val="0016212E"/>
    <w:rsid w:val="00163004"/>
    <w:rsid w:val="00171D31"/>
    <w:rsid w:val="0017359F"/>
    <w:rsid w:val="00173A94"/>
    <w:rsid w:val="00174A8B"/>
    <w:rsid w:val="00175CB8"/>
    <w:rsid w:val="00177CC2"/>
    <w:rsid w:val="0018059F"/>
    <w:rsid w:val="00181C59"/>
    <w:rsid w:val="00184BB8"/>
    <w:rsid w:val="00186541"/>
    <w:rsid w:val="00190905"/>
    <w:rsid w:val="00197031"/>
    <w:rsid w:val="001976AA"/>
    <w:rsid w:val="001A05C3"/>
    <w:rsid w:val="001A1DC3"/>
    <w:rsid w:val="001A488B"/>
    <w:rsid w:val="001A502A"/>
    <w:rsid w:val="001A6C57"/>
    <w:rsid w:val="001B3126"/>
    <w:rsid w:val="001B3582"/>
    <w:rsid w:val="001B39F1"/>
    <w:rsid w:val="001B3CEE"/>
    <w:rsid w:val="001B3FF5"/>
    <w:rsid w:val="001B65E8"/>
    <w:rsid w:val="001B7398"/>
    <w:rsid w:val="001B7587"/>
    <w:rsid w:val="001C012A"/>
    <w:rsid w:val="001C0C68"/>
    <w:rsid w:val="001C15EA"/>
    <w:rsid w:val="001C330F"/>
    <w:rsid w:val="001C7E32"/>
    <w:rsid w:val="001D246F"/>
    <w:rsid w:val="001D3089"/>
    <w:rsid w:val="001D3A4C"/>
    <w:rsid w:val="001D5494"/>
    <w:rsid w:val="001D6839"/>
    <w:rsid w:val="001E206B"/>
    <w:rsid w:val="001E372A"/>
    <w:rsid w:val="001E4EA0"/>
    <w:rsid w:val="001E6D22"/>
    <w:rsid w:val="001E6D6F"/>
    <w:rsid w:val="001E790B"/>
    <w:rsid w:val="001F1CBC"/>
    <w:rsid w:val="001F29B7"/>
    <w:rsid w:val="001F391D"/>
    <w:rsid w:val="001F4AB7"/>
    <w:rsid w:val="001F680F"/>
    <w:rsid w:val="001F71A2"/>
    <w:rsid w:val="001F7954"/>
    <w:rsid w:val="002001D7"/>
    <w:rsid w:val="002018F3"/>
    <w:rsid w:val="00204B59"/>
    <w:rsid w:val="00204BC9"/>
    <w:rsid w:val="00205ABC"/>
    <w:rsid w:val="00206D2F"/>
    <w:rsid w:val="002070E2"/>
    <w:rsid w:val="00222F80"/>
    <w:rsid w:val="00223D38"/>
    <w:rsid w:val="00224ACC"/>
    <w:rsid w:val="0022756D"/>
    <w:rsid w:val="0023190F"/>
    <w:rsid w:val="00232416"/>
    <w:rsid w:val="002348D6"/>
    <w:rsid w:val="002379BB"/>
    <w:rsid w:val="00237C4D"/>
    <w:rsid w:val="002408D3"/>
    <w:rsid w:val="0024301F"/>
    <w:rsid w:val="00243D20"/>
    <w:rsid w:val="00246640"/>
    <w:rsid w:val="00247AB6"/>
    <w:rsid w:val="00250B51"/>
    <w:rsid w:val="00252429"/>
    <w:rsid w:val="002571A5"/>
    <w:rsid w:val="00257F45"/>
    <w:rsid w:val="0026061C"/>
    <w:rsid w:val="00262F25"/>
    <w:rsid w:val="002650B0"/>
    <w:rsid w:val="002654BB"/>
    <w:rsid w:val="00265984"/>
    <w:rsid w:val="002666C3"/>
    <w:rsid w:val="00273B5B"/>
    <w:rsid w:val="00275998"/>
    <w:rsid w:val="00275E45"/>
    <w:rsid w:val="002770DE"/>
    <w:rsid w:val="002819C4"/>
    <w:rsid w:val="00281CD9"/>
    <w:rsid w:val="002840CB"/>
    <w:rsid w:val="00285CEF"/>
    <w:rsid w:val="002874FF"/>
    <w:rsid w:val="0029048B"/>
    <w:rsid w:val="002935DC"/>
    <w:rsid w:val="002972E6"/>
    <w:rsid w:val="002A3492"/>
    <w:rsid w:val="002A39F4"/>
    <w:rsid w:val="002A66FE"/>
    <w:rsid w:val="002A7766"/>
    <w:rsid w:val="002A7945"/>
    <w:rsid w:val="002A7D2B"/>
    <w:rsid w:val="002B57E8"/>
    <w:rsid w:val="002B631E"/>
    <w:rsid w:val="002C4826"/>
    <w:rsid w:val="002C4C27"/>
    <w:rsid w:val="002C5635"/>
    <w:rsid w:val="002C756C"/>
    <w:rsid w:val="002C75C8"/>
    <w:rsid w:val="002D0F4C"/>
    <w:rsid w:val="002D221B"/>
    <w:rsid w:val="002D2605"/>
    <w:rsid w:val="002D3024"/>
    <w:rsid w:val="002D5156"/>
    <w:rsid w:val="002D5A54"/>
    <w:rsid w:val="002D634D"/>
    <w:rsid w:val="002D7495"/>
    <w:rsid w:val="002E0338"/>
    <w:rsid w:val="002E2980"/>
    <w:rsid w:val="002E521B"/>
    <w:rsid w:val="002E5D12"/>
    <w:rsid w:val="002E7CA8"/>
    <w:rsid w:val="002F0C47"/>
    <w:rsid w:val="002F1972"/>
    <w:rsid w:val="002F27AF"/>
    <w:rsid w:val="002F69C4"/>
    <w:rsid w:val="002F7789"/>
    <w:rsid w:val="003033B2"/>
    <w:rsid w:val="003054B5"/>
    <w:rsid w:val="003059F2"/>
    <w:rsid w:val="003062D7"/>
    <w:rsid w:val="00311549"/>
    <w:rsid w:val="00311E54"/>
    <w:rsid w:val="0031252D"/>
    <w:rsid w:val="003146C3"/>
    <w:rsid w:val="003179D7"/>
    <w:rsid w:val="00320B82"/>
    <w:rsid w:val="00320EE6"/>
    <w:rsid w:val="0032186D"/>
    <w:rsid w:val="00323BC0"/>
    <w:rsid w:val="003276CB"/>
    <w:rsid w:val="0033054F"/>
    <w:rsid w:val="00331C61"/>
    <w:rsid w:val="00331E46"/>
    <w:rsid w:val="003329D1"/>
    <w:rsid w:val="00335B36"/>
    <w:rsid w:val="00337B06"/>
    <w:rsid w:val="00337DA9"/>
    <w:rsid w:val="00341559"/>
    <w:rsid w:val="00341B9D"/>
    <w:rsid w:val="003431AC"/>
    <w:rsid w:val="00346E0D"/>
    <w:rsid w:val="0035505A"/>
    <w:rsid w:val="00356870"/>
    <w:rsid w:val="00360D4C"/>
    <w:rsid w:val="00361053"/>
    <w:rsid w:val="003615E4"/>
    <w:rsid w:val="00362D51"/>
    <w:rsid w:val="00365864"/>
    <w:rsid w:val="0036759C"/>
    <w:rsid w:val="003679C8"/>
    <w:rsid w:val="00370823"/>
    <w:rsid w:val="00371CDA"/>
    <w:rsid w:val="00372B57"/>
    <w:rsid w:val="00374E7A"/>
    <w:rsid w:val="003758AF"/>
    <w:rsid w:val="00376480"/>
    <w:rsid w:val="00380C8C"/>
    <w:rsid w:val="00381AD0"/>
    <w:rsid w:val="00383D21"/>
    <w:rsid w:val="00384FD8"/>
    <w:rsid w:val="003874C8"/>
    <w:rsid w:val="00387C56"/>
    <w:rsid w:val="003906B7"/>
    <w:rsid w:val="003910F5"/>
    <w:rsid w:val="00393050"/>
    <w:rsid w:val="003934AE"/>
    <w:rsid w:val="00394ADC"/>
    <w:rsid w:val="00396EE7"/>
    <w:rsid w:val="003A1250"/>
    <w:rsid w:val="003A1F0F"/>
    <w:rsid w:val="003A2F08"/>
    <w:rsid w:val="003A6028"/>
    <w:rsid w:val="003A7B50"/>
    <w:rsid w:val="003C11CE"/>
    <w:rsid w:val="003C14D4"/>
    <w:rsid w:val="003C2BDF"/>
    <w:rsid w:val="003C33B5"/>
    <w:rsid w:val="003C375C"/>
    <w:rsid w:val="003C3DEE"/>
    <w:rsid w:val="003C4863"/>
    <w:rsid w:val="003C7E80"/>
    <w:rsid w:val="003D2180"/>
    <w:rsid w:val="003D23FC"/>
    <w:rsid w:val="003D3EC8"/>
    <w:rsid w:val="003D59DA"/>
    <w:rsid w:val="003E1F36"/>
    <w:rsid w:val="003E3355"/>
    <w:rsid w:val="003E4B8A"/>
    <w:rsid w:val="003E565F"/>
    <w:rsid w:val="003E654F"/>
    <w:rsid w:val="003E65BD"/>
    <w:rsid w:val="003E72F6"/>
    <w:rsid w:val="003E7D92"/>
    <w:rsid w:val="003F221C"/>
    <w:rsid w:val="003F2C3D"/>
    <w:rsid w:val="003F716B"/>
    <w:rsid w:val="003F7417"/>
    <w:rsid w:val="003F79BA"/>
    <w:rsid w:val="00400976"/>
    <w:rsid w:val="00401044"/>
    <w:rsid w:val="0040178E"/>
    <w:rsid w:val="00402344"/>
    <w:rsid w:val="00402A7B"/>
    <w:rsid w:val="00403592"/>
    <w:rsid w:val="00403C78"/>
    <w:rsid w:val="00407B8B"/>
    <w:rsid w:val="00410F3D"/>
    <w:rsid w:val="00410F46"/>
    <w:rsid w:val="00411604"/>
    <w:rsid w:val="00411765"/>
    <w:rsid w:val="00411768"/>
    <w:rsid w:val="00412712"/>
    <w:rsid w:val="004208CF"/>
    <w:rsid w:val="00421D62"/>
    <w:rsid w:val="00422730"/>
    <w:rsid w:val="00422780"/>
    <w:rsid w:val="00424B63"/>
    <w:rsid w:val="00425354"/>
    <w:rsid w:val="00425BB6"/>
    <w:rsid w:val="0042614C"/>
    <w:rsid w:val="004265E7"/>
    <w:rsid w:val="004274A6"/>
    <w:rsid w:val="00430AB6"/>
    <w:rsid w:val="004334A5"/>
    <w:rsid w:val="00435B26"/>
    <w:rsid w:val="004368DD"/>
    <w:rsid w:val="00437124"/>
    <w:rsid w:val="0043751D"/>
    <w:rsid w:val="00437FB2"/>
    <w:rsid w:val="004409B2"/>
    <w:rsid w:val="0044383D"/>
    <w:rsid w:val="004452EB"/>
    <w:rsid w:val="0044575F"/>
    <w:rsid w:val="00445AFE"/>
    <w:rsid w:val="004473CD"/>
    <w:rsid w:val="00447BD7"/>
    <w:rsid w:val="0045046C"/>
    <w:rsid w:val="00450FBE"/>
    <w:rsid w:val="0045432A"/>
    <w:rsid w:val="00454400"/>
    <w:rsid w:val="00454A72"/>
    <w:rsid w:val="00456C43"/>
    <w:rsid w:val="00460D7F"/>
    <w:rsid w:val="00460F7F"/>
    <w:rsid w:val="00461A0B"/>
    <w:rsid w:val="00463F43"/>
    <w:rsid w:val="00464103"/>
    <w:rsid w:val="004642CE"/>
    <w:rsid w:val="00464C6B"/>
    <w:rsid w:val="00464D8C"/>
    <w:rsid w:val="00470CCE"/>
    <w:rsid w:val="0047217E"/>
    <w:rsid w:val="00474C9D"/>
    <w:rsid w:val="0047586A"/>
    <w:rsid w:val="00475885"/>
    <w:rsid w:val="00476F6E"/>
    <w:rsid w:val="0048031D"/>
    <w:rsid w:val="004808B6"/>
    <w:rsid w:val="00480C13"/>
    <w:rsid w:val="00482720"/>
    <w:rsid w:val="00482A81"/>
    <w:rsid w:val="00482C97"/>
    <w:rsid w:val="00483D45"/>
    <w:rsid w:val="00484DA8"/>
    <w:rsid w:val="00486736"/>
    <w:rsid w:val="00495E0A"/>
    <w:rsid w:val="00496B4E"/>
    <w:rsid w:val="004B011A"/>
    <w:rsid w:val="004B1C41"/>
    <w:rsid w:val="004B49BE"/>
    <w:rsid w:val="004B646A"/>
    <w:rsid w:val="004B7D3F"/>
    <w:rsid w:val="004B7D85"/>
    <w:rsid w:val="004C00EB"/>
    <w:rsid w:val="004C0AD3"/>
    <w:rsid w:val="004C1B6A"/>
    <w:rsid w:val="004C22A4"/>
    <w:rsid w:val="004C44F3"/>
    <w:rsid w:val="004C647A"/>
    <w:rsid w:val="004C72C9"/>
    <w:rsid w:val="004C7461"/>
    <w:rsid w:val="004D18B8"/>
    <w:rsid w:val="004D1973"/>
    <w:rsid w:val="004D2EEB"/>
    <w:rsid w:val="004D3BBE"/>
    <w:rsid w:val="004D48A4"/>
    <w:rsid w:val="004D65E0"/>
    <w:rsid w:val="004E0493"/>
    <w:rsid w:val="004E06B1"/>
    <w:rsid w:val="004E3E43"/>
    <w:rsid w:val="004F07D6"/>
    <w:rsid w:val="004F1190"/>
    <w:rsid w:val="004F11E6"/>
    <w:rsid w:val="004F380E"/>
    <w:rsid w:val="004F5C93"/>
    <w:rsid w:val="004F64DB"/>
    <w:rsid w:val="004F7628"/>
    <w:rsid w:val="0050096D"/>
    <w:rsid w:val="00500A91"/>
    <w:rsid w:val="0050194D"/>
    <w:rsid w:val="00506D7F"/>
    <w:rsid w:val="00513069"/>
    <w:rsid w:val="00514D46"/>
    <w:rsid w:val="00515E09"/>
    <w:rsid w:val="00517DD5"/>
    <w:rsid w:val="00517DF8"/>
    <w:rsid w:val="00520AB7"/>
    <w:rsid w:val="0052389D"/>
    <w:rsid w:val="00524ECD"/>
    <w:rsid w:val="005252E4"/>
    <w:rsid w:val="00525E51"/>
    <w:rsid w:val="0052782D"/>
    <w:rsid w:val="00534BC5"/>
    <w:rsid w:val="00536D6F"/>
    <w:rsid w:val="00541C66"/>
    <w:rsid w:val="00543C1C"/>
    <w:rsid w:val="00545306"/>
    <w:rsid w:val="00552904"/>
    <w:rsid w:val="00553CB5"/>
    <w:rsid w:val="0055462D"/>
    <w:rsid w:val="005563DA"/>
    <w:rsid w:val="0055687C"/>
    <w:rsid w:val="00557C15"/>
    <w:rsid w:val="00557FF9"/>
    <w:rsid w:val="00563B37"/>
    <w:rsid w:val="00564D18"/>
    <w:rsid w:val="005701E7"/>
    <w:rsid w:val="005742F0"/>
    <w:rsid w:val="00574DA4"/>
    <w:rsid w:val="00577CCC"/>
    <w:rsid w:val="00580439"/>
    <w:rsid w:val="00587AC4"/>
    <w:rsid w:val="00590CAE"/>
    <w:rsid w:val="00591FC8"/>
    <w:rsid w:val="00592F6C"/>
    <w:rsid w:val="00595BE4"/>
    <w:rsid w:val="0059732D"/>
    <w:rsid w:val="005A13B8"/>
    <w:rsid w:val="005A45A6"/>
    <w:rsid w:val="005A5B57"/>
    <w:rsid w:val="005B2580"/>
    <w:rsid w:val="005B2BD1"/>
    <w:rsid w:val="005B4B3D"/>
    <w:rsid w:val="005B6642"/>
    <w:rsid w:val="005B7369"/>
    <w:rsid w:val="005C0378"/>
    <w:rsid w:val="005C04FC"/>
    <w:rsid w:val="005C1DE1"/>
    <w:rsid w:val="005C25C6"/>
    <w:rsid w:val="005C434D"/>
    <w:rsid w:val="005C504C"/>
    <w:rsid w:val="005C5145"/>
    <w:rsid w:val="005C793F"/>
    <w:rsid w:val="005D213E"/>
    <w:rsid w:val="005D3E1E"/>
    <w:rsid w:val="005D4114"/>
    <w:rsid w:val="005E0070"/>
    <w:rsid w:val="005E02B0"/>
    <w:rsid w:val="005E14A8"/>
    <w:rsid w:val="005E26FE"/>
    <w:rsid w:val="005E300C"/>
    <w:rsid w:val="005E3E8F"/>
    <w:rsid w:val="005E79DD"/>
    <w:rsid w:val="005F7093"/>
    <w:rsid w:val="005F7142"/>
    <w:rsid w:val="005F7143"/>
    <w:rsid w:val="00605E34"/>
    <w:rsid w:val="00606047"/>
    <w:rsid w:val="00606911"/>
    <w:rsid w:val="00606ED2"/>
    <w:rsid w:val="0061126A"/>
    <w:rsid w:val="006136BE"/>
    <w:rsid w:val="00613892"/>
    <w:rsid w:val="00614121"/>
    <w:rsid w:val="00615B71"/>
    <w:rsid w:val="00616DB7"/>
    <w:rsid w:val="006222C5"/>
    <w:rsid w:val="00623F5D"/>
    <w:rsid w:val="006247A1"/>
    <w:rsid w:val="0062586B"/>
    <w:rsid w:val="00625CA8"/>
    <w:rsid w:val="006305EE"/>
    <w:rsid w:val="0063277E"/>
    <w:rsid w:val="00635643"/>
    <w:rsid w:val="006364EB"/>
    <w:rsid w:val="006400C3"/>
    <w:rsid w:val="00641BCE"/>
    <w:rsid w:val="00642067"/>
    <w:rsid w:val="00644BDD"/>
    <w:rsid w:val="00645C84"/>
    <w:rsid w:val="00651019"/>
    <w:rsid w:val="00653B56"/>
    <w:rsid w:val="00653CC5"/>
    <w:rsid w:val="00654117"/>
    <w:rsid w:val="006547F2"/>
    <w:rsid w:val="0066112D"/>
    <w:rsid w:val="00663049"/>
    <w:rsid w:val="006652DE"/>
    <w:rsid w:val="00665C9B"/>
    <w:rsid w:val="0066729E"/>
    <w:rsid w:val="006704FA"/>
    <w:rsid w:val="0067198E"/>
    <w:rsid w:val="00680A32"/>
    <w:rsid w:val="006831AC"/>
    <w:rsid w:val="006852D5"/>
    <w:rsid w:val="006900AA"/>
    <w:rsid w:val="00691889"/>
    <w:rsid w:val="006949D5"/>
    <w:rsid w:val="00695AC6"/>
    <w:rsid w:val="00696F6E"/>
    <w:rsid w:val="006A1239"/>
    <w:rsid w:val="006A2CF6"/>
    <w:rsid w:val="006A442A"/>
    <w:rsid w:val="006A5B78"/>
    <w:rsid w:val="006B3373"/>
    <w:rsid w:val="006C0212"/>
    <w:rsid w:val="006C17F6"/>
    <w:rsid w:val="006C2E7A"/>
    <w:rsid w:val="006C454E"/>
    <w:rsid w:val="006C5B36"/>
    <w:rsid w:val="006C6A6D"/>
    <w:rsid w:val="006C74B9"/>
    <w:rsid w:val="006C7819"/>
    <w:rsid w:val="006D5A34"/>
    <w:rsid w:val="006D5AC8"/>
    <w:rsid w:val="006D7306"/>
    <w:rsid w:val="006D793E"/>
    <w:rsid w:val="006E0CE9"/>
    <w:rsid w:val="006E1BB5"/>
    <w:rsid w:val="006E1C9F"/>
    <w:rsid w:val="006E276A"/>
    <w:rsid w:val="006E3F3A"/>
    <w:rsid w:val="006E4151"/>
    <w:rsid w:val="006E4170"/>
    <w:rsid w:val="006E4F7F"/>
    <w:rsid w:val="006E5873"/>
    <w:rsid w:val="006E592C"/>
    <w:rsid w:val="006F1359"/>
    <w:rsid w:val="006F20B8"/>
    <w:rsid w:val="006F2E67"/>
    <w:rsid w:val="006F69BA"/>
    <w:rsid w:val="007008FD"/>
    <w:rsid w:val="0070188E"/>
    <w:rsid w:val="00702E74"/>
    <w:rsid w:val="00703F37"/>
    <w:rsid w:val="007049B7"/>
    <w:rsid w:val="00704B13"/>
    <w:rsid w:val="00706959"/>
    <w:rsid w:val="00706FD5"/>
    <w:rsid w:val="00707958"/>
    <w:rsid w:val="00710EAA"/>
    <w:rsid w:val="0071150E"/>
    <w:rsid w:val="007134C3"/>
    <w:rsid w:val="00714564"/>
    <w:rsid w:val="0071509E"/>
    <w:rsid w:val="00720208"/>
    <w:rsid w:val="007204E7"/>
    <w:rsid w:val="00720769"/>
    <w:rsid w:val="0072367F"/>
    <w:rsid w:val="007236BE"/>
    <w:rsid w:val="007320EF"/>
    <w:rsid w:val="007325DC"/>
    <w:rsid w:val="00736D03"/>
    <w:rsid w:val="00742652"/>
    <w:rsid w:val="007438D0"/>
    <w:rsid w:val="0074722E"/>
    <w:rsid w:val="00747FF0"/>
    <w:rsid w:val="00750879"/>
    <w:rsid w:val="00751A3B"/>
    <w:rsid w:val="007531E7"/>
    <w:rsid w:val="00753318"/>
    <w:rsid w:val="00756DBD"/>
    <w:rsid w:val="0075704E"/>
    <w:rsid w:val="00757D9F"/>
    <w:rsid w:val="00762E65"/>
    <w:rsid w:val="0077289B"/>
    <w:rsid w:val="00774487"/>
    <w:rsid w:val="00776076"/>
    <w:rsid w:val="00780C6F"/>
    <w:rsid w:val="00781AC2"/>
    <w:rsid w:val="00783652"/>
    <w:rsid w:val="007839EE"/>
    <w:rsid w:val="00783C42"/>
    <w:rsid w:val="007879BD"/>
    <w:rsid w:val="00787C5D"/>
    <w:rsid w:val="00792D10"/>
    <w:rsid w:val="00794C5A"/>
    <w:rsid w:val="00797863"/>
    <w:rsid w:val="007A04FF"/>
    <w:rsid w:val="007A5B06"/>
    <w:rsid w:val="007A6EDC"/>
    <w:rsid w:val="007B5BCE"/>
    <w:rsid w:val="007B64DB"/>
    <w:rsid w:val="007C0408"/>
    <w:rsid w:val="007C1FD8"/>
    <w:rsid w:val="007C236C"/>
    <w:rsid w:val="007C2960"/>
    <w:rsid w:val="007C4F78"/>
    <w:rsid w:val="007C7697"/>
    <w:rsid w:val="007D0FAE"/>
    <w:rsid w:val="007D2F4D"/>
    <w:rsid w:val="007E12F0"/>
    <w:rsid w:val="007E2E1F"/>
    <w:rsid w:val="007E75E0"/>
    <w:rsid w:val="007F249A"/>
    <w:rsid w:val="007F2DBE"/>
    <w:rsid w:val="007F5621"/>
    <w:rsid w:val="007F7B08"/>
    <w:rsid w:val="00802609"/>
    <w:rsid w:val="008028C1"/>
    <w:rsid w:val="00806E43"/>
    <w:rsid w:val="00807BF7"/>
    <w:rsid w:val="008108AD"/>
    <w:rsid w:val="00810C33"/>
    <w:rsid w:val="0081110E"/>
    <w:rsid w:val="008117EB"/>
    <w:rsid w:val="00811AA8"/>
    <w:rsid w:val="008125F5"/>
    <w:rsid w:val="008126E4"/>
    <w:rsid w:val="008127AB"/>
    <w:rsid w:val="00812878"/>
    <w:rsid w:val="00812997"/>
    <w:rsid w:val="00815BBC"/>
    <w:rsid w:val="00817210"/>
    <w:rsid w:val="0082087E"/>
    <w:rsid w:val="00824975"/>
    <w:rsid w:val="00827F34"/>
    <w:rsid w:val="00830070"/>
    <w:rsid w:val="00835389"/>
    <w:rsid w:val="008355AE"/>
    <w:rsid w:val="00836691"/>
    <w:rsid w:val="00841D3B"/>
    <w:rsid w:val="00841FE9"/>
    <w:rsid w:val="008449F5"/>
    <w:rsid w:val="00845965"/>
    <w:rsid w:val="00847315"/>
    <w:rsid w:val="008512D7"/>
    <w:rsid w:val="00852168"/>
    <w:rsid w:val="008534DC"/>
    <w:rsid w:val="00853C1E"/>
    <w:rsid w:val="00854D85"/>
    <w:rsid w:val="00856F14"/>
    <w:rsid w:val="0085750E"/>
    <w:rsid w:val="00861E78"/>
    <w:rsid w:val="00863D3E"/>
    <w:rsid w:val="0086425C"/>
    <w:rsid w:val="00864B7A"/>
    <w:rsid w:val="00865020"/>
    <w:rsid w:val="0086652E"/>
    <w:rsid w:val="00867129"/>
    <w:rsid w:val="00871FF3"/>
    <w:rsid w:val="008723C3"/>
    <w:rsid w:val="00873BDB"/>
    <w:rsid w:val="008745AB"/>
    <w:rsid w:val="00876192"/>
    <w:rsid w:val="00880185"/>
    <w:rsid w:val="008824C2"/>
    <w:rsid w:val="00883A83"/>
    <w:rsid w:val="00883B2D"/>
    <w:rsid w:val="00887F49"/>
    <w:rsid w:val="00887F75"/>
    <w:rsid w:val="00891F5D"/>
    <w:rsid w:val="008931C0"/>
    <w:rsid w:val="008952EA"/>
    <w:rsid w:val="008957F8"/>
    <w:rsid w:val="00897984"/>
    <w:rsid w:val="008A23D4"/>
    <w:rsid w:val="008A250E"/>
    <w:rsid w:val="008A30E7"/>
    <w:rsid w:val="008A4229"/>
    <w:rsid w:val="008B0EFA"/>
    <w:rsid w:val="008B1004"/>
    <w:rsid w:val="008B1BCD"/>
    <w:rsid w:val="008B330E"/>
    <w:rsid w:val="008B4454"/>
    <w:rsid w:val="008B4E38"/>
    <w:rsid w:val="008B6F02"/>
    <w:rsid w:val="008B7EE0"/>
    <w:rsid w:val="008C2962"/>
    <w:rsid w:val="008C35ED"/>
    <w:rsid w:val="008C3FD8"/>
    <w:rsid w:val="008C6C30"/>
    <w:rsid w:val="008C6CA2"/>
    <w:rsid w:val="008D08F6"/>
    <w:rsid w:val="008D3028"/>
    <w:rsid w:val="008D4B60"/>
    <w:rsid w:val="008D59DC"/>
    <w:rsid w:val="008D7796"/>
    <w:rsid w:val="008E0A34"/>
    <w:rsid w:val="008E464E"/>
    <w:rsid w:val="008E5BAE"/>
    <w:rsid w:val="008F1C0E"/>
    <w:rsid w:val="008F488E"/>
    <w:rsid w:val="008F5410"/>
    <w:rsid w:val="008F6466"/>
    <w:rsid w:val="008F6C42"/>
    <w:rsid w:val="008F77D8"/>
    <w:rsid w:val="008F7B85"/>
    <w:rsid w:val="0090183D"/>
    <w:rsid w:val="00904FDE"/>
    <w:rsid w:val="00906A98"/>
    <w:rsid w:val="0091022D"/>
    <w:rsid w:val="009108EA"/>
    <w:rsid w:val="00914672"/>
    <w:rsid w:val="0091487A"/>
    <w:rsid w:val="0091749C"/>
    <w:rsid w:val="00921923"/>
    <w:rsid w:val="0092218A"/>
    <w:rsid w:val="009264D9"/>
    <w:rsid w:val="009302FB"/>
    <w:rsid w:val="009310AA"/>
    <w:rsid w:val="00942764"/>
    <w:rsid w:val="00943787"/>
    <w:rsid w:val="00945F52"/>
    <w:rsid w:val="009460B1"/>
    <w:rsid w:val="00947680"/>
    <w:rsid w:val="009479E5"/>
    <w:rsid w:val="0095057B"/>
    <w:rsid w:val="0095179A"/>
    <w:rsid w:val="009531CD"/>
    <w:rsid w:val="0095354B"/>
    <w:rsid w:val="00955412"/>
    <w:rsid w:val="009567DE"/>
    <w:rsid w:val="00956A8B"/>
    <w:rsid w:val="00957E8D"/>
    <w:rsid w:val="0096187A"/>
    <w:rsid w:val="009619E2"/>
    <w:rsid w:val="00963594"/>
    <w:rsid w:val="0097370B"/>
    <w:rsid w:val="00981C51"/>
    <w:rsid w:val="00982A60"/>
    <w:rsid w:val="00983772"/>
    <w:rsid w:val="00983CE3"/>
    <w:rsid w:val="00984D5B"/>
    <w:rsid w:val="0098745C"/>
    <w:rsid w:val="009874C3"/>
    <w:rsid w:val="009875B1"/>
    <w:rsid w:val="00987E89"/>
    <w:rsid w:val="00991087"/>
    <w:rsid w:val="009929F0"/>
    <w:rsid w:val="00995123"/>
    <w:rsid w:val="0099661E"/>
    <w:rsid w:val="00997370"/>
    <w:rsid w:val="009A0003"/>
    <w:rsid w:val="009A0926"/>
    <w:rsid w:val="009A306C"/>
    <w:rsid w:val="009A450A"/>
    <w:rsid w:val="009A61B9"/>
    <w:rsid w:val="009A6BEA"/>
    <w:rsid w:val="009A6E89"/>
    <w:rsid w:val="009A7D13"/>
    <w:rsid w:val="009B0369"/>
    <w:rsid w:val="009B0B99"/>
    <w:rsid w:val="009B1BA7"/>
    <w:rsid w:val="009B2B96"/>
    <w:rsid w:val="009B40EF"/>
    <w:rsid w:val="009B726F"/>
    <w:rsid w:val="009C4168"/>
    <w:rsid w:val="009C538F"/>
    <w:rsid w:val="009C6DD8"/>
    <w:rsid w:val="009D1EEA"/>
    <w:rsid w:val="009D2BF2"/>
    <w:rsid w:val="009D4623"/>
    <w:rsid w:val="009E1D3F"/>
    <w:rsid w:val="009E1EF5"/>
    <w:rsid w:val="009E20E6"/>
    <w:rsid w:val="009E310D"/>
    <w:rsid w:val="009F14F2"/>
    <w:rsid w:val="009F262E"/>
    <w:rsid w:val="009F3E6B"/>
    <w:rsid w:val="009F4942"/>
    <w:rsid w:val="009F540D"/>
    <w:rsid w:val="009F5C8C"/>
    <w:rsid w:val="009F6F68"/>
    <w:rsid w:val="009F7F8B"/>
    <w:rsid w:val="00A00496"/>
    <w:rsid w:val="00A005E4"/>
    <w:rsid w:val="00A01FD5"/>
    <w:rsid w:val="00A032DA"/>
    <w:rsid w:val="00A07C87"/>
    <w:rsid w:val="00A10696"/>
    <w:rsid w:val="00A208ED"/>
    <w:rsid w:val="00A21EAF"/>
    <w:rsid w:val="00A242D3"/>
    <w:rsid w:val="00A247CC"/>
    <w:rsid w:val="00A256FA"/>
    <w:rsid w:val="00A26A00"/>
    <w:rsid w:val="00A312C2"/>
    <w:rsid w:val="00A34645"/>
    <w:rsid w:val="00A357E9"/>
    <w:rsid w:val="00A36A03"/>
    <w:rsid w:val="00A36F37"/>
    <w:rsid w:val="00A41A06"/>
    <w:rsid w:val="00A41AED"/>
    <w:rsid w:val="00A41DBD"/>
    <w:rsid w:val="00A43338"/>
    <w:rsid w:val="00A446D7"/>
    <w:rsid w:val="00A47887"/>
    <w:rsid w:val="00A512B0"/>
    <w:rsid w:val="00A52B56"/>
    <w:rsid w:val="00A547EC"/>
    <w:rsid w:val="00A548FE"/>
    <w:rsid w:val="00A65C30"/>
    <w:rsid w:val="00A669D2"/>
    <w:rsid w:val="00A66FE4"/>
    <w:rsid w:val="00A718F8"/>
    <w:rsid w:val="00A71B45"/>
    <w:rsid w:val="00A73543"/>
    <w:rsid w:val="00A748C7"/>
    <w:rsid w:val="00A74A7D"/>
    <w:rsid w:val="00A74E1D"/>
    <w:rsid w:val="00A7598C"/>
    <w:rsid w:val="00A761E6"/>
    <w:rsid w:val="00A8090F"/>
    <w:rsid w:val="00A81705"/>
    <w:rsid w:val="00A84018"/>
    <w:rsid w:val="00A96D1B"/>
    <w:rsid w:val="00A96E44"/>
    <w:rsid w:val="00A97604"/>
    <w:rsid w:val="00A97F39"/>
    <w:rsid w:val="00AA2367"/>
    <w:rsid w:val="00AA2F89"/>
    <w:rsid w:val="00AA6657"/>
    <w:rsid w:val="00AB043D"/>
    <w:rsid w:val="00AB0820"/>
    <w:rsid w:val="00AB51B8"/>
    <w:rsid w:val="00AC22E8"/>
    <w:rsid w:val="00AC7036"/>
    <w:rsid w:val="00AD1909"/>
    <w:rsid w:val="00AD1A14"/>
    <w:rsid w:val="00AD1CD5"/>
    <w:rsid w:val="00AD326B"/>
    <w:rsid w:val="00AD3887"/>
    <w:rsid w:val="00AD3B0F"/>
    <w:rsid w:val="00AD5F3C"/>
    <w:rsid w:val="00AD62DA"/>
    <w:rsid w:val="00AD62FE"/>
    <w:rsid w:val="00AD6A2F"/>
    <w:rsid w:val="00AD708E"/>
    <w:rsid w:val="00AE2B02"/>
    <w:rsid w:val="00AE2C16"/>
    <w:rsid w:val="00AE3800"/>
    <w:rsid w:val="00AE4A50"/>
    <w:rsid w:val="00AE631E"/>
    <w:rsid w:val="00AF2F39"/>
    <w:rsid w:val="00AF3A47"/>
    <w:rsid w:val="00AF43E5"/>
    <w:rsid w:val="00AF559C"/>
    <w:rsid w:val="00AF6836"/>
    <w:rsid w:val="00B00C55"/>
    <w:rsid w:val="00B01E18"/>
    <w:rsid w:val="00B022CF"/>
    <w:rsid w:val="00B05487"/>
    <w:rsid w:val="00B06D92"/>
    <w:rsid w:val="00B07CFE"/>
    <w:rsid w:val="00B10217"/>
    <w:rsid w:val="00B10392"/>
    <w:rsid w:val="00B107B4"/>
    <w:rsid w:val="00B11E5C"/>
    <w:rsid w:val="00B1623D"/>
    <w:rsid w:val="00B2189D"/>
    <w:rsid w:val="00B22269"/>
    <w:rsid w:val="00B2358A"/>
    <w:rsid w:val="00B24593"/>
    <w:rsid w:val="00B25840"/>
    <w:rsid w:val="00B26870"/>
    <w:rsid w:val="00B32544"/>
    <w:rsid w:val="00B33A20"/>
    <w:rsid w:val="00B40DE5"/>
    <w:rsid w:val="00B43257"/>
    <w:rsid w:val="00B43ED9"/>
    <w:rsid w:val="00B440CF"/>
    <w:rsid w:val="00B44435"/>
    <w:rsid w:val="00B46E1B"/>
    <w:rsid w:val="00B51225"/>
    <w:rsid w:val="00B5174A"/>
    <w:rsid w:val="00B520AD"/>
    <w:rsid w:val="00B53E90"/>
    <w:rsid w:val="00B56B94"/>
    <w:rsid w:val="00B60CF1"/>
    <w:rsid w:val="00B617D7"/>
    <w:rsid w:val="00B648A6"/>
    <w:rsid w:val="00B76A2C"/>
    <w:rsid w:val="00B76D29"/>
    <w:rsid w:val="00B8067E"/>
    <w:rsid w:val="00B81930"/>
    <w:rsid w:val="00B81CE5"/>
    <w:rsid w:val="00B82D95"/>
    <w:rsid w:val="00B8314D"/>
    <w:rsid w:val="00B84E90"/>
    <w:rsid w:val="00B85355"/>
    <w:rsid w:val="00B85477"/>
    <w:rsid w:val="00B8748C"/>
    <w:rsid w:val="00B8760B"/>
    <w:rsid w:val="00B878B7"/>
    <w:rsid w:val="00B9005D"/>
    <w:rsid w:val="00B94DA4"/>
    <w:rsid w:val="00B96326"/>
    <w:rsid w:val="00B969B2"/>
    <w:rsid w:val="00BA1BD5"/>
    <w:rsid w:val="00BA53D0"/>
    <w:rsid w:val="00BB0EFC"/>
    <w:rsid w:val="00BB29EC"/>
    <w:rsid w:val="00BB2A84"/>
    <w:rsid w:val="00BB3C05"/>
    <w:rsid w:val="00BB5422"/>
    <w:rsid w:val="00BB7275"/>
    <w:rsid w:val="00BB7BA1"/>
    <w:rsid w:val="00BC5918"/>
    <w:rsid w:val="00BC7F71"/>
    <w:rsid w:val="00BC7F9B"/>
    <w:rsid w:val="00BD1A7F"/>
    <w:rsid w:val="00BD1B55"/>
    <w:rsid w:val="00BD2492"/>
    <w:rsid w:val="00BD3883"/>
    <w:rsid w:val="00BD3BC5"/>
    <w:rsid w:val="00BD4802"/>
    <w:rsid w:val="00BD5672"/>
    <w:rsid w:val="00BE0D33"/>
    <w:rsid w:val="00BE1B05"/>
    <w:rsid w:val="00BE253B"/>
    <w:rsid w:val="00BE286F"/>
    <w:rsid w:val="00BE2AD1"/>
    <w:rsid w:val="00BF0715"/>
    <w:rsid w:val="00BF1DAD"/>
    <w:rsid w:val="00BF2308"/>
    <w:rsid w:val="00BF556C"/>
    <w:rsid w:val="00BF5A07"/>
    <w:rsid w:val="00C02963"/>
    <w:rsid w:val="00C046CC"/>
    <w:rsid w:val="00C057C4"/>
    <w:rsid w:val="00C05EA9"/>
    <w:rsid w:val="00C07564"/>
    <w:rsid w:val="00C07656"/>
    <w:rsid w:val="00C07EE6"/>
    <w:rsid w:val="00C10435"/>
    <w:rsid w:val="00C10E19"/>
    <w:rsid w:val="00C10E41"/>
    <w:rsid w:val="00C11F02"/>
    <w:rsid w:val="00C12146"/>
    <w:rsid w:val="00C14E79"/>
    <w:rsid w:val="00C17E27"/>
    <w:rsid w:val="00C21E41"/>
    <w:rsid w:val="00C23266"/>
    <w:rsid w:val="00C2486D"/>
    <w:rsid w:val="00C251E4"/>
    <w:rsid w:val="00C27B9F"/>
    <w:rsid w:val="00C3079F"/>
    <w:rsid w:val="00C30B9E"/>
    <w:rsid w:val="00C3186C"/>
    <w:rsid w:val="00C33CAD"/>
    <w:rsid w:val="00C34169"/>
    <w:rsid w:val="00C355C9"/>
    <w:rsid w:val="00C36D2E"/>
    <w:rsid w:val="00C44234"/>
    <w:rsid w:val="00C444A4"/>
    <w:rsid w:val="00C45720"/>
    <w:rsid w:val="00C56997"/>
    <w:rsid w:val="00C57C4B"/>
    <w:rsid w:val="00C609F7"/>
    <w:rsid w:val="00C629BE"/>
    <w:rsid w:val="00C63181"/>
    <w:rsid w:val="00C65AD1"/>
    <w:rsid w:val="00C722C4"/>
    <w:rsid w:val="00C76986"/>
    <w:rsid w:val="00C77E5D"/>
    <w:rsid w:val="00C80E1D"/>
    <w:rsid w:val="00C8409F"/>
    <w:rsid w:val="00C84CAD"/>
    <w:rsid w:val="00C85328"/>
    <w:rsid w:val="00C86432"/>
    <w:rsid w:val="00C873D3"/>
    <w:rsid w:val="00C9419C"/>
    <w:rsid w:val="00CA2903"/>
    <w:rsid w:val="00CA2DD0"/>
    <w:rsid w:val="00CA3939"/>
    <w:rsid w:val="00CA64C9"/>
    <w:rsid w:val="00CA7FB0"/>
    <w:rsid w:val="00CB1E06"/>
    <w:rsid w:val="00CB231E"/>
    <w:rsid w:val="00CB4786"/>
    <w:rsid w:val="00CC422F"/>
    <w:rsid w:val="00CC427D"/>
    <w:rsid w:val="00CC444E"/>
    <w:rsid w:val="00CC66B4"/>
    <w:rsid w:val="00CC75AC"/>
    <w:rsid w:val="00CD3D27"/>
    <w:rsid w:val="00CD4F43"/>
    <w:rsid w:val="00CE03A0"/>
    <w:rsid w:val="00CE501B"/>
    <w:rsid w:val="00CE644F"/>
    <w:rsid w:val="00CE7D55"/>
    <w:rsid w:val="00CF00D2"/>
    <w:rsid w:val="00CF00F6"/>
    <w:rsid w:val="00CF6F61"/>
    <w:rsid w:val="00CF753C"/>
    <w:rsid w:val="00CF768D"/>
    <w:rsid w:val="00D0234B"/>
    <w:rsid w:val="00D02CAA"/>
    <w:rsid w:val="00D02EA8"/>
    <w:rsid w:val="00D04647"/>
    <w:rsid w:val="00D0682A"/>
    <w:rsid w:val="00D1031D"/>
    <w:rsid w:val="00D13425"/>
    <w:rsid w:val="00D14465"/>
    <w:rsid w:val="00D1708D"/>
    <w:rsid w:val="00D20494"/>
    <w:rsid w:val="00D2136F"/>
    <w:rsid w:val="00D213CD"/>
    <w:rsid w:val="00D2480D"/>
    <w:rsid w:val="00D25044"/>
    <w:rsid w:val="00D25822"/>
    <w:rsid w:val="00D33145"/>
    <w:rsid w:val="00D35A5B"/>
    <w:rsid w:val="00D41964"/>
    <w:rsid w:val="00D4375C"/>
    <w:rsid w:val="00D43CE4"/>
    <w:rsid w:val="00D441C3"/>
    <w:rsid w:val="00D44773"/>
    <w:rsid w:val="00D448C4"/>
    <w:rsid w:val="00D44D75"/>
    <w:rsid w:val="00D45E1E"/>
    <w:rsid w:val="00D47D95"/>
    <w:rsid w:val="00D47E32"/>
    <w:rsid w:val="00D504E1"/>
    <w:rsid w:val="00D50C3B"/>
    <w:rsid w:val="00D51491"/>
    <w:rsid w:val="00D528E6"/>
    <w:rsid w:val="00D5423D"/>
    <w:rsid w:val="00D54634"/>
    <w:rsid w:val="00D55EB2"/>
    <w:rsid w:val="00D565C1"/>
    <w:rsid w:val="00D5717C"/>
    <w:rsid w:val="00D6111F"/>
    <w:rsid w:val="00D62AEA"/>
    <w:rsid w:val="00D660F2"/>
    <w:rsid w:val="00D66F49"/>
    <w:rsid w:val="00D67229"/>
    <w:rsid w:val="00D71FD2"/>
    <w:rsid w:val="00D74AFA"/>
    <w:rsid w:val="00D7699E"/>
    <w:rsid w:val="00D82165"/>
    <w:rsid w:val="00D83985"/>
    <w:rsid w:val="00D84AD8"/>
    <w:rsid w:val="00D85CE7"/>
    <w:rsid w:val="00D86494"/>
    <w:rsid w:val="00D86792"/>
    <w:rsid w:val="00D87E2D"/>
    <w:rsid w:val="00D9009D"/>
    <w:rsid w:val="00D94E0E"/>
    <w:rsid w:val="00D95EC0"/>
    <w:rsid w:val="00D96F60"/>
    <w:rsid w:val="00DA0F60"/>
    <w:rsid w:val="00DA55CC"/>
    <w:rsid w:val="00DA7289"/>
    <w:rsid w:val="00DA7A96"/>
    <w:rsid w:val="00DB26E1"/>
    <w:rsid w:val="00DB29A0"/>
    <w:rsid w:val="00DB2EF3"/>
    <w:rsid w:val="00DB6816"/>
    <w:rsid w:val="00DC00FC"/>
    <w:rsid w:val="00DC0EC7"/>
    <w:rsid w:val="00DC1873"/>
    <w:rsid w:val="00DC3FFC"/>
    <w:rsid w:val="00DC5BF9"/>
    <w:rsid w:val="00DC6148"/>
    <w:rsid w:val="00DC7B09"/>
    <w:rsid w:val="00DD051D"/>
    <w:rsid w:val="00DD2D42"/>
    <w:rsid w:val="00DD3052"/>
    <w:rsid w:val="00DD320C"/>
    <w:rsid w:val="00DD38CE"/>
    <w:rsid w:val="00DD3DEA"/>
    <w:rsid w:val="00DD4700"/>
    <w:rsid w:val="00DD4961"/>
    <w:rsid w:val="00DD66C8"/>
    <w:rsid w:val="00DE032E"/>
    <w:rsid w:val="00DE1C84"/>
    <w:rsid w:val="00DE1F80"/>
    <w:rsid w:val="00DE3EC9"/>
    <w:rsid w:val="00DE4BFF"/>
    <w:rsid w:val="00DE4E62"/>
    <w:rsid w:val="00DE5B0C"/>
    <w:rsid w:val="00DE6274"/>
    <w:rsid w:val="00DF06D7"/>
    <w:rsid w:val="00DF0EEB"/>
    <w:rsid w:val="00DF361A"/>
    <w:rsid w:val="00E01038"/>
    <w:rsid w:val="00E031ED"/>
    <w:rsid w:val="00E03CAB"/>
    <w:rsid w:val="00E05992"/>
    <w:rsid w:val="00E10179"/>
    <w:rsid w:val="00E10D57"/>
    <w:rsid w:val="00E13315"/>
    <w:rsid w:val="00E147FD"/>
    <w:rsid w:val="00E14C75"/>
    <w:rsid w:val="00E20256"/>
    <w:rsid w:val="00E2302B"/>
    <w:rsid w:val="00E239ED"/>
    <w:rsid w:val="00E23D77"/>
    <w:rsid w:val="00E27633"/>
    <w:rsid w:val="00E30451"/>
    <w:rsid w:val="00E31ACE"/>
    <w:rsid w:val="00E33C26"/>
    <w:rsid w:val="00E35220"/>
    <w:rsid w:val="00E37F78"/>
    <w:rsid w:val="00E42415"/>
    <w:rsid w:val="00E440F1"/>
    <w:rsid w:val="00E45D84"/>
    <w:rsid w:val="00E516CC"/>
    <w:rsid w:val="00E52E72"/>
    <w:rsid w:val="00E54908"/>
    <w:rsid w:val="00E56408"/>
    <w:rsid w:val="00E6093D"/>
    <w:rsid w:val="00E622E7"/>
    <w:rsid w:val="00E63AD1"/>
    <w:rsid w:val="00E63F19"/>
    <w:rsid w:val="00E6674F"/>
    <w:rsid w:val="00E66800"/>
    <w:rsid w:val="00E70398"/>
    <w:rsid w:val="00E73CC8"/>
    <w:rsid w:val="00E74EE1"/>
    <w:rsid w:val="00E75600"/>
    <w:rsid w:val="00E76120"/>
    <w:rsid w:val="00E7708F"/>
    <w:rsid w:val="00E77DDA"/>
    <w:rsid w:val="00E802E4"/>
    <w:rsid w:val="00E80410"/>
    <w:rsid w:val="00E80ADB"/>
    <w:rsid w:val="00E910C4"/>
    <w:rsid w:val="00E9393A"/>
    <w:rsid w:val="00E9422F"/>
    <w:rsid w:val="00E95048"/>
    <w:rsid w:val="00EA287D"/>
    <w:rsid w:val="00EA53D1"/>
    <w:rsid w:val="00EA5C4C"/>
    <w:rsid w:val="00EB0210"/>
    <w:rsid w:val="00EB0BB5"/>
    <w:rsid w:val="00EB23B6"/>
    <w:rsid w:val="00EB3F31"/>
    <w:rsid w:val="00EB4E16"/>
    <w:rsid w:val="00EB6315"/>
    <w:rsid w:val="00EB68DF"/>
    <w:rsid w:val="00EC6E11"/>
    <w:rsid w:val="00ED173D"/>
    <w:rsid w:val="00ED215E"/>
    <w:rsid w:val="00ED7124"/>
    <w:rsid w:val="00EE0322"/>
    <w:rsid w:val="00EE137C"/>
    <w:rsid w:val="00EE316A"/>
    <w:rsid w:val="00EE4688"/>
    <w:rsid w:val="00EE4D51"/>
    <w:rsid w:val="00EE4E75"/>
    <w:rsid w:val="00EE5965"/>
    <w:rsid w:val="00EE7CAF"/>
    <w:rsid w:val="00EF48A5"/>
    <w:rsid w:val="00F01B40"/>
    <w:rsid w:val="00F04432"/>
    <w:rsid w:val="00F056AA"/>
    <w:rsid w:val="00F06030"/>
    <w:rsid w:val="00F06476"/>
    <w:rsid w:val="00F144EE"/>
    <w:rsid w:val="00F14BB6"/>
    <w:rsid w:val="00F15F3E"/>
    <w:rsid w:val="00F20C76"/>
    <w:rsid w:val="00F2162A"/>
    <w:rsid w:val="00F23658"/>
    <w:rsid w:val="00F26119"/>
    <w:rsid w:val="00F33B6A"/>
    <w:rsid w:val="00F34194"/>
    <w:rsid w:val="00F3576E"/>
    <w:rsid w:val="00F3790E"/>
    <w:rsid w:val="00F42714"/>
    <w:rsid w:val="00F429FA"/>
    <w:rsid w:val="00F42BE0"/>
    <w:rsid w:val="00F439E0"/>
    <w:rsid w:val="00F43BED"/>
    <w:rsid w:val="00F45567"/>
    <w:rsid w:val="00F50617"/>
    <w:rsid w:val="00F51128"/>
    <w:rsid w:val="00F535E2"/>
    <w:rsid w:val="00F538AB"/>
    <w:rsid w:val="00F56148"/>
    <w:rsid w:val="00F569D2"/>
    <w:rsid w:val="00F63DEB"/>
    <w:rsid w:val="00F657CF"/>
    <w:rsid w:val="00F66260"/>
    <w:rsid w:val="00F73E23"/>
    <w:rsid w:val="00F7482C"/>
    <w:rsid w:val="00F7683A"/>
    <w:rsid w:val="00F77716"/>
    <w:rsid w:val="00F81E02"/>
    <w:rsid w:val="00F81F35"/>
    <w:rsid w:val="00F84F6D"/>
    <w:rsid w:val="00F920D7"/>
    <w:rsid w:val="00F937BB"/>
    <w:rsid w:val="00F96196"/>
    <w:rsid w:val="00F97D9D"/>
    <w:rsid w:val="00FA02F0"/>
    <w:rsid w:val="00FA471B"/>
    <w:rsid w:val="00FA4828"/>
    <w:rsid w:val="00FA4895"/>
    <w:rsid w:val="00FA5D51"/>
    <w:rsid w:val="00FB0DD4"/>
    <w:rsid w:val="00FB160E"/>
    <w:rsid w:val="00FB3948"/>
    <w:rsid w:val="00FB3D60"/>
    <w:rsid w:val="00FB5B1E"/>
    <w:rsid w:val="00FB6A66"/>
    <w:rsid w:val="00FB7E4A"/>
    <w:rsid w:val="00FC4BFB"/>
    <w:rsid w:val="00FC5350"/>
    <w:rsid w:val="00FC57AF"/>
    <w:rsid w:val="00FD12B9"/>
    <w:rsid w:val="00FD18C8"/>
    <w:rsid w:val="00FD21B4"/>
    <w:rsid w:val="00FD2B0E"/>
    <w:rsid w:val="00FD2D4C"/>
    <w:rsid w:val="00FD7D2A"/>
    <w:rsid w:val="00FE0D66"/>
    <w:rsid w:val="00FE532B"/>
    <w:rsid w:val="00FE578F"/>
    <w:rsid w:val="00FE6813"/>
    <w:rsid w:val="00FF2484"/>
    <w:rsid w:val="00FF3F92"/>
    <w:rsid w:val="00FF5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747B5116"/>
  <w15:chartTrackingRefBased/>
  <w15:docId w15:val="{A8D9E4DC-4F18-4337-983B-03627DFF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iPriority="99"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E95048"/>
    <w:pPr>
      <w:suppressAutoHyphens/>
      <w:spacing w:line="276" w:lineRule="auto"/>
      <w:ind w:firstLine="709"/>
      <w:contextualSpacing/>
      <w:jc w:val="both"/>
    </w:pPr>
    <w:rPr>
      <w:rFonts w:eastAsia="Calibri"/>
      <w:sz w:val="24"/>
      <w:lang w:eastAsia="zh-CN"/>
    </w:rPr>
  </w:style>
  <w:style w:type="paragraph" w:styleId="18">
    <w:name w:val="heading 1"/>
    <w:aliases w:val="Заголовок 1 Знак Знак,Заголовок 1 Знак Знак Знак"/>
    <w:basedOn w:val="ad"/>
    <w:next w:val="ad"/>
    <w:qFormat/>
    <w:pPr>
      <w:keepNext/>
      <w:spacing w:after="120"/>
      <w:ind w:firstLine="0"/>
      <w:jc w:val="left"/>
      <w:outlineLvl w:val="0"/>
    </w:pPr>
    <w:rPr>
      <w:rFonts w:eastAsia="Times New Roman"/>
      <w:b/>
      <w:bCs/>
      <w:kern w:val="2"/>
      <w:szCs w:val="32"/>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qFormat/>
    <w:pPr>
      <w:keepNext/>
      <w:spacing w:before="120" w:after="120" w:line="300" w:lineRule="auto"/>
      <w:ind w:firstLine="0"/>
      <w:jc w:val="left"/>
      <w:outlineLvl w:val="1"/>
    </w:pPr>
    <w:rPr>
      <w:rFonts w:eastAsia="Times New Roman"/>
      <w:b/>
      <w:bCs/>
      <w:iCs/>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uiPriority w:val="9"/>
    <w:qFormat/>
    <w:pPr>
      <w:keepNext/>
      <w:spacing w:before="240" w:after="60"/>
      <w:ind w:firstLine="0"/>
      <w:outlineLvl w:val="2"/>
    </w:pPr>
    <w:rPr>
      <w:rFonts w:ascii="Calibri Light" w:eastAsia="Times New Roman" w:hAnsi="Calibri Light"/>
      <w:b/>
      <w:bCs/>
      <w:sz w:val="26"/>
      <w:szCs w:val="26"/>
    </w:rPr>
  </w:style>
  <w:style w:type="paragraph" w:styleId="40">
    <w:name w:val="heading 4"/>
    <w:basedOn w:val="41"/>
    <w:next w:val="ae"/>
    <w:link w:val="42"/>
    <w:qFormat/>
    <w:pPr>
      <w:spacing w:before="120"/>
      <w:ind w:firstLine="0"/>
      <w:outlineLvl w:val="3"/>
    </w:pPr>
    <w:rPr>
      <w:b/>
      <w:bCs/>
      <w:i/>
      <w:iCs/>
      <w:sz w:val="27"/>
      <w:szCs w:val="27"/>
    </w:rPr>
  </w:style>
  <w:style w:type="paragraph" w:styleId="5">
    <w:name w:val="heading 5"/>
    <w:basedOn w:val="41"/>
    <w:next w:val="ae"/>
    <w:link w:val="50"/>
    <w:qFormat/>
    <w:pPr>
      <w:spacing w:before="120" w:after="60"/>
      <w:ind w:firstLine="0"/>
      <w:outlineLvl w:val="4"/>
    </w:pPr>
    <w:rPr>
      <w:b/>
      <w:bCs/>
      <w:sz w:val="24"/>
      <w:szCs w:val="24"/>
    </w:rPr>
  </w:style>
  <w:style w:type="paragraph" w:styleId="6">
    <w:name w:val="heading 6"/>
    <w:basedOn w:val="41"/>
    <w:next w:val="ae"/>
    <w:link w:val="60"/>
    <w:qFormat/>
    <w:pPr>
      <w:spacing w:before="60" w:after="60"/>
      <w:ind w:firstLine="0"/>
      <w:outlineLvl w:val="5"/>
    </w:pPr>
    <w:rPr>
      <w:b/>
      <w:bCs/>
      <w:i/>
      <w:iCs/>
      <w:sz w:val="24"/>
      <w:szCs w:val="24"/>
    </w:rPr>
  </w:style>
  <w:style w:type="paragraph" w:styleId="7">
    <w:name w:val="heading 7"/>
    <w:aliases w:val="Заголовок x.x"/>
    <w:basedOn w:val="41"/>
    <w:next w:val="ae"/>
    <w:link w:val="70"/>
    <w:qFormat/>
    <w:pPr>
      <w:spacing w:before="60" w:after="60"/>
      <w:ind w:firstLine="0"/>
      <w:outlineLvl w:val="6"/>
    </w:pPr>
    <w:rPr>
      <w:b/>
      <w:bCs/>
      <w:sz w:val="22"/>
      <w:szCs w:val="22"/>
    </w:rPr>
  </w:style>
  <w:style w:type="paragraph" w:styleId="8">
    <w:name w:val="heading 8"/>
    <w:basedOn w:val="41"/>
    <w:next w:val="ae"/>
    <w:link w:val="80"/>
    <w:qFormat/>
    <w:pPr>
      <w:spacing w:before="60" w:after="60"/>
      <w:ind w:firstLine="0"/>
      <w:outlineLvl w:val="7"/>
    </w:pPr>
    <w:rPr>
      <w:b/>
      <w:bCs/>
      <w:i/>
      <w:iCs/>
      <w:sz w:val="22"/>
      <w:szCs w:val="22"/>
    </w:rPr>
  </w:style>
  <w:style w:type="paragraph" w:styleId="9">
    <w:name w:val="heading 9"/>
    <w:basedOn w:val="41"/>
    <w:next w:val="ae"/>
    <w:link w:val="90"/>
    <w:qFormat/>
    <w:pPr>
      <w:spacing w:before="60" w:after="60"/>
      <w:ind w:firstLine="0"/>
      <w:outlineLvl w:val="8"/>
    </w:pPr>
    <w:rPr>
      <w:b/>
      <w:bCs/>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WW8Num1z0">
    <w:name w:val="WW8Num1z0"/>
    <w:rPr>
      <w:rFonts w:ascii="Times New Roman" w:eastAsia="Calibri" w:hAnsi="Times New Roman" w:cs="Times New Roman"/>
      <w:b w:val="0"/>
      <w:bCs/>
      <w:iCs/>
      <w:color w:val="auto"/>
      <w:sz w:val="28"/>
      <w:szCs w:val="28"/>
      <w:highlight w:val="yellow"/>
      <w:lang w:val="ru-RU" w:bidi="ru-RU"/>
    </w:rPr>
  </w:style>
  <w:style w:type="character" w:customStyle="1" w:styleId="WW8Num1z1">
    <w:name w:val="WW8Num1z1"/>
    <w:rPr>
      <w:sz w:val="28"/>
      <w:szCs w:val="28"/>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Calibri" w:hAnsi="Times New Roman" w:cs="Times New Roman"/>
      <w:b w:val="0"/>
      <w:bCs/>
      <w:iCs/>
      <w:color w:val="auto"/>
      <w:sz w:val="28"/>
      <w:szCs w:val="28"/>
      <w:highlight w:val="yellow"/>
      <w:lang w:val="ru-RU" w:bidi="ru-RU"/>
    </w:rPr>
  </w:style>
  <w:style w:type="character" w:customStyle="1" w:styleId="WW8Num2z1">
    <w:name w:val="WW8Num2z1"/>
    <w:rPr>
      <w:sz w:val="28"/>
      <w:szCs w:val="2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hint="default"/>
    </w:rPr>
  </w:style>
  <w:style w:type="character" w:customStyle="1" w:styleId="WW8Num4z0">
    <w:name w:val="WW8Num4z0"/>
    <w:rPr>
      <w:rFonts w:ascii="Courier New" w:hAnsi="Courier New" w:cs="Courier New"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szCs w:val="24"/>
    </w:rPr>
  </w:style>
  <w:style w:type="character" w:customStyle="1" w:styleId="WW8Num7z0">
    <w:name w:val="WW8Num7z0"/>
    <w:rPr>
      <w:rFonts w:ascii="Symbol" w:hAnsi="Symbol" w:cs="Symbol" w:hint="default"/>
    </w:rPr>
  </w:style>
  <w:style w:type="character" w:customStyle="1" w:styleId="WW8Num8z0">
    <w:name w:val="WW8Num8z0"/>
    <w:rPr>
      <w:rFonts w:ascii="Courier New" w:hAnsi="Courier New" w:cs="Courier New" w:hint="default"/>
    </w:rPr>
  </w:style>
  <w:style w:type="character" w:customStyle="1" w:styleId="WW8Num9z0">
    <w:name w:val="WW8Num9z0"/>
    <w:rPr>
      <w:rFonts w:ascii="Symbol" w:hAnsi="Symbol" w:cs="Symbol" w:hint="default"/>
    </w:rPr>
  </w:style>
  <w:style w:type="character" w:customStyle="1" w:styleId="WW8Num10z0">
    <w:name w:val="WW8Num10z0"/>
    <w:rPr>
      <w:rFonts w:ascii="Symbol" w:hAnsi="Symbol" w:cs="Symbol" w:hint="default"/>
    </w:rPr>
  </w:style>
  <w:style w:type="character" w:customStyle="1" w:styleId="WW8Num11z0">
    <w:name w:val="WW8Num11z0"/>
    <w:rPr>
      <w:rFonts w:ascii="Symbol" w:hAnsi="Symbol" w:cs="Symbol" w:hint="default"/>
    </w:rPr>
  </w:style>
  <w:style w:type="character" w:customStyle="1" w:styleId="WW8Num12z0">
    <w:name w:val="WW8Num12z0"/>
    <w:rPr>
      <w:rFonts w:ascii="Symbol" w:hAnsi="Symbol" w:cs="Symbol" w:hint="default"/>
    </w:rPr>
  </w:style>
  <w:style w:type="character" w:customStyle="1" w:styleId="WW8Num13z0">
    <w:name w:val="WW8Num13z0"/>
    <w:rPr>
      <w:rFonts w:ascii="Symbol" w:hAnsi="Symbol" w:cs="Symbol" w:hint="default"/>
    </w:rPr>
  </w:style>
  <w:style w:type="character" w:customStyle="1" w:styleId="WW8Num14z0">
    <w:name w:val="WW8Num14z0"/>
    <w:rPr>
      <w:rFonts w:ascii="Symbol" w:hAnsi="Symbol" w:cs="Symbol" w:hint="default"/>
    </w:rPr>
  </w:style>
  <w:style w:type="character" w:customStyle="1" w:styleId="WW8Num15z0">
    <w:name w:val="WW8Num15z0"/>
    <w:rPr>
      <w:rFonts w:ascii="Symbol" w:hAnsi="Symbol" w:cs="Symbol" w:hint="default"/>
    </w:rPr>
  </w:style>
  <w:style w:type="character" w:customStyle="1" w:styleId="WW8Num16z0">
    <w:name w:val="WW8Num16z0"/>
    <w:rPr>
      <w:rFonts w:ascii="Symbol" w:hAnsi="Symbol" w:cs="Symbol" w:hint="default"/>
    </w:rPr>
  </w:style>
  <w:style w:type="character" w:customStyle="1" w:styleId="WW8Num17z0">
    <w:name w:val="WW8Num17z0"/>
    <w:rPr>
      <w:rFonts w:ascii="Symbol" w:hAnsi="Symbol" w:cs="Symbol" w:hint="default"/>
    </w:rPr>
  </w:style>
  <w:style w:type="character" w:customStyle="1" w:styleId="WW8Num18z0">
    <w:name w:val="WW8Num18z0"/>
    <w:rPr>
      <w:rFonts w:ascii="Symbol" w:hAnsi="Symbol" w:cs="Symbol" w:hint="default"/>
    </w:rPr>
  </w:style>
  <w:style w:type="character" w:customStyle="1" w:styleId="WW8Num19z0">
    <w:name w:val="WW8Num19z0"/>
    <w:rPr>
      <w:rFonts w:ascii="Symbol" w:hAnsi="Symbol" w:cs="Symbol" w:hint="default"/>
    </w:rPr>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rPr>
  </w:style>
  <w:style w:type="character" w:customStyle="1" w:styleId="WW8Num22z0">
    <w:name w:val="WW8Num22z0"/>
    <w:rPr>
      <w:rFonts w:ascii="Symbol" w:hAnsi="Symbol" w:cs="Symbol" w:hint="default"/>
    </w:rPr>
  </w:style>
  <w:style w:type="character" w:customStyle="1" w:styleId="WW8Num23z0">
    <w:name w:val="WW8Num23z0"/>
    <w:rPr>
      <w:rFonts w:ascii="Symbol" w:hAnsi="Symbol" w:cs="Symbol" w:hint="default"/>
    </w:rPr>
  </w:style>
  <w:style w:type="character" w:customStyle="1" w:styleId="WW8Num24z0">
    <w:name w:val="WW8Num24z0"/>
    <w:rPr>
      <w:rFonts w:ascii="Symbol" w:hAnsi="Symbol" w:cs="Symbol" w:hint="default"/>
    </w:rPr>
  </w:style>
  <w:style w:type="character" w:customStyle="1" w:styleId="WW8Num25z0">
    <w:name w:val="WW8Num25z0"/>
    <w:rPr>
      <w:rFonts w:ascii="Symbol" w:hAnsi="Symbol" w:cs="Symbol" w:hint="default"/>
    </w:rPr>
  </w:style>
  <w:style w:type="character" w:customStyle="1" w:styleId="WW8Num26z0">
    <w:name w:val="WW8Num26z0"/>
    <w:rPr>
      <w:rFonts w:ascii="Symbol" w:hAnsi="Symbol" w:cs="Symbol" w:hint="default"/>
    </w:rPr>
  </w:style>
  <w:style w:type="character" w:customStyle="1" w:styleId="WW8Num27z0">
    <w:name w:val="WW8Num27z0"/>
    <w:rPr>
      <w:rFonts w:ascii="Symbol" w:hAnsi="Symbol" w:cs="Symbol" w:hint="default"/>
    </w:rPr>
  </w:style>
  <w:style w:type="character" w:customStyle="1" w:styleId="WW8Num28z0">
    <w:name w:val="WW8Num28z0"/>
    <w:rPr>
      <w:rFonts w:ascii="Symbol" w:hAnsi="Symbol" w:cs="Symbol" w:hint="default"/>
    </w:rPr>
  </w:style>
  <w:style w:type="character" w:customStyle="1" w:styleId="WW8Num29z0">
    <w:name w:val="WW8Num29z0"/>
    <w:rPr>
      <w:rFonts w:ascii="Symbol" w:hAnsi="Symbol" w:cs="Symbol" w:hint="default"/>
    </w:rPr>
  </w:style>
  <w:style w:type="character" w:customStyle="1" w:styleId="WW8Num30z0">
    <w:name w:val="WW8Num30z0"/>
    <w:rPr>
      <w:rFonts w:ascii="Symbol" w:hAnsi="Symbol" w:cs="Symbol" w:hint="default"/>
    </w:rPr>
  </w:style>
  <w:style w:type="character" w:customStyle="1" w:styleId="27">
    <w:name w:val="Основной шрифт абзаца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hAnsi="Symbol" w:cs="Symbol"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hint="default"/>
      <w:lang w:bidi="ru-RU"/>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hint="default"/>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9z0">
    <w:name w:val="WW8Num49z0"/>
    <w:rPr>
      <w:rFonts w:hint="default"/>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Symbol" w:hAnsi="Symbol" w:cs="Symbol" w:hint="default"/>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Symbol" w:hAnsi="Symbol" w:cs="Symbol" w:hint="default"/>
    </w:rPr>
  </w:style>
  <w:style w:type="character" w:customStyle="1" w:styleId="WW8Num52z1">
    <w:name w:val="WW8Num52z1"/>
    <w:rPr>
      <w:rFonts w:ascii="Courier New" w:hAnsi="Courier New" w:cs="Courier New" w:hint="default"/>
    </w:rPr>
  </w:style>
  <w:style w:type="character" w:customStyle="1" w:styleId="WW8Num52z2">
    <w:name w:val="WW8Num52z2"/>
    <w:rPr>
      <w:rFonts w:ascii="Wingdings" w:hAnsi="Wingdings" w:cs="Wingdings" w:hint="default"/>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4z0">
    <w:name w:val="WW8Num54z0"/>
    <w:rPr>
      <w:rFonts w:ascii="Symbol" w:hAnsi="Symbol" w:cs="Symbol" w:hint="default"/>
    </w:rPr>
  </w:style>
  <w:style w:type="character" w:customStyle="1" w:styleId="WW8Num54z1">
    <w:name w:val="WW8Num54z1"/>
    <w:rPr>
      <w:rFonts w:ascii="Courier New" w:hAnsi="Courier New" w:cs="Courier New" w:hint="default"/>
    </w:rPr>
  </w:style>
  <w:style w:type="character" w:customStyle="1" w:styleId="WW8Num54z2">
    <w:name w:val="WW8Num54z2"/>
    <w:rPr>
      <w:rFonts w:ascii="Wingdings" w:hAnsi="Wingdings" w:cs="Wingdings" w:hint="default"/>
    </w:rPr>
  </w:style>
  <w:style w:type="character" w:customStyle="1" w:styleId="WW8Num55z0">
    <w:name w:val="WW8Num55z0"/>
    <w:rPr>
      <w:rFonts w:ascii="Courier New" w:hAnsi="Courier New" w:cs="Courier New" w:hint="default"/>
    </w:rPr>
  </w:style>
  <w:style w:type="character" w:customStyle="1" w:styleId="WW8Num55z1">
    <w:name w:val="WW8Num55z1"/>
    <w:rPr>
      <w:rFonts w:hint="default"/>
    </w:rPr>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hint="default"/>
    </w:rPr>
  </w:style>
  <w:style w:type="character" w:customStyle="1" w:styleId="WW8Num56z1">
    <w:name w:val="WW8Num56z1"/>
    <w:rPr>
      <w:rFonts w:ascii="Courier New" w:hAnsi="Courier New" w:cs="Courier New" w:hint="default"/>
    </w:rPr>
  </w:style>
  <w:style w:type="character" w:customStyle="1" w:styleId="WW8Num56z2">
    <w:name w:val="WW8Num56z2"/>
    <w:rPr>
      <w:rFonts w:ascii="Wingdings" w:hAnsi="Wingdings" w:cs="Wingdings" w:hint="default"/>
    </w:rPr>
  </w:style>
  <w:style w:type="character" w:customStyle="1" w:styleId="WW8Num57z0">
    <w:name w:val="WW8Num57z0"/>
    <w:rPr>
      <w:rFonts w:hint="default"/>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Symbol" w:hAnsi="Symbol" w:cs="Symbol" w:hint="default"/>
    </w:rPr>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9z0">
    <w:name w:val="WW8Num59z0"/>
    <w:rPr>
      <w:rFont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hint="default"/>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Symbol" w:hAnsi="Symbol" w:cs="Symbol" w:hint="default"/>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hint="default"/>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Symbol" w:hAnsi="Symbol" w:cs="Symbol" w:hint="default"/>
    </w:rPr>
  </w:style>
  <w:style w:type="character" w:customStyle="1" w:styleId="WW8Num63z1">
    <w:name w:val="WW8Num63z1"/>
    <w:rPr>
      <w:rFonts w:ascii="Courier New" w:hAnsi="Courier New" w:cs="Courier New" w:hint="default"/>
    </w:rPr>
  </w:style>
  <w:style w:type="character" w:customStyle="1" w:styleId="WW8Num63z2">
    <w:name w:val="WW8Num63z2"/>
    <w:rPr>
      <w:rFonts w:ascii="Wingdings" w:hAnsi="Wingdings" w:cs="Wingdings" w:hint="default"/>
    </w:rPr>
  </w:style>
  <w:style w:type="character" w:customStyle="1" w:styleId="WW8Num64z0">
    <w:name w:val="WW8Num64z0"/>
    <w:rPr>
      <w:rFonts w:hint="default"/>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Symbol" w:hAnsi="Symbol" w:cs="Symbol" w:hint="default"/>
    </w:rPr>
  </w:style>
  <w:style w:type="character" w:customStyle="1" w:styleId="WW8Num65z1">
    <w:name w:val="WW8Num65z1"/>
    <w:rPr>
      <w:rFonts w:ascii="Courier New" w:hAnsi="Courier New" w:cs="Courier New" w:hint="default"/>
    </w:rPr>
  </w:style>
  <w:style w:type="character" w:customStyle="1" w:styleId="WW8Num65z2">
    <w:name w:val="WW8Num65z2"/>
    <w:rPr>
      <w:rFonts w:ascii="Wingdings" w:hAnsi="Wingdings" w:cs="Wingdings" w:hint="default"/>
    </w:rPr>
  </w:style>
  <w:style w:type="character" w:customStyle="1" w:styleId="WW8Num66z0">
    <w:name w:val="WW8Num66z0"/>
    <w:rPr>
      <w:rFonts w:hint="default"/>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Symbol" w:hAnsi="Symbol" w:cs="Symbol" w:hint="default"/>
    </w:rPr>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hint="default"/>
    </w:rPr>
  </w:style>
  <w:style w:type="character" w:customStyle="1" w:styleId="WW8Num70z0">
    <w:name w:val="WW8Num70z0"/>
    <w:rPr>
      <w:rFonts w:ascii="Courier New" w:hAnsi="Courier New" w:cs="Courier New" w:hint="default"/>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b w:val="0"/>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hint="default"/>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hint="default"/>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hint="default"/>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Symbol" w:hAnsi="Symbol" w:cs="Symbol" w:hint="default"/>
      <w:color w:val="auto"/>
    </w:rPr>
  </w:style>
  <w:style w:type="character" w:customStyle="1" w:styleId="WW8Num75z1">
    <w:name w:val="WW8Num75z1"/>
    <w:rPr>
      <w:rFonts w:ascii="Courier New" w:hAnsi="Courier New" w:cs="Courier New" w:hint="default"/>
    </w:rPr>
  </w:style>
  <w:style w:type="character" w:customStyle="1" w:styleId="WW8Num75z2">
    <w:name w:val="WW8Num75z2"/>
    <w:rPr>
      <w:rFonts w:ascii="Wingdings" w:hAnsi="Wingdings" w:cs="Wingdings" w:hint="default"/>
    </w:rPr>
  </w:style>
  <w:style w:type="character" w:customStyle="1" w:styleId="WW8Num75z3">
    <w:name w:val="WW8Num75z3"/>
    <w:rPr>
      <w:rFonts w:ascii="Symbol" w:hAnsi="Symbol" w:cs="Symbol" w:hint="default"/>
    </w:rPr>
  </w:style>
  <w:style w:type="character" w:customStyle="1" w:styleId="WW8Num76z0">
    <w:name w:val="WW8Num76z0"/>
    <w:rPr>
      <w:rFonts w:hint="default"/>
    </w:rPr>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hint="default"/>
      <w:bCs/>
      <w:iCs/>
      <w:szCs w:val="24"/>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ascii="Symbol" w:hAnsi="Symbol" w:cs="Symbol" w:hint="default"/>
    </w:rPr>
  </w:style>
  <w:style w:type="character" w:customStyle="1" w:styleId="WW8Num78z1">
    <w:name w:val="WW8Num78z1"/>
    <w:rPr>
      <w:rFonts w:ascii="Courier New" w:hAnsi="Courier New" w:cs="Courier New" w:hint="default"/>
    </w:rPr>
  </w:style>
  <w:style w:type="character" w:customStyle="1" w:styleId="WW8Num78z2">
    <w:name w:val="WW8Num78z2"/>
    <w:rPr>
      <w:rFonts w:ascii="Wingdings" w:hAnsi="Wingdings" w:cs="Wingdings" w:hint="default"/>
    </w:rPr>
  </w:style>
  <w:style w:type="character" w:customStyle="1" w:styleId="WW8Num79z0">
    <w:name w:val="WW8Num79z0"/>
    <w:rPr>
      <w:rFonts w:hint="default"/>
    </w:rPr>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rPr>
      <w:rFonts w:ascii="Symbol" w:hAnsi="Symbol" w:cs="Symbol" w:hint="default"/>
    </w:rPr>
  </w:style>
  <w:style w:type="character" w:customStyle="1" w:styleId="WW8Num80z1">
    <w:name w:val="WW8Num80z1"/>
    <w:rPr>
      <w:rFonts w:ascii="Courier New" w:hAnsi="Courier New" w:cs="Courier New" w:hint="default"/>
    </w:rPr>
  </w:style>
  <w:style w:type="character" w:customStyle="1" w:styleId="WW8Num80z2">
    <w:name w:val="WW8Num80z2"/>
    <w:rPr>
      <w:rFonts w:ascii="Wingdings" w:hAnsi="Wingdings" w:cs="Wingdings" w:hint="default"/>
    </w:rPr>
  </w:style>
  <w:style w:type="character" w:customStyle="1" w:styleId="WW8Num81z0">
    <w:name w:val="WW8Num81z0"/>
    <w:rPr>
      <w:rFonts w:hint="default"/>
    </w:rPr>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hAnsi="Symbol" w:cs="Symbol" w:hint="default"/>
    </w:rPr>
  </w:style>
  <w:style w:type="character" w:customStyle="1" w:styleId="WW8Num82z1">
    <w:name w:val="WW8Num82z1"/>
    <w:rPr>
      <w:rFonts w:ascii="Courier New" w:hAnsi="Courier New" w:cs="Courier New" w:hint="default"/>
    </w:rPr>
  </w:style>
  <w:style w:type="character" w:customStyle="1" w:styleId="WW8Num82z2">
    <w:name w:val="WW8Num82z2"/>
    <w:rPr>
      <w:rFonts w:ascii="Wingdings" w:hAnsi="Wingdings" w:cs="Wingdings" w:hint="default"/>
    </w:rPr>
  </w:style>
  <w:style w:type="character" w:customStyle="1" w:styleId="WW8Num83z0">
    <w:name w:val="WW8Num83z0"/>
    <w:rPr>
      <w:rFonts w:hint="default"/>
      <w:lang w:bidi="ru-RU"/>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rPr>
      <w:rFonts w:hint="default"/>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hint="default"/>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ascii="Symbol" w:hAnsi="Symbol" w:cs="Symbol" w:hint="default"/>
    </w:rPr>
  </w:style>
  <w:style w:type="character" w:customStyle="1" w:styleId="WW8Num86z1">
    <w:name w:val="WW8Num86z1"/>
    <w:rPr>
      <w:rFonts w:ascii="Courier New" w:hAnsi="Courier New" w:cs="Courier New" w:hint="default"/>
    </w:rPr>
  </w:style>
  <w:style w:type="character" w:customStyle="1" w:styleId="WW8Num86z2">
    <w:name w:val="WW8Num86z2"/>
    <w:rPr>
      <w:rFonts w:ascii="Wingdings" w:hAnsi="Wingdings" w:cs="Wingdings" w:hint="default"/>
    </w:rPr>
  </w:style>
  <w:style w:type="character" w:customStyle="1" w:styleId="WW8Num87z0">
    <w:name w:val="WW8Num87z0"/>
    <w:rPr>
      <w:rFonts w:ascii="Symbol" w:hAnsi="Symbol" w:cs="Symbol" w:hint="default"/>
    </w:rPr>
  </w:style>
  <w:style w:type="character" w:customStyle="1" w:styleId="WW8Num87z1">
    <w:name w:val="WW8Num87z1"/>
    <w:rPr>
      <w:rFonts w:ascii="Courier New" w:hAnsi="Courier New" w:cs="Courier New" w:hint="default"/>
    </w:rPr>
  </w:style>
  <w:style w:type="character" w:customStyle="1" w:styleId="WW8Num87z2">
    <w:name w:val="WW8Num87z2"/>
    <w:rPr>
      <w:rFonts w:ascii="Wingdings" w:hAnsi="Wingdings" w:cs="Wingdings" w:hint="default"/>
    </w:rPr>
  </w:style>
  <w:style w:type="character" w:customStyle="1" w:styleId="WW8Num88z0">
    <w:name w:val="WW8Num88z0"/>
    <w:rPr>
      <w:rFonts w:ascii="Courier New" w:hAnsi="Courier New" w:cs="Courier New" w:hint="default"/>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Symbol" w:hAnsi="Symbol" w:cs="Symbol" w:hint="default"/>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rPr>
      <w:rFonts w:ascii="Symbol" w:hAnsi="Symbol" w:cs="Symbol" w:hint="default"/>
      <w:lang w:bidi="ru-RU"/>
    </w:rPr>
  </w:style>
  <w:style w:type="character" w:customStyle="1" w:styleId="WW8Num90z1">
    <w:name w:val="WW8Num90z1"/>
    <w:rPr>
      <w:rFonts w:ascii="Courier New" w:hAnsi="Courier New" w:cs="Courier New" w:hint="default"/>
    </w:rPr>
  </w:style>
  <w:style w:type="character" w:customStyle="1" w:styleId="WW8Num90z2">
    <w:name w:val="WW8Num90z2"/>
    <w:rPr>
      <w:rFonts w:ascii="Wingdings" w:hAnsi="Wingdings" w:cs="Wingdings" w:hint="default"/>
    </w:rPr>
  </w:style>
  <w:style w:type="character" w:customStyle="1" w:styleId="WW8Num91z0">
    <w:name w:val="WW8Num91z0"/>
    <w:rPr>
      <w:rFonts w:ascii="Courier New" w:hAnsi="Courier New" w:cs="Courier New" w:hint="default"/>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Symbol" w:hAnsi="Symbol" w:cs="Symbol" w:hint="default"/>
    </w:rPr>
  </w:style>
  <w:style w:type="character" w:customStyle="1" w:styleId="WW8Num92z1">
    <w:name w:val="WW8Num92z1"/>
    <w:rPr>
      <w:rFonts w:ascii="Courier New" w:hAnsi="Courier New" w:cs="Courier New" w:hint="default"/>
    </w:rPr>
  </w:style>
  <w:style w:type="character" w:customStyle="1" w:styleId="WW8Num92z2">
    <w:name w:val="WW8Num92z2"/>
    <w:rPr>
      <w:rFonts w:ascii="Wingdings" w:hAnsi="Wingdings" w:cs="Wingdings" w:hint="default"/>
    </w:rPr>
  </w:style>
  <w:style w:type="character" w:customStyle="1" w:styleId="WW8Num93z0">
    <w:name w:val="WW8Num93z0"/>
    <w:rPr>
      <w:rFonts w:hint="default"/>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ymbol" w:hAnsi="Symbol" w:cs="Symbol" w:hint="default"/>
    </w:rPr>
  </w:style>
  <w:style w:type="character" w:customStyle="1" w:styleId="WW8Num94z1">
    <w:name w:val="WW8Num94z1"/>
    <w:rPr>
      <w:rFonts w:ascii="Courier New" w:hAnsi="Courier New" w:cs="Courier New" w:hint="default"/>
    </w:rPr>
  </w:style>
  <w:style w:type="character" w:customStyle="1" w:styleId="WW8Num94z2">
    <w:name w:val="WW8Num94z2"/>
    <w:rPr>
      <w:rFonts w:ascii="Wingdings" w:hAnsi="Wingdings" w:cs="Wingdings" w:hint="default"/>
    </w:rPr>
  </w:style>
  <w:style w:type="character" w:customStyle="1" w:styleId="WW8Num95z0">
    <w:name w:val="WW8Num95z0"/>
    <w:rPr>
      <w:rFonts w:ascii="Symbol" w:hAnsi="Symbol" w:cs="Symbol" w:hint="default"/>
      <w:color w:val="auto"/>
    </w:rPr>
  </w:style>
  <w:style w:type="character" w:customStyle="1" w:styleId="WW8Num95z1">
    <w:name w:val="WW8Num95z1"/>
    <w:rPr>
      <w:rFonts w:ascii="Courier New" w:hAnsi="Courier New" w:cs="Courier New" w:hint="default"/>
    </w:rPr>
  </w:style>
  <w:style w:type="character" w:customStyle="1" w:styleId="WW8Num95z2">
    <w:name w:val="WW8Num95z2"/>
    <w:rPr>
      <w:rFonts w:ascii="Wingdings" w:hAnsi="Wingdings" w:cs="Wingdings" w:hint="default"/>
    </w:rPr>
  </w:style>
  <w:style w:type="character" w:customStyle="1" w:styleId="WW8Num95z3">
    <w:name w:val="WW8Num95z3"/>
    <w:rPr>
      <w:rFonts w:ascii="Symbol" w:hAnsi="Symbol" w:cs="Symbol" w:hint="default"/>
    </w:rPr>
  </w:style>
  <w:style w:type="character" w:customStyle="1" w:styleId="WW8Num96z0">
    <w:name w:val="WW8Num96z0"/>
    <w:rPr>
      <w:rFonts w:hint="default"/>
    </w:rPr>
  </w:style>
  <w:style w:type="character" w:customStyle="1" w:styleId="WW8Num96z1">
    <w:name w:val="WW8Num96z1"/>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0">
    <w:name w:val="WW8Num97z0"/>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rPr>
      <w:rFonts w:ascii="Courier New" w:hAnsi="Courier New" w:cs="Courier New" w:hint="default"/>
    </w:rPr>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99z0">
    <w:name w:val="WW8Num99z0"/>
    <w:rPr>
      <w:rFonts w:hint="default"/>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b w:val="0"/>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hint="default"/>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rPr>
      <w:rFonts w:ascii="Courier New" w:hAnsi="Courier New" w:cs="Courier New" w:hint="default"/>
    </w:rPr>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hint="default"/>
    </w:rPr>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rPr>
      <w:rFonts w:ascii="Courier New" w:hAnsi="Courier New" w:cs="Courier New" w:hint="default"/>
    </w:rPr>
  </w:style>
  <w:style w:type="character" w:customStyle="1" w:styleId="WW8Num104z2">
    <w:name w:val="WW8Num104z2"/>
    <w:rPr>
      <w:rFonts w:ascii="Wingdings" w:hAnsi="Wingdings" w:cs="Wingdings" w:hint="default"/>
    </w:rPr>
  </w:style>
  <w:style w:type="character" w:customStyle="1" w:styleId="WW8Num104z3">
    <w:name w:val="WW8Num104z3"/>
    <w:rPr>
      <w:rFonts w:ascii="Symbol" w:hAnsi="Symbol" w:cs="Symbol" w:hint="default"/>
    </w:rPr>
  </w:style>
  <w:style w:type="character" w:customStyle="1" w:styleId="WW8Num105z0">
    <w:name w:val="WW8Num105z0"/>
    <w:rPr>
      <w:rFonts w:ascii="Symbol" w:hAnsi="Symbol" w:cs="Symbol" w:hint="default"/>
    </w:rPr>
  </w:style>
  <w:style w:type="character" w:customStyle="1" w:styleId="WW8Num105z1">
    <w:name w:val="WW8Num105z1"/>
    <w:rPr>
      <w:rFonts w:ascii="Courier New" w:hAnsi="Courier New" w:cs="Courier New" w:hint="default"/>
    </w:rPr>
  </w:style>
  <w:style w:type="character" w:customStyle="1" w:styleId="WW8Num105z2">
    <w:name w:val="WW8Num105z2"/>
    <w:rPr>
      <w:rFonts w:ascii="Wingdings" w:hAnsi="Wingdings" w:cs="Wingdings" w:hint="default"/>
    </w:rPr>
  </w:style>
  <w:style w:type="character" w:customStyle="1" w:styleId="WW8Num106z0">
    <w:name w:val="WW8Num106z0"/>
    <w:rPr>
      <w:rFonts w:ascii="Symbol" w:hAnsi="Symbol" w:cs="Symbol" w:hint="default"/>
    </w:rPr>
  </w:style>
  <w:style w:type="character" w:customStyle="1" w:styleId="WW8Num106z1">
    <w:name w:val="WW8Num106z1"/>
    <w:rPr>
      <w:rFonts w:ascii="Courier New" w:hAnsi="Courier New" w:cs="Courier New" w:hint="default"/>
    </w:rPr>
  </w:style>
  <w:style w:type="character" w:customStyle="1" w:styleId="WW8Num106z2">
    <w:name w:val="WW8Num106z2"/>
    <w:rPr>
      <w:rFonts w:ascii="Wingdings" w:hAnsi="Wingdings" w:cs="Wingdings" w:hint="default"/>
    </w:rPr>
  </w:style>
  <w:style w:type="character" w:customStyle="1" w:styleId="WW8Num107z0">
    <w:name w:val="WW8Num107z0"/>
    <w:rPr>
      <w:rFonts w:hint="default"/>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rFonts w:hint="default"/>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hint="default"/>
    </w:rPr>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cs="Symbol" w:hint="default"/>
    </w:rPr>
  </w:style>
  <w:style w:type="character" w:customStyle="1" w:styleId="WW8Num110z1">
    <w:name w:val="WW8Num110z1"/>
    <w:rPr>
      <w:rFonts w:ascii="Courier New" w:hAnsi="Courier New" w:cs="Courier New" w:hint="default"/>
    </w:rPr>
  </w:style>
  <w:style w:type="character" w:customStyle="1" w:styleId="WW8Num110z2">
    <w:name w:val="WW8Num110z2"/>
    <w:rPr>
      <w:rFonts w:ascii="Wingdings" w:hAnsi="Wingdings" w:cs="Wingdings" w:hint="default"/>
    </w:rPr>
  </w:style>
  <w:style w:type="character" w:customStyle="1" w:styleId="WW8Num111z0">
    <w:name w:val="WW8Num111z0"/>
    <w:rPr>
      <w:rFonts w:hint="default"/>
      <w:lang w:bidi="ru-RU"/>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rFonts w:hint="default"/>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hint="default"/>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ascii="Courier New" w:hAnsi="Courier New" w:cs="Courier New" w:hint="default"/>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hint="default"/>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hint="default"/>
      <w:lang w:bidi="ru-RU"/>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rPr>
      <w:rFonts w:ascii="Times New Roman" w:hAnsi="Times New Roman" w:cs="Times New Roman" w:hint="default"/>
      <w:color w:val="auto"/>
      <w:sz w:val="24"/>
      <w:szCs w:val="24"/>
    </w:rPr>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rPr>
      <w:rFonts w:ascii="Symbol" w:hAnsi="Symbol" w:cs="Symbol" w:hint="default"/>
    </w:rPr>
  </w:style>
  <w:style w:type="character" w:customStyle="1" w:styleId="WW8Num118z1">
    <w:name w:val="WW8Num118z1"/>
    <w:rPr>
      <w:rFonts w:ascii="Courier New" w:hAnsi="Courier New" w:cs="Courier New" w:hint="default"/>
    </w:rPr>
  </w:style>
  <w:style w:type="character" w:customStyle="1" w:styleId="WW8Num118z2">
    <w:name w:val="WW8Num118z2"/>
    <w:rPr>
      <w:rFonts w:ascii="Wingdings" w:hAnsi="Wingdings" w:cs="Wingdings" w:hint="default"/>
    </w:rPr>
  </w:style>
  <w:style w:type="character" w:customStyle="1" w:styleId="WW8Num119z0">
    <w:name w:val="WW8Num119z0"/>
    <w:rPr>
      <w:rFonts w:ascii="Courier New" w:hAnsi="Courier New" w:cs="Courier New" w:hint="default"/>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ascii="Symbol" w:hAnsi="Symbol" w:cs="Symbol" w:hint="default"/>
    </w:rPr>
  </w:style>
  <w:style w:type="character" w:customStyle="1" w:styleId="WW8Num120z1">
    <w:name w:val="WW8Num120z1"/>
    <w:rPr>
      <w:rFonts w:ascii="Courier New" w:hAnsi="Courier New" w:cs="Courier New" w:hint="default"/>
    </w:rPr>
  </w:style>
  <w:style w:type="character" w:customStyle="1" w:styleId="WW8Num120z2">
    <w:name w:val="WW8Num120z2"/>
    <w:rPr>
      <w:rFonts w:ascii="Wingdings" w:hAnsi="Wingdings" w:cs="Wingdings" w:hint="default"/>
    </w:rPr>
  </w:style>
  <w:style w:type="character" w:customStyle="1" w:styleId="WW8Num121z0">
    <w:name w:val="WW8Num121z0"/>
    <w:rPr>
      <w:rFonts w:hint="default"/>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hint="default"/>
    </w:rPr>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rPr>
      <w:rFonts w:hint="default"/>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rFonts w:hint="default"/>
      <w:lang w:bidi="ru-RU"/>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rPr>
      <w:rFonts w:hint="default"/>
    </w:rPr>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rPr>
      <w:rFonts w:ascii="Courier New" w:hAnsi="Courier New" w:cs="Courier New" w:hint="default"/>
    </w:rPr>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rFonts w:ascii="Symbol" w:hAnsi="Symbol" w:cs="Symbol" w:hint="default"/>
    </w:rPr>
  </w:style>
  <w:style w:type="character" w:customStyle="1" w:styleId="WW8Num128z1">
    <w:name w:val="WW8Num128z1"/>
    <w:rPr>
      <w:rFonts w:ascii="Courier New" w:hAnsi="Courier New" w:cs="Courier New" w:hint="default"/>
    </w:rPr>
  </w:style>
  <w:style w:type="character" w:customStyle="1" w:styleId="WW8Num128z2">
    <w:name w:val="WW8Num128z2"/>
    <w:rPr>
      <w:rFonts w:ascii="Wingdings" w:hAnsi="Wingdings" w:cs="Wingdings" w:hint="default"/>
    </w:rPr>
  </w:style>
  <w:style w:type="character" w:customStyle="1" w:styleId="WW8Num129z0">
    <w:name w:val="WW8Num129z0"/>
    <w:rPr>
      <w:rFonts w:hint="default"/>
    </w:rPr>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rFonts w:hint="default"/>
    </w:rPr>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rPr>
      <w:rFonts w:hint="default"/>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hint="default"/>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ascii="Symbol" w:hAnsi="Symbol" w:cs="Symbol" w:hint="default"/>
    </w:rPr>
  </w:style>
  <w:style w:type="character" w:customStyle="1" w:styleId="WW8Num133z1">
    <w:name w:val="WW8Num133z1"/>
    <w:rPr>
      <w:rFonts w:ascii="Courier New" w:hAnsi="Courier New" w:cs="Courier New" w:hint="default"/>
    </w:rPr>
  </w:style>
  <w:style w:type="character" w:customStyle="1" w:styleId="WW8Num133z2">
    <w:name w:val="WW8Num133z2"/>
    <w:rPr>
      <w:rFonts w:ascii="Wingdings" w:hAnsi="Wingdings" w:cs="Wingdings" w:hint="default"/>
    </w:rPr>
  </w:style>
  <w:style w:type="character" w:customStyle="1" w:styleId="WW8Num134z0">
    <w:name w:val="WW8Num134z0"/>
    <w:rPr>
      <w:rFonts w:hint="default"/>
      <w:szCs w:val="24"/>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ascii="Symbol" w:hAnsi="Symbol" w:cs="Symbol" w:hint="default"/>
    </w:rPr>
  </w:style>
  <w:style w:type="character" w:customStyle="1" w:styleId="WW8Num135z1">
    <w:name w:val="WW8Num135z1"/>
    <w:rPr>
      <w:rFonts w:ascii="Courier New" w:hAnsi="Courier New" w:cs="Courier New" w:hint="default"/>
    </w:rPr>
  </w:style>
  <w:style w:type="character" w:customStyle="1" w:styleId="WW8Num135z2">
    <w:name w:val="WW8Num135z2"/>
    <w:rPr>
      <w:rFonts w:ascii="Wingdings" w:hAnsi="Wingdings" w:cs="Wingdings" w:hint="default"/>
    </w:rPr>
  </w:style>
  <w:style w:type="character" w:customStyle="1" w:styleId="WW8Num136z0">
    <w:name w:val="WW8Num136z0"/>
    <w:rPr>
      <w:rFonts w:hint="default"/>
      <w:lang w:bidi="ru-RU"/>
    </w:rPr>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37z0">
    <w:name w:val="WW8Num137z0"/>
    <w:rPr>
      <w:rFonts w:ascii="Symbol" w:hAnsi="Symbol" w:cs="Symbol" w:hint="default"/>
      <w:color w:val="auto"/>
    </w:rPr>
  </w:style>
  <w:style w:type="character" w:customStyle="1" w:styleId="WW8Num137z1">
    <w:name w:val="WW8Num137z1"/>
    <w:rPr>
      <w:rFonts w:ascii="Courier New" w:hAnsi="Courier New" w:cs="Courier New" w:hint="default"/>
    </w:rPr>
  </w:style>
  <w:style w:type="character" w:customStyle="1" w:styleId="WW8Num137z2">
    <w:name w:val="WW8Num137z2"/>
    <w:rPr>
      <w:rFonts w:ascii="Wingdings" w:hAnsi="Wingdings" w:cs="Wingdings" w:hint="default"/>
    </w:rPr>
  </w:style>
  <w:style w:type="character" w:customStyle="1" w:styleId="WW8Num137z3">
    <w:name w:val="WW8Num137z3"/>
    <w:rPr>
      <w:rFonts w:ascii="Symbol" w:hAnsi="Symbol" w:cs="Symbol" w:hint="default"/>
    </w:rPr>
  </w:style>
  <w:style w:type="character" w:customStyle="1" w:styleId="WW8Num138z0">
    <w:name w:val="WW8Num138z0"/>
    <w:rPr>
      <w:rFonts w:hint="default"/>
      <w:lang w:bidi="ru-RU"/>
    </w:rPr>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19">
    <w:name w:val="Основной шрифт абзаца1"/>
  </w:style>
  <w:style w:type="character" w:customStyle="1" w:styleId="af2">
    <w:name w:val="Верхний колонтитул Знак"/>
    <w:aliases w:val="ВерхКолонтитул Знак, Знак4 Знак,Знак4 Знак,Верхний колонтитул Знак Знак Знак,Знак8 Знак, Знак8 Знак"/>
    <w:uiPriority w:val="99"/>
    <w:rPr>
      <w:sz w:val="28"/>
      <w:szCs w:val="28"/>
    </w:rPr>
  </w:style>
  <w:style w:type="character" w:customStyle="1" w:styleId="af3">
    <w:name w:val="Нижний колонтитул Знак"/>
    <w:aliases w:val=" Знак6 Знак, Знак14 Знак,Знак6 Знак1"/>
    <w:rPr>
      <w:sz w:val="28"/>
      <w:szCs w:val="28"/>
    </w:rPr>
  </w:style>
  <w:style w:type="character" w:customStyle="1" w:styleId="af4">
    <w:name w:val="Текст выноски Знак"/>
    <w:aliases w:val=" Знак5 Знак,Знак5 Знак"/>
    <w:rPr>
      <w:rFonts w:ascii="Segoe UI" w:eastAsia="Times New Roman" w:hAnsi="Segoe UI" w:cs="Segoe UI"/>
      <w:sz w:val="18"/>
      <w:szCs w:val="18"/>
    </w:rPr>
  </w:style>
  <w:style w:type="character" w:customStyle="1" w:styleId="af5">
    <w:name w:val="Мясо Знак Знак"/>
    <w:rPr>
      <w:rFonts w:eastAsia="MS Mincho"/>
      <w:sz w:val="28"/>
      <w:szCs w:val="28"/>
    </w:rPr>
  </w:style>
  <w:style w:type="character" w:customStyle="1" w:styleId="af6">
    <w:name w:val="Гипертекстовая ссылка"/>
    <w:rPr>
      <w:b/>
      <w:bCs/>
      <w:color w:val="106BBE"/>
    </w:rPr>
  </w:style>
  <w:style w:type="character" w:customStyle="1" w:styleId="S4">
    <w:name w:val="S_Обычный Знак"/>
    <w:rPr>
      <w:rFonts w:eastAsia="Times New Roman"/>
      <w:sz w:val="24"/>
      <w:szCs w:val="24"/>
    </w:rPr>
  </w:style>
  <w:style w:type="character" w:styleId="af7">
    <w:name w:val="Hyperlink"/>
    <w:uiPriority w:val="99"/>
    <w:rPr>
      <w:color w:val="0563C1"/>
      <w:u w:val="single"/>
    </w:rPr>
  </w:style>
  <w:style w:type="character" w:customStyle="1" w:styleId="1a">
    <w:name w:val="Заголовок 1 Знак"/>
    <w:aliases w:val="Заголовок 1 Знак Знак Знак1,Заголовок 1 Знак Знак Знак Знак"/>
    <w:rPr>
      <w:rFonts w:eastAsia="Times New Roman"/>
      <w:b/>
      <w:bCs/>
      <w:kern w:val="2"/>
      <w:sz w:val="24"/>
      <w:szCs w:val="32"/>
    </w:rPr>
  </w:style>
  <w:style w:type="character" w:customStyle="1" w:styleId="28">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rPr>
      <w:rFonts w:eastAsia="Times New Roman"/>
      <w:b/>
      <w:bCs/>
      <w:iCs/>
      <w:sz w:val="24"/>
    </w:rPr>
  </w:style>
  <w:style w:type="character" w:customStyle="1" w:styleId="apple-converted-space">
    <w:name w:val="apple-converted-space"/>
  </w:style>
  <w:style w:type="character" w:customStyle="1" w:styleId="1b">
    <w:name w:val="Знак примечания1"/>
    <w:rPr>
      <w:sz w:val="16"/>
      <w:szCs w:val="16"/>
    </w:rPr>
  </w:style>
  <w:style w:type="character" w:customStyle="1" w:styleId="af8">
    <w:name w:val="Текст примечания Знак"/>
    <w:uiPriority w:val="99"/>
  </w:style>
  <w:style w:type="character" w:customStyle="1" w:styleId="af9">
    <w:name w:val="Тема примечания Знак"/>
    <w:rPr>
      <w:b/>
      <w:bCs/>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uiPriority w:val="9"/>
    <w:rPr>
      <w:rFonts w:ascii="Calibri Light" w:eastAsia="Times New Roman" w:hAnsi="Calibri Light" w:cs="Times New Roman"/>
      <w:b/>
      <w:bCs/>
      <w:sz w:val="26"/>
      <w:szCs w:val="26"/>
    </w:rPr>
  </w:style>
  <w:style w:type="character" w:customStyle="1" w:styleId="29">
    <w:name w:val="Основной текст (2)_"/>
    <w:rPr>
      <w:rFonts w:eastAsia="Times New Roman"/>
      <w:shd w:val="clear" w:color="auto" w:fill="FFFFFF"/>
    </w:rPr>
  </w:style>
  <w:style w:type="character" w:customStyle="1" w:styleId="afa">
    <w:name w:val="Символ нумерации"/>
  </w:style>
  <w:style w:type="character" w:customStyle="1" w:styleId="afb">
    <w:name w:val="Маркеры списка"/>
    <w:rPr>
      <w:rFonts w:ascii="OpenSymbol" w:eastAsia="OpenSymbol" w:hAnsi="OpenSymbol" w:cs="OpenSymbol"/>
    </w:rPr>
  </w:style>
  <w:style w:type="character" w:customStyle="1" w:styleId="q">
    <w:name w:val="q"/>
  </w:style>
  <w:style w:type="character" w:customStyle="1" w:styleId="WW--">
    <w:name w:val="WW-Интернет-ссылка"/>
    <w:rPr>
      <w:color w:val="0000FF"/>
      <w:u w:val="single"/>
    </w:rPr>
  </w:style>
  <w:style w:type="paragraph" w:customStyle="1" w:styleId="41">
    <w:name w:val="Название4"/>
    <w:aliases w:val="Title"/>
    <w:basedOn w:val="ad"/>
    <w:next w:val="ae"/>
    <w:pPr>
      <w:keepNext/>
      <w:spacing w:before="240" w:after="120"/>
    </w:pPr>
    <w:rPr>
      <w:rFonts w:ascii="Liberation Sans" w:eastAsia="Microsoft YaHei" w:hAnsi="Liberation Sans" w:cs="Arial"/>
      <w:sz w:val="28"/>
      <w:szCs w:val="28"/>
    </w:rPr>
  </w:style>
  <w:style w:type="paragraph" w:styleId="ae">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1c"/>
    <w:qFormat/>
    <w:pPr>
      <w:spacing w:after="140"/>
    </w:pPr>
  </w:style>
  <w:style w:type="paragraph" w:styleId="afc">
    <w:name w:val="List"/>
    <w:basedOn w:val="ae"/>
    <w:link w:val="afd"/>
    <w:rPr>
      <w:rFonts w:cs="Arial"/>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link w:val="2a"/>
    <w:qFormat/>
    <w:pPr>
      <w:suppressLineNumbers/>
      <w:spacing w:before="120" w:after="120"/>
    </w:pPr>
    <w:rPr>
      <w:rFonts w:cs="Arial"/>
      <w:i/>
      <w:iCs/>
      <w:szCs w:val="24"/>
    </w:rPr>
  </w:style>
  <w:style w:type="paragraph" w:customStyle="1" w:styleId="2b">
    <w:name w:val="Указатель2"/>
    <w:basedOn w:val="ad"/>
    <w:pPr>
      <w:suppressLineNumbers/>
    </w:pPr>
    <w:rPr>
      <w:rFonts w:cs="Arial"/>
    </w:rPr>
  </w:style>
  <w:style w:type="paragraph" w:customStyle="1" w:styleId="1d">
    <w:name w:val="Название объекта1"/>
    <w:basedOn w:val="ad"/>
    <w:pPr>
      <w:suppressLineNumbers/>
      <w:spacing w:before="120" w:after="120"/>
    </w:pPr>
    <w:rPr>
      <w:rFonts w:cs="Arial"/>
      <w:i/>
      <w:iCs/>
      <w:szCs w:val="24"/>
    </w:rPr>
  </w:style>
  <w:style w:type="paragraph" w:customStyle="1" w:styleId="1e">
    <w:name w:val="Указатель1"/>
    <w:basedOn w:val="ad"/>
    <w:qFormat/>
    <w:pPr>
      <w:suppressLineNumbers/>
    </w:pPr>
    <w:rPr>
      <w:rFonts w:cs="Arial"/>
    </w:rPr>
  </w:style>
  <w:style w:type="paragraph" w:customStyle="1" w:styleId="ConsPlusNormal">
    <w:name w:val="ConsPlusNormal"/>
    <w:link w:val="ConsPlusNormal0"/>
    <w:uiPriority w:val="99"/>
    <w:qFormat/>
    <w:pPr>
      <w:widowControl w:val="0"/>
      <w:suppressAutoHyphens/>
      <w:autoSpaceDE w:val="0"/>
    </w:pPr>
    <w:rPr>
      <w:sz w:val="28"/>
      <w:szCs w:val="28"/>
      <w:lang w:eastAsia="zh-CN"/>
    </w:rPr>
  </w:style>
  <w:style w:type="paragraph" w:customStyle="1" w:styleId="ConsPlusNonformat">
    <w:name w:val="ConsPlusNonformat"/>
    <w:qFormat/>
    <w:pPr>
      <w:widowControl w:val="0"/>
      <w:suppressAutoHyphens/>
      <w:autoSpaceDE w:val="0"/>
    </w:pPr>
    <w:rPr>
      <w:rFonts w:ascii="Courier New" w:hAnsi="Courier New" w:cs="Courier New"/>
      <w:sz w:val="24"/>
      <w:lang w:eastAsia="zh-CN"/>
    </w:rPr>
  </w:style>
  <w:style w:type="paragraph" w:customStyle="1" w:styleId="ConsPlusCell">
    <w:name w:val="ConsPlusCell"/>
    <w:qFormat/>
    <w:pPr>
      <w:widowControl w:val="0"/>
      <w:suppressAutoHyphens/>
      <w:autoSpaceDE w:val="0"/>
    </w:pPr>
    <w:rPr>
      <w:sz w:val="28"/>
      <w:szCs w:val="28"/>
      <w:lang w:eastAsia="zh-CN"/>
    </w:rPr>
  </w:style>
  <w:style w:type="paragraph" w:customStyle="1" w:styleId="aff">
    <w:name w:val="Верхний и нижний колонтитулы"/>
    <w:basedOn w:val="ad"/>
    <w:pPr>
      <w:suppressLineNumbers/>
      <w:tabs>
        <w:tab w:val="center" w:pos="4819"/>
        <w:tab w:val="right" w:pos="9638"/>
      </w:tabs>
    </w:pPr>
  </w:style>
  <w:style w:type="paragraph" w:styleId="aff0">
    <w:name w:val="header"/>
    <w:aliases w:val="ВерхКолонтитул, Знак4,Знак4,Верхний колонтитул Знак Знак,Знак8, Знак8"/>
    <w:basedOn w:val="ad"/>
    <w:uiPriority w:val="99"/>
    <w:qFormat/>
    <w:pPr>
      <w:tabs>
        <w:tab w:val="center" w:pos="4677"/>
        <w:tab w:val="right" w:pos="9355"/>
      </w:tabs>
    </w:pPr>
  </w:style>
  <w:style w:type="paragraph" w:styleId="aff1">
    <w:name w:val="footer"/>
    <w:aliases w:val=" Знак6, Знак14,Знак6"/>
    <w:basedOn w:val="ad"/>
    <w:qFormat/>
    <w:pPr>
      <w:tabs>
        <w:tab w:val="center" w:pos="4677"/>
        <w:tab w:val="right" w:pos="9355"/>
      </w:tabs>
    </w:pPr>
  </w:style>
  <w:style w:type="paragraph" w:customStyle="1" w:styleId="1f">
    <w:name w:val="Таблица ссылок1"/>
    <w:basedOn w:val="ad"/>
    <w:next w:val="ad"/>
    <w:pPr>
      <w:ind w:left="280" w:hanging="280"/>
    </w:pPr>
  </w:style>
  <w:style w:type="paragraph" w:styleId="aff2">
    <w:name w:val="List Paragraph"/>
    <w:aliases w:val="Абзац списка основной,List Paragraph2,ПАРАГРАФ,Нумерация,список 1,Варианты ответов,СПИСКИ,Абзац списка3,маркированный,List Paragraph,Заголовок_3,Абзац вправо-1,Абзац вправо-11,List Paragraph11,Абзац вправо-12,List Paragraph12,it_List1,А"/>
    <w:basedOn w:val="ad"/>
    <w:link w:val="aff3"/>
    <w:uiPriority w:val="34"/>
    <w:qFormat/>
    <w:pPr>
      <w:spacing w:after="160" w:line="252" w:lineRule="auto"/>
      <w:ind w:left="720" w:firstLine="0"/>
    </w:pPr>
    <w:rPr>
      <w:rFonts w:ascii="Calibri" w:hAnsi="Calibri"/>
      <w:sz w:val="22"/>
      <w:szCs w:val="22"/>
    </w:rPr>
  </w:style>
  <w:style w:type="paragraph" w:styleId="aff4">
    <w:name w:val="Balloon Text"/>
    <w:aliases w:val=" Знак5,Знак5"/>
    <w:basedOn w:val="ad"/>
    <w:qFormat/>
    <w:pPr>
      <w:ind w:firstLine="0"/>
    </w:pPr>
    <w:rPr>
      <w:rFonts w:ascii="Segoe UI" w:eastAsia="Times New Roman" w:hAnsi="Segoe UI" w:cs="Segoe UI"/>
      <w:sz w:val="18"/>
      <w:szCs w:val="18"/>
    </w:rPr>
  </w:style>
  <w:style w:type="paragraph" w:customStyle="1" w:styleId="aff5">
    <w:name w:val="Мясо Знак"/>
    <w:basedOn w:val="ad"/>
    <w:rPr>
      <w:rFonts w:eastAsia="MS Mincho"/>
    </w:rPr>
  </w:style>
  <w:style w:type="paragraph" w:customStyle="1" w:styleId="Iauiue">
    <w:name w:val="Iau?iue"/>
    <w:qFormat/>
    <w:pPr>
      <w:widowControl w:val="0"/>
      <w:suppressAutoHyphens/>
    </w:pPr>
    <w:rPr>
      <w:rFonts w:ascii="Calibri" w:hAnsi="Calibri" w:cs="Calibri"/>
      <w:sz w:val="24"/>
      <w:lang w:eastAsia="zh-CN"/>
    </w:rPr>
  </w:style>
  <w:style w:type="paragraph" w:customStyle="1" w:styleId="nienie">
    <w:name w:val="nienie"/>
    <w:basedOn w:val="Iauiue"/>
    <w:qFormat/>
    <w:pPr>
      <w:keepLines/>
      <w:ind w:left="709" w:hanging="284"/>
      <w:jc w:val="both"/>
    </w:pPr>
    <w:rPr>
      <w:rFonts w:ascii="Peterburg" w:hAnsi="Peterburg" w:cs="Peterburg"/>
    </w:rPr>
  </w:style>
  <w:style w:type="paragraph" w:customStyle="1" w:styleId="S5">
    <w:name w:val="S_Обычный"/>
    <w:basedOn w:val="ad"/>
    <w:qFormat/>
    <w:pPr>
      <w:spacing w:line="360" w:lineRule="auto"/>
    </w:pPr>
    <w:rPr>
      <w:rFonts w:eastAsia="Times New Roman"/>
      <w:szCs w:val="24"/>
    </w:rPr>
  </w:style>
  <w:style w:type="paragraph" w:customStyle="1" w:styleId="S6">
    <w:name w:val="S_Титульный"/>
    <w:basedOn w:val="ad"/>
    <w:qFormat/>
    <w:pPr>
      <w:spacing w:line="360" w:lineRule="auto"/>
      <w:ind w:left="3060" w:firstLine="0"/>
      <w:jc w:val="right"/>
    </w:pPr>
    <w:rPr>
      <w:rFonts w:eastAsia="Times New Roman"/>
      <w:b/>
      <w:caps/>
      <w:szCs w:val="24"/>
    </w:rPr>
  </w:style>
  <w:style w:type="paragraph" w:styleId="1f0">
    <w:name w:val="toc 1"/>
    <w:basedOn w:val="ad"/>
    <w:next w:val="ad"/>
    <w:uiPriority w:val="39"/>
    <w:qFormat/>
    <w:rsid w:val="00D02CAA"/>
    <w:pPr>
      <w:ind w:firstLine="0"/>
      <w:jc w:val="left"/>
    </w:pPr>
    <w:rPr>
      <w:bCs/>
    </w:rPr>
  </w:style>
  <w:style w:type="paragraph" w:styleId="2c">
    <w:name w:val="toc 2"/>
    <w:basedOn w:val="ad"/>
    <w:next w:val="ad"/>
    <w:uiPriority w:val="39"/>
    <w:qFormat/>
    <w:rsid w:val="00D02CAA"/>
    <w:pPr>
      <w:ind w:firstLine="0"/>
    </w:pPr>
    <w:rPr>
      <w:iCs/>
    </w:rPr>
  </w:style>
  <w:style w:type="paragraph" w:styleId="35">
    <w:name w:val="toc 3"/>
    <w:basedOn w:val="ad"/>
    <w:next w:val="ad"/>
    <w:link w:val="36"/>
    <w:uiPriority w:val="39"/>
    <w:qFormat/>
    <w:rsid w:val="00D02CAA"/>
    <w:pPr>
      <w:ind w:firstLine="0"/>
    </w:pPr>
    <w:rPr>
      <w:rFonts w:cs="Calibri"/>
    </w:rPr>
  </w:style>
  <w:style w:type="paragraph" w:styleId="43">
    <w:name w:val="toc 4"/>
    <w:basedOn w:val="ad"/>
    <w:next w:val="ad"/>
    <w:qFormat/>
    <w:rsid w:val="0004786A"/>
    <w:pPr>
      <w:ind w:left="840"/>
    </w:pPr>
    <w:rPr>
      <w:rFonts w:cs="Calibri"/>
    </w:rPr>
  </w:style>
  <w:style w:type="paragraph" w:styleId="51">
    <w:name w:val="toc 5"/>
    <w:basedOn w:val="ad"/>
    <w:next w:val="ad"/>
    <w:pPr>
      <w:ind w:left="1120"/>
    </w:pPr>
    <w:rPr>
      <w:rFonts w:ascii="Calibri" w:hAnsi="Calibri" w:cs="Calibri"/>
      <w:sz w:val="20"/>
    </w:rPr>
  </w:style>
  <w:style w:type="paragraph" w:styleId="61">
    <w:name w:val="toc 6"/>
    <w:basedOn w:val="ad"/>
    <w:next w:val="ad"/>
    <w:pPr>
      <w:ind w:left="1400"/>
    </w:pPr>
    <w:rPr>
      <w:rFonts w:ascii="Calibri" w:hAnsi="Calibri" w:cs="Calibri"/>
      <w:sz w:val="20"/>
    </w:rPr>
  </w:style>
  <w:style w:type="paragraph" w:styleId="71">
    <w:name w:val="toc 7"/>
    <w:basedOn w:val="ad"/>
    <w:next w:val="ad"/>
    <w:pPr>
      <w:ind w:left="1680"/>
    </w:pPr>
    <w:rPr>
      <w:rFonts w:ascii="Calibri" w:hAnsi="Calibri" w:cs="Calibri"/>
      <w:sz w:val="20"/>
    </w:rPr>
  </w:style>
  <w:style w:type="paragraph" w:styleId="81">
    <w:name w:val="toc 8"/>
    <w:basedOn w:val="ad"/>
    <w:next w:val="ad"/>
    <w:pPr>
      <w:ind w:left="1960"/>
    </w:pPr>
    <w:rPr>
      <w:rFonts w:ascii="Calibri" w:hAnsi="Calibri" w:cs="Calibri"/>
      <w:sz w:val="20"/>
    </w:rPr>
  </w:style>
  <w:style w:type="paragraph" w:styleId="91">
    <w:name w:val="toc 9"/>
    <w:basedOn w:val="ad"/>
    <w:next w:val="ad"/>
    <w:pPr>
      <w:ind w:left="2240"/>
    </w:pPr>
    <w:rPr>
      <w:rFonts w:ascii="Calibri" w:hAnsi="Calibri" w:cs="Calibri"/>
      <w:sz w:val="20"/>
    </w:rPr>
  </w:style>
  <w:style w:type="paragraph" w:customStyle="1" w:styleId="1f1">
    <w:name w:val="Заголовок таблицы ссылок1"/>
    <w:basedOn w:val="18"/>
    <w:next w:val="ad"/>
    <w:pPr>
      <w:keepLines/>
      <w:spacing w:after="0" w:line="252" w:lineRule="auto"/>
    </w:pPr>
    <w:rPr>
      <w:b w:val="0"/>
      <w:bCs w:val="0"/>
      <w:color w:val="2E74B5"/>
      <w:kern w:val="0"/>
    </w:rPr>
  </w:style>
  <w:style w:type="paragraph" w:customStyle="1" w:styleId="formattext">
    <w:name w:val="formattext"/>
    <w:basedOn w:val="ad"/>
    <w:qFormat/>
    <w:pPr>
      <w:spacing w:before="280" w:after="280"/>
      <w:ind w:firstLine="0"/>
    </w:pPr>
    <w:rPr>
      <w:rFonts w:eastAsia="Times New Roman"/>
      <w:szCs w:val="24"/>
    </w:rPr>
  </w:style>
  <w:style w:type="paragraph" w:customStyle="1" w:styleId="s10">
    <w:name w:val="s_1"/>
    <w:basedOn w:val="ad"/>
    <w:qFormat/>
    <w:pPr>
      <w:spacing w:before="280" w:after="280"/>
      <w:ind w:firstLine="0"/>
    </w:pPr>
    <w:rPr>
      <w:rFonts w:eastAsia="Times New Roman"/>
      <w:szCs w:val="24"/>
    </w:rPr>
  </w:style>
  <w:style w:type="paragraph" w:customStyle="1" w:styleId="s16">
    <w:name w:val="s_16"/>
    <w:basedOn w:val="ad"/>
    <w:pPr>
      <w:spacing w:before="280" w:after="280"/>
      <w:ind w:firstLine="0"/>
    </w:pPr>
    <w:rPr>
      <w:rFonts w:eastAsia="Times New Roman"/>
      <w:szCs w:val="24"/>
    </w:rPr>
  </w:style>
  <w:style w:type="paragraph" w:customStyle="1" w:styleId="1f2">
    <w:name w:val="Текст примечания1"/>
    <w:basedOn w:val="ad"/>
    <w:qFormat/>
    <w:rPr>
      <w:sz w:val="20"/>
    </w:rPr>
  </w:style>
  <w:style w:type="paragraph" w:styleId="aff6">
    <w:name w:val="annotation subject"/>
    <w:basedOn w:val="1f2"/>
    <w:next w:val="1f2"/>
    <w:rPr>
      <w:b/>
      <w:bCs/>
    </w:rPr>
  </w:style>
  <w:style w:type="paragraph" w:customStyle="1" w:styleId="Web1">
    <w:name w:val="Обычный (Web)1"/>
    <w:basedOn w:val="ad"/>
    <w:pPr>
      <w:spacing w:before="100" w:after="100" w:line="240" w:lineRule="auto"/>
      <w:ind w:left="480" w:right="240" w:firstLine="0"/>
    </w:pPr>
    <w:rPr>
      <w:rFonts w:ascii="Verdana" w:eastAsia="Times New Roman" w:hAnsi="Verdana" w:cs="Arial"/>
      <w:color w:val="000000"/>
      <w:sz w:val="16"/>
      <w:szCs w:val="16"/>
    </w:rPr>
  </w:style>
  <w:style w:type="paragraph" w:customStyle="1" w:styleId="2d">
    <w:name w:val="Основной текст (2)"/>
    <w:basedOn w:val="ad"/>
    <w:pPr>
      <w:widowControl w:val="0"/>
      <w:shd w:val="clear" w:color="auto" w:fill="FFFFFF"/>
      <w:spacing w:after="60" w:line="0" w:lineRule="atLeast"/>
      <w:ind w:firstLine="0"/>
      <w:jc w:val="left"/>
    </w:pPr>
    <w:rPr>
      <w:rFonts w:eastAsia="Times New Roman"/>
      <w:sz w:val="20"/>
    </w:rPr>
  </w:style>
  <w:style w:type="paragraph" w:customStyle="1" w:styleId="aff7">
    <w:name w:val="Содержимое таблицы"/>
    <w:basedOn w:val="ad"/>
    <w:qFormat/>
    <w:pPr>
      <w:suppressLineNumbers/>
    </w:pPr>
  </w:style>
  <w:style w:type="paragraph" w:customStyle="1" w:styleId="aff8">
    <w:name w:val="Заголовок таблицы"/>
    <w:basedOn w:val="aff7"/>
    <w:qFormat/>
    <w:pPr>
      <w:jc w:val="center"/>
    </w:pPr>
    <w:rPr>
      <w:b/>
      <w:bCs/>
    </w:rPr>
  </w:style>
  <w:style w:type="paragraph" w:customStyle="1" w:styleId="10">
    <w:name w:val="Заголовок 10"/>
    <w:basedOn w:val="41"/>
    <w:next w:val="ae"/>
    <w:pPr>
      <w:numPr>
        <w:numId w:val="2"/>
      </w:numPr>
      <w:spacing w:before="60" w:after="60"/>
    </w:pPr>
    <w:rPr>
      <w:b/>
      <w:bCs/>
      <w:sz w:val="21"/>
      <w:szCs w:val="21"/>
    </w:rPr>
  </w:style>
  <w:style w:type="paragraph" w:customStyle="1" w:styleId="HEADERTEXT">
    <w:name w:val=".HEADERTEXT"/>
    <w:qFormat/>
    <w:pPr>
      <w:widowControl w:val="0"/>
      <w:suppressAutoHyphens/>
    </w:pPr>
    <w:rPr>
      <w:rFonts w:ascii="Arial" w:eastAsia="Calibri" w:hAnsi="Arial" w:cs="Arial"/>
      <w:color w:val="2B4279"/>
      <w:lang w:eastAsia="zh-CN"/>
    </w:rPr>
  </w:style>
  <w:style w:type="character" w:customStyle="1" w:styleId="37">
    <w:name w:val="Заголовок №3_"/>
    <w:link w:val="38"/>
    <w:rsid w:val="00757D9F"/>
    <w:rPr>
      <w:sz w:val="27"/>
      <w:szCs w:val="27"/>
      <w:shd w:val="clear" w:color="auto" w:fill="FFFFFF"/>
    </w:rPr>
  </w:style>
  <w:style w:type="paragraph" w:customStyle="1" w:styleId="38">
    <w:name w:val="Заголовок №3"/>
    <w:basedOn w:val="ad"/>
    <w:link w:val="37"/>
    <w:rsid w:val="00757D9F"/>
    <w:pPr>
      <w:widowControl w:val="0"/>
      <w:shd w:val="clear" w:color="auto" w:fill="FFFFFF"/>
      <w:suppressAutoHyphens w:val="0"/>
      <w:spacing w:before="360" w:after="240" w:line="326" w:lineRule="exact"/>
      <w:ind w:firstLine="0"/>
      <w:contextualSpacing w:val="0"/>
      <w:outlineLvl w:val="2"/>
    </w:pPr>
    <w:rPr>
      <w:rFonts w:eastAsia="Times New Roman"/>
      <w:sz w:val="27"/>
      <w:szCs w:val="27"/>
      <w:lang w:eastAsia="ru-RU"/>
    </w:rPr>
  </w:style>
  <w:style w:type="paragraph" w:customStyle="1" w:styleId="aff9">
    <w:name w:val="Нормальный"/>
    <w:qFormat/>
    <w:rsid w:val="00D660F2"/>
    <w:pPr>
      <w:widowControl w:val="0"/>
      <w:autoSpaceDE w:val="0"/>
      <w:autoSpaceDN w:val="0"/>
      <w:adjustRightInd w:val="0"/>
    </w:pPr>
    <w:rPr>
      <w:color w:val="000000"/>
      <w:sz w:val="24"/>
      <w:szCs w:val="24"/>
    </w:rPr>
  </w:style>
  <w:style w:type="character" w:customStyle="1" w:styleId="ConsPlusNormal0">
    <w:name w:val="ConsPlusNormal Знак"/>
    <w:link w:val="ConsPlusNormal"/>
    <w:uiPriority w:val="99"/>
    <w:rsid w:val="00D660F2"/>
    <w:rPr>
      <w:sz w:val="28"/>
      <w:szCs w:val="28"/>
      <w:lang w:eastAsia="zh-CN"/>
    </w:rPr>
  </w:style>
  <w:style w:type="character" w:customStyle="1" w:styleId="aff3">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Заголовок_3 Знак,Абзац вправо-1 Знак,it_List1 Знак"/>
    <w:link w:val="aff2"/>
    <w:uiPriority w:val="34"/>
    <w:qFormat/>
    <w:locked/>
    <w:rsid w:val="00D660F2"/>
    <w:rPr>
      <w:rFonts w:ascii="Calibri" w:eastAsia="Calibri" w:hAnsi="Calibri"/>
      <w:sz w:val="22"/>
      <w:szCs w:val="22"/>
      <w:lang w:eastAsia="zh-CN"/>
    </w:rPr>
  </w:style>
  <w:style w:type="character" w:styleId="affa">
    <w:name w:val="annotation reference"/>
    <w:uiPriority w:val="99"/>
    <w:unhideWhenUsed/>
    <w:rsid w:val="00853C1E"/>
    <w:rPr>
      <w:sz w:val="16"/>
      <w:szCs w:val="16"/>
    </w:rPr>
  </w:style>
  <w:style w:type="paragraph" w:styleId="affb">
    <w:name w:val="annotation text"/>
    <w:basedOn w:val="ad"/>
    <w:link w:val="1f3"/>
    <w:uiPriority w:val="99"/>
    <w:unhideWhenUsed/>
    <w:rsid w:val="00853C1E"/>
    <w:rPr>
      <w:sz w:val="20"/>
    </w:rPr>
  </w:style>
  <w:style w:type="character" w:customStyle="1" w:styleId="1f3">
    <w:name w:val="Текст примечания Знак1"/>
    <w:link w:val="affb"/>
    <w:uiPriority w:val="99"/>
    <w:rsid w:val="00853C1E"/>
    <w:rPr>
      <w:rFonts w:eastAsia="Calibri"/>
      <w:lang w:eastAsia="zh-CN"/>
    </w:rPr>
  </w:style>
  <w:style w:type="numbering" w:customStyle="1" w:styleId="210">
    <w:name w:val="Нет списка21"/>
    <w:next w:val="af1"/>
    <w:uiPriority w:val="99"/>
    <w:semiHidden/>
    <w:unhideWhenUsed/>
    <w:rsid w:val="00A718F8"/>
  </w:style>
  <w:style w:type="paragraph" w:styleId="affc">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
    <w:basedOn w:val="ad"/>
    <w:link w:val="1f4"/>
    <w:unhideWhenUsed/>
    <w:qFormat/>
    <w:rsid w:val="00482720"/>
    <w:pPr>
      <w:suppressAutoHyphens w:val="0"/>
      <w:spacing w:after="192" w:line="240" w:lineRule="auto"/>
      <w:ind w:firstLine="0"/>
      <w:contextualSpacing w:val="0"/>
    </w:pPr>
    <w:rPr>
      <w:rFonts w:eastAsia="Times New Roman"/>
      <w:sz w:val="18"/>
      <w:szCs w:val="18"/>
      <w:lang w:eastAsia="ru-RU"/>
    </w:rPr>
  </w:style>
  <w:style w:type="character" w:customStyle="1" w:styleId="1f4">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c"/>
    <w:locked/>
    <w:rsid w:val="00482720"/>
    <w:rPr>
      <w:sz w:val="18"/>
      <w:szCs w:val="18"/>
    </w:rPr>
  </w:style>
  <w:style w:type="character" w:customStyle="1" w:styleId="42">
    <w:name w:val="Заголовок 4 Знак"/>
    <w:link w:val="40"/>
    <w:rsid w:val="00482720"/>
    <w:rPr>
      <w:rFonts w:ascii="Liberation Sans" w:eastAsia="Microsoft YaHei" w:hAnsi="Liberation Sans" w:cs="Arial"/>
      <w:b/>
      <w:bCs/>
      <w:i/>
      <w:iCs/>
      <w:sz w:val="27"/>
      <w:szCs w:val="27"/>
      <w:lang w:eastAsia="zh-CN"/>
    </w:rPr>
  </w:style>
  <w:style w:type="character" w:customStyle="1" w:styleId="50">
    <w:name w:val="Заголовок 5 Знак"/>
    <w:link w:val="5"/>
    <w:rsid w:val="00482720"/>
    <w:rPr>
      <w:rFonts w:ascii="Liberation Sans" w:eastAsia="Microsoft YaHei" w:hAnsi="Liberation Sans" w:cs="Arial"/>
      <w:b/>
      <w:bCs/>
      <w:sz w:val="24"/>
      <w:szCs w:val="24"/>
      <w:lang w:eastAsia="zh-CN"/>
    </w:rPr>
  </w:style>
  <w:style w:type="character" w:customStyle="1" w:styleId="60">
    <w:name w:val="Заголовок 6 Знак"/>
    <w:link w:val="6"/>
    <w:rsid w:val="00482720"/>
    <w:rPr>
      <w:rFonts w:ascii="Liberation Sans" w:eastAsia="Microsoft YaHei" w:hAnsi="Liberation Sans" w:cs="Arial"/>
      <w:b/>
      <w:bCs/>
      <w:i/>
      <w:iCs/>
      <w:sz w:val="24"/>
      <w:szCs w:val="24"/>
      <w:lang w:eastAsia="zh-CN"/>
    </w:rPr>
  </w:style>
  <w:style w:type="character" w:customStyle="1" w:styleId="70">
    <w:name w:val="Заголовок 7 Знак"/>
    <w:aliases w:val="Заголовок x.x Знак"/>
    <w:link w:val="7"/>
    <w:rsid w:val="00482720"/>
    <w:rPr>
      <w:rFonts w:ascii="Liberation Sans" w:eastAsia="Microsoft YaHei" w:hAnsi="Liberation Sans" w:cs="Arial"/>
      <w:b/>
      <w:bCs/>
      <w:sz w:val="22"/>
      <w:szCs w:val="22"/>
      <w:lang w:eastAsia="zh-CN"/>
    </w:rPr>
  </w:style>
  <w:style w:type="character" w:customStyle="1" w:styleId="80">
    <w:name w:val="Заголовок 8 Знак"/>
    <w:link w:val="8"/>
    <w:rsid w:val="00482720"/>
    <w:rPr>
      <w:rFonts w:ascii="Liberation Sans" w:eastAsia="Microsoft YaHei" w:hAnsi="Liberation Sans" w:cs="Arial"/>
      <w:b/>
      <w:bCs/>
      <w:i/>
      <w:iCs/>
      <w:sz w:val="22"/>
      <w:szCs w:val="22"/>
      <w:lang w:eastAsia="zh-CN"/>
    </w:rPr>
  </w:style>
  <w:style w:type="character" w:customStyle="1" w:styleId="90">
    <w:name w:val="Заголовок 9 Знак"/>
    <w:link w:val="9"/>
    <w:rsid w:val="00482720"/>
    <w:rPr>
      <w:rFonts w:ascii="Liberation Sans" w:eastAsia="Microsoft YaHei" w:hAnsi="Liberation Sans" w:cs="Arial"/>
      <w:b/>
      <w:bCs/>
      <w:sz w:val="21"/>
      <w:szCs w:val="21"/>
      <w:lang w:eastAsia="zh-CN"/>
    </w:rPr>
  </w:style>
  <w:style w:type="table" w:styleId="affd">
    <w:name w:val="Table Grid"/>
    <w:aliases w:val="Table Grid Report"/>
    <w:basedOn w:val="af0"/>
    <w:uiPriority w:val="3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e">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ff"/>
    <w:qFormat/>
    <w:rsid w:val="00482720"/>
    <w:pPr>
      <w:suppressAutoHyphens w:val="0"/>
      <w:spacing w:line="312" w:lineRule="auto"/>
      <w:contextualSpacing w:val="0"/>
    </w:pPr>
    <w:rPr>
      <w:rFonts w:eastAsia="Times New Roman"/>
      <w:szCs w:val="24"/>
      <w:lang w:eastAsia="ru-RU"/>
    </w:rPr>
  </w:style>
  <w:style w:type="character" w:customStyle="1" w:styleId="afff">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fe"/>
    <w:rsid w:val="00482720"/>
    <w:rPr>
      <w:sz w:val="24"/>
      <w:szCs w:val="24"/>
    </w:rPr>
  </w:style>
  <w:style w:type="paragraph" w:customStyle="1" w:styleId="1f5">
    <w:name w:val="çàãîëîâîê 1"/>
    <w:basedOn w:val="ad"/>
    <w:next w:val="ad"/>
    <w:qFormat/>
    <w:rsid w:val="00482720"/>
    <w:pPr>
      <w:keepNext/>
      <w:tabs>
        <w:tab w:val="left" w:pos="6096"/>
      </w:tabs>
      <w:suppressAutoHyphens w:val="0"/>
      <w:spacing w:line="240" w:lineRule="auto"/>
      <w:ind w:firstLine="0"/>
      <w:contextualSpacing w:val="0"/>
      <w:jc w:val="center"/>
    </w:pPr>
    <w:rPr>
      <w:rFonts w:eastAsia="Times New Roman"/>
      <w:caps/>
      <w:sz w:val="28"/>
      <w:lang w:val="en-US" w:eastAsia="ru-RU"/>
    </w:rPr>
  </w:style>
  <w:style w:type="paragraph" w:customStyle="1" w:styleId="ConsPlusTitle">
    <w:name w:val="ConsPlusTitle"/>
    <w:qFormat/>
    <w:rsid w:val="00482720"/>
    <w:pPr>
      <w:widowControl w:val="0"/>
      <w:autoSpaceDE w:val="0"/>
      <w:autoSpaceDN w:val="0"/>
      <w:adjustRightInd w:val="0"/>
    </w:pPr>
    <w:rPr>
      <w:rFonts w:ascii="Arial" w:hAnsi="Arial" w:cs="Arial"/>
      <w:b/>
      <w:bCs/>
    </w:rPr>
  </w:style>
  <w:style w:type="paragraph" w:customStyle="1" w:styleId="39">
    <w:name w:val="Название3"/>
    <w:basedOn w:val="ad"/>
    <w:next w:val="ad"/>
    <w:link w:val="afff0"/>
    <w:qFormat/>
    <w:rsid w:val="00482720"/>
    <w:pPr>
      <w:suppressAutoHyphens w:val="0"/>
      <w:kinsoku w:val="0"/>
      <w:overflowPunct w:val="0"/>
      <w:spacing w:before="120" w:after="120" w:line="360" w:lineRule="auto"/>
      <w:ind w:firstLine="0"/>
    </w:pPr>
    <w:rPr>
      <w:rFonts w:eastAsia="Times New Roman"/>
      <w:i/>
      <w:szCs w:val="52"/>
      <w:lang w:eastAsia="en-US"/>
    </w:rPr>
  </w:style>
  <w:style w:type="character" w:customStyle="1" w:styleId="afff0">
    <w:name w:val="Название Знак"/>
    <w:link w:val="39"/>
    <w:rsid w:val="00482720"/>
    <w:rPr>
      <w:i/>
      <w:sz w:val="24"/>
      <w:szCs w:val="52"/>
      <w:lang w:eastAsia="en-US"/>
    </w:rPr>
  </w:style>
  <w:style w:type="character" w:styleId="afff1">
    <w:name w:val="Intense Reference"/>
    <w:uiPriority w:val="32"/>
    <w:qFormat/>
    <w:rsid w:val="00482720"/>
    <w:rPr>
      <w:b/>
      <w:bCs/>
      <w:smallCaps/>
      <w:color w:val="C0504D"/>
      <w:spacing w:val="5"/>
      <w:u w:val="single"/>
    </w:rPr>
  </w:style>
  <w:style w:type="paragraph" w:styleId="afff2">
    <w:name w:val="Subtitle"/>
    <w:aliases w:val="заголовок 2"/>
    <w:basedOn w:val="ad"/>
    <w:next w:val="ad"/>
    <w:link w:val="afff3"/>
    <w:qFormat/>
    <w:rsid w:val="00482720"/>
    <w:pPr>
      <w:numPr>
        <w:ilvl w:val="1"/>
      </w:numPr>
      <w:suppressAutoHyphens w:val="0"/>
      <w:spacing w:line="360" w:lineRule="auto"/>
      <w:ind w:firstLine="709"/>
      <w:contextualSpacing w:val="0"/>
      <w:jc w:val="center"/>
    </w:pPr>
    <w:rPr>
      <w:rFonts w:eastAsia="Times New Roman"/>
      <w:i/>
      <w:iCs/>
      <w:szCs w:val="24"/>
      <w:lang w:eastAsia="en-US"/>
    </w:rPr>
  </w:style>
  <w:style w:type="character" w:customStyle="1" w:styleId="afff3">
    <w:name w:val="Подзаголовок Знак"/>
    <w:aliases w:val="заголовок 2 Знак"/>
    <w:link w:val="afff2"/>
    <w:rsid w:val="00482720"/>
    <w:rPr>
      <w:i/>
      <w:iCs/>
      <w:sz w:val="24"/>
      <w:szCs w:val="24"/>
      <w:lang w:eastAsia="en-US"/>
    </w:rPr>
  </w:style>
  <w:style w:type="paragraph" w:customStyle="1" w:styleId="S7">
    <w:name w:val="S_Обычний подчёркнутый"/>
    <w:basedOn w:val="ad"/>
    <w:autoRedefine/>
    <w:qFormat/>
    <w:rsid w:val="00482720"/>
    <w:pPr>
      <w:spacing w:after="120" w:line="240" w:lineRule="auto"/>
      <w:ind w:firstLine="0"/>
      <w:contextualSpacing w:val="0"/>
    </w:pPr>
    <w:rPr>
      <w:rFonts w:eastAsia="Times New Roman"/>
      <w:b/>
      <w:color w:val="000000"/>
      <w:szCs w:val="24"/>
      <w:lang w:eastAsia="ar-SA"/>
    </w:rPr>
  </w:style>
  <w:style w:type="paragraph" w:customStyle="1" w:styleId="S8">
    <w:name w:val="S_Маркированный"/>
    <w:basedOn w:val="afff4"/>
    <w:link w:val="S11"/>
    <w:autoRedefine/>
    <w:qFormat/>
    <w:rsid w:val="00482720"/>
    <w:pPr>
      <w:tabs>
        <w:tab w:val="left" w:pos="851"/>
      </w:tabs>
      <w:autoSpaceDE w:val="0"/>
      <w:autoSpaceDN w:val="0"/>
      <w:adjustRightInd w:val="0"/>
      <w:ind w:left="0" w:firstLine="709"/>
      <w:contextualSpacing w:val="0"/>
    </w:pPr>
    <w:rPr>
      <w:rFonts w:eastAsia="Times New Roman"/>
      <w:szCs w:val="24"/>
      <w:lang w:eastAsia="ru-RU"/>
    </w:rPr>
  </w:style>
  <w:style w:type="paragraph" w:styleId="afff4">
    <w:name w:val="List Bullet"/>
    <w:aliases w:val="Маркированный,Маркированный список1"/>
    <w:basedOn w:val="ad"/>
    <w:link w:val="afff5"/>
    <w:uiPriority w:val="99"/>
    <w:unhideWhenUsed/>
    <w:qFormat/>
    <w:rsid w:val="00482720"/>
    <w:pPr>
      <w:suppressAutoHyphens w:val="0"/>
      <w:spacing w:line="360" w:lineRule="auto"/>
      <w:ind w:left="720" w:hanging="360"/>
    </w:pPr>
    <w:rPr>
      <w:szCs w:val="22"/>
      <w:lang w:eastAsia="en-US"/>
    </w:rPr>
  </w:style>
  <w:style w:type="character" w:customStyle="1" w:styleId="S11">
    <w:name w:val="S_Маркированный Знак1"/>
    <w:link w:val="S8"/>
    <w:rsid w:val="00482720"/>
    <w:rPr>
      <w:sz w:val="24"/>
      <w:szCs w:val="24"/>
    </w:rPr>
  </w:style>
  <w:style w:type="paragraph" w:customStyle="1" w:styleId="S9">
    <w:name w:val="S_Заголовок таблицы"/>
    <w:basedOn w:val="ad"/>
    <w:qFormat/>
    <w:rsid w:val="00482720"/>
    <w:pPr>
      <w:spacing w:line="240" w:lineRule="auto"/>
      <w:ind w:firstLine="0"/>
      <w:contextualSpacing w:val="0"/>
      <w:jc w:val="center"/>
    </w:pPr>
    <w:rPr>
      <w:rFonts w:eastAsia="Times New Roman"/>
      <w:szCs w:val="24"/>
      <w:u w:val="single"/>
      <w:lang w:eastAsia="ar-SA"/>
    </w:rPr>
  </w:style>
  <w:style w:type="character" w:customStyle="1" w:styleId="afff6">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rsid w:val="00482720"/>
    <w:rPr>
      <w:rFonts w:ascii="Times New Roman" w:eastAsia="Calibri" w:hAnsi="Times New Roman" w:cs="Times New Roman"/>
      <w:sz w:val="24"/>
    </w:rPr>
  </w:style>
  <w:style w:type="paragraph" w:styleId="afff7">
    <w:name w:val="Title"/>
    <w:aliases w:val="Название2,Название21,Название211"/>
    <w:link w:val="1f6"/>
    <w:qFormat/>
    <w:rsid w:val="00482720"/>
    <w:pPr>
      <w:widowControl w:val="0"/>
      <w:autoSpaceDE w:val="0"/>
      <w:autoSpaceDN w:val="0"/>
      <w:adjustRightInd w:val="0"/>
    </w:pPr>
    <w:rPr>
      <w:b/>
      <w:bCs/>
      <w:color w:val="000000"/>
      <w:sz w:val="26"/>
      <w:szCs w:val="26"/>
    </w:rPr>
  </w:style>
  <w:style w:type="character" w:customStyle="1" w:styleId="1f6">
    <w:name w:val="Название Знак1"/>
    <w:aliases w:val="Название2 Знак,Название21 Знак,Название211 Знак"/>
    <w:link w:val="afff7"/>
    <w:rsid w:val="00482720"/>
    <w:rPr>
      <w:b/>
      <w:bCs/>
      <w:color w:val="000000"/>
      <w:sz w:val="26"/>
      <w:szCs w:val="26"/>
    </w:rPr>
  </w:style>
  <w:style w:type="paragraph" w:styleId="3a">
    <w:name w:val="Body Text 3"/>
    <w:basedOn w:val="ad"/>
    <w:link w:val="3b"/>
    <w:unhideWhenUsed/>
    <w:rsid w:val="00482720"/>
    <w:pPr>
      <w:suppressAutoHyphens w:val="0"/>
      <w:spacing w:after="120" w:line="360" w:lineRule="auto"/>
      <w:ind w:firstLine="0"/>
      <w:contextualSpacing w:val="0"/>
    </w:pPr>
    <w:rPr>
      <w:sz w:val="16"/>
      <w:szCs w:val="16"/>
      <w:lang w:eastAsia="en-US"/>
    </w:rPr>
  </w:style>
  <w:style w:type="character" w:customStyle="1" w:styleId="3b">
    <w:name w:val="Основной текст 3 Знак"/>
    <w:link w:val="3a"/>
    <w:rsid w:val="00482720"/>
    <w:rPr>
      <w:rFonts w:eastAsia="Calibri"/>
      <w:sz w:val="16"/>
      <w:szCs w:val="16"/>
      <w:lang w:eastAsia="en-US"/>
    </w:rPr>
  </w:style>
  <w:style w:type="paragraph" w:customStyle="1" w:styleId="44">
    <w:name w:val="Стиль4"/>
    <w:basedOn w:val="ad"/>
    <w:qFormat/>
    <w:rsid w:val="00482720"/>
    <w:pPr>
      <w:spacing w:line="240" w:lineRule="auto"/>
      <w:ind w:right="-73" w:firstLine="0"/>
      <w:contextualSpacing w:val="0"/>
      <w:jc w:val="center"/>
    </w:pPr>
    <w:rPr>
      <w:b/>
      <w:sz w:val="20"/>
      <w:lang w:eastAsia="ru-RU"/>
    </w:rPr>
  </w:style>
  <w:style w:type="character" w:styleId="afff8">
    <w:name w:val="Strong"/>
    <w:qFormat/>
    <w:rsid w:val="00482720"/>
    <w:rPr>
      <w:b/>
      <w:bCs/>
    </w:rPr>
  </w:style>
  <w:style w:type="character" w:customStyle="1" w:styleId="afff9">
    <w:name w:val="Знак Знак"/>
    <w:rsid w:val="00482720"/>
    <w:rPr>
      <w:rFonts w:ascii="Arial" w:hAnsi="Arial"/>
      <w:b/>
      <w:i/>
      <w:noProof w:val="0"/>
      <w:sz w:val="28"/>
      <w:lang w:val="ru-RU"/>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pPr>
    <w:rPr>
      <w:rFonts w:ascii="Tahoma" w:eastAsia="Times New Roman" w:hAnsi="Tahoma"/>
      <w:sz w:val="20"/>
      <w:lang w:val="en-US" w:eastAsia="en-US"/>
    </w:rPr>
  </w:style>
  <w:style w:type="paragraph" w:customStyle="1" w:styleId="ConsCell">
    <w:name w:val="ConsCell"/>
    <w:qFormat/>
    <w:rsid w:val="00482720"/>
    <w:pPr>
      <w:widowControl w:val="0"/>
      <w:autoSpaceDE w:val="0"/>
      <w:autoSpaceDN w:val="0"/>
      <w:adjustRightInd w:val="0"/>
    </w:pPr>
    <w:rPr>
      <w:rFonts w:ascii="Arial" w:hAnsi="Arial" w:cs="Arial"/>
    </w:rPr>
  </w:style>
  <w:style w:type="paragraph" w:customStyle="1" w:styleId="ConsNormal">
    <w:name w:val="ConsNormal"/>
    <w:link w:val="ConsNormal0"/>
    <w:qFormat/>
    <w:rsid w:val="00482720"/>
    <w:pPr>
      <w:widowControl w:val="0"/>
      <w:autoSpaceDE w:val="0"/>
      <w:autoSpaceDN w:val="0"/>
      <w:adjustRightInd w:val="0"/>
      <w:ind w:right="19772" w:firstLine="720"/>
    </w:pPr>
    <w:rPr>
      <w:rFonts w:ascii="Arial" w:hAnsi="Arial" w:cs="Arial"/>
    </w:rPr>
  </w:style>
  <w:style w:type="character" w:customStyle="1" w:styleId="editsection">
    <w:name w:val="editsection"/>
    <w:rsid w:val="00482720"/>
  </w:style>
  <w:style w:type="character" w:customStyle="1" w:styleId="mw-headline">
    <w:name w:val="mw-headline"/>
    <w:rsid w:val="00482720"/>
  </w:style>
  <w:style w:type="paragraph" w:customStyle="1" w:styleId="ConsNonformat">
    <w:name w:val="ConsNonformat"/>
    <w:link w:val="ConsNonformat0"/>
    <w:qFormat/>
    <w:rsid w:val="00482720"/>
    <w:pPr>
      <w:widowControl w:val="0"/>
      <w:autoSpaceDE w:val="0"/>
      <w:autoSpaceDN w:val="0"/>
      <w:adjustRightInd w:val="0"/>
      <w:ind w:right="19772"/>
    </w:pPr>
    <w:rPr>
      <w:rFonts w:ascii="Courier New" w:hAnsi="Courier New" w:cs="Courier New"/>
    </w:rPr>
  </w:style>
  <w:style w:type="paragraph" w:styleId="2f">
    <w:name w:val="Body Text 2"/>
    <w:aliases w:val=" Знак1"/>
    <w:basedOn w:val="ad"/>
    <w:link w:val="2f0"/>
    <w:qFormat/>
    <w:rsid w:val="00482720"/>
    <w:pPr>
      <w:suppressAutoHyphens w:val="0"/>
      <w:spacing w:line="240" w:lineRule="auto"/>
      <w:ind w:firstLine="0"/>
      <w:contextualSpacing w:val="0"/>
    </w:pPr>
    <w:rPr>
      <w:rFonts w:eastAsia="Times New Roman"/>
      <w:lang w:eastAsia="ru-RU"/>
    </w:rPr>
  </w:style>
  <w:style w:type="character" w:customStyle="1" w:styleId="2f0">
    <w:name w:val="Основной текст 2 Знак"/>
    <w:aliases w:val=" Знак1 Знак"/>
    <w:link w:val="2f"/>
    <w:rsid w:val="00482720"/>
    <w:rPr>
      <w:sz w:val="24"/>
    </w:rPr>
  </w:style>
  <w:style w:type="character" w:styleId="afffa">
    <w:name w:val="Emphasis"/>
    <w:qFormat/>
    <w:rsid w:val="00482720"/>
    <w:rPr>
      <w:i/>
      <w:iCs/>
    </w:rPr>
  </w:style>
  <w:style w:type="paragraph" w:customStyle="1" w:styleId="1f7">
    <w:name w:val="Знак Знак Знак1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styleId="HTML">
    <w:name w:val="HTML Preformatted"/>
    <w:basedOn w:val="ad"/>
    <w:link w:val="HTML0"/>
    <w:rsid w:val="00482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ind w:firstLine="0"/>
      <w:contextualSpacing w:val="0"/>
      <w:jc w:val="left"/>
    </w:pPr>
    <w:rPr>
      <w:rFonts w:ascii="Courier New" w:eastAsia="Times New Roman" w:hAnsi="Courier New" w:cs="Courier New"/>
      <w:sz w:val="20"/>
      <w:lang w:eastAsia="ru-RU"/>
    </w:rPr>
  </w:style>
  <w:style w:type="character" w:customStyle="1" w:styleId="HTML0">
    <w:name w:val="Стандартный HTML Знак"/>
    <w:link w:val="HTML"/>
    <w:rsid w:val="00482720"/>
    <w:rPr>
      <w:rFonts w:ascii="Courier New" w:hAnsi="Courier New" w:cs="Courier New"/>
    </w:rPr>
  </w:style>
  <w:style w:type="paragraph" w:customStyle="1" w:styleId="blacktextpad">
    <w:name w:val="black_text_pad"/>
    <w:basedOn w:val="ad"/>
    <w:qFormat/>
    <w:rsid w:val="00482720"/>
    <w:pPr>
      <w:suppressAutoHyphens w:val="0"/>
      <w:spacing w:after="165" w:line="240" w:lineRule="auto"/>
      <w:ind w:firstLine="0"/>
      <w:contextualSpacing w:val="0"/>
    </w:pPr>
    <w:rPr>
      <w:rFonts w:ascii="Verdana" w:eastAsia="Times New Roman" w:hAnsi="Verdana"/>
      <w:color w:val="000000"/>
      <w:sz w:val="17"/>
      <w:szCs w:val="17"/>
      <w:lang w:eastAsia="ru-RU"/>
    </w:rPr>
  </w:style>
  <w:style w:type="paragraph" w:styleId="afffb">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c"/>
    <w:uiPriority w:val="99"/>
    <w:qFormat/>
    <w:rsid w:val="00482720"/>
    <w:pPr>
      <w:suppressAutoHyphens w:val="0"/>
      <w:spacing w:line="240" w:lineRule="auto"/>
      <w:ind w:firstLine="0"/>
      <w:contextualSpacing w:val="0"/>
      <w:jc w:val="left"/>
    </w:pPr>
    <w:rPr>
      <w:rFonts w:eastAsia="Times New Roman"/>
      <w:sz w:val="20"/>
      <w:lang w:eastAsia="ru-RU"/>
    </w:rPr>
  </w:style>
  <w:style w:type="character" w:customStyle="1" w:styleId="afffc">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f"/>
    <w:link w:val="afffb"/>
    <w:uiPriority w:val="99"/>
    <w:rsid w:val="00482720"/>
  </w:style>
  <w:style w:type="character" w:styleId="afffd">
    <w:name w:val="footnote reference"/>
    <w:aliases w:val="ftref,Знак сноски-FN,Знак сноски 1,Ciae niinee-FN,Referencia nota al pie,Ссылка на сноску 45,Appel note de bas de page"/>
    <w:uiPriority w:val="99"/>
    <w:rsid w:val="00482720"/>
    <w:rPr>
      <w:vertAlign w:val="superscript"/>
    </w:rPr>
  </w:style>
  <w:style w:type="table" w:customStyle="1" w:styleId="110">
    <w:name w:val="Средняя сетка 11"/>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f1">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f2"/>
    <w:qFormat/>
    <w:rsid w:val="00482720"/>
    <w:pPr>
      <w:suppressAutoHyphens w:val="0"/>
      <w:spacing w:after="120" w:line="480" w:lineRule="auto"/>
      <w:ind w:left="283" w:firstLine="0"/>
      <w:contextualSpacing w:val="0"/>
      <w:jc w:val="left"/>
    </w:pPr>
    <w:rPr>
      <w:rFonts w:eastAsia="Times New Roman"/>
      <w:szCs w:val="24"/>
      <w:lang w:eastAsia="ru-RU"/>
    </w:rPr>
  </w:style>
  <w:style w:type="character" w:customStyle="1" w:styleId="2f2">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link w:val="2f1"/>
    <w:rsid w:val="00482720"/>
    <w:rPr>
      <w:sz w:val="24"/>
      <w:szCs w:val="24"/>
    </w:rPr>
  </w:style>
  <w:style w:type="paragraph" w:customStyle="1" w:styleId="BodyText22">
    <w:name w:val="Body Text 22"/>
    <w:basedOn w:val="ad"/>
    <w:qFormat/>
    <w:rsid w:val="00482720"/>
    <w:pPr>
      <w:widowControl w:val="0"/>
      <w:suppressAutoHyphens w:val="0"/>
      <w:spacing w:line="240" w:lineRule="auto"/>
      <w:ind w:firstLine="720"/>
      <w:contextualSpacing w:val="0"/>
    </w:pPr>
    <w:rPr>
      <w:rFonts w:eastAsia="Times New Roman"/>
      <w:szCs w:val="24"/>
      <w:lang w:eastAsia="ru-RU"/>
    </w:rPr>
  </w:style>
  <w:style w:type="paragraph" w:customStyle="1" w:styleId="2f3">
    <w:name w:val="Верхний колонтитул2"/>
    <w:basedOn w:val="ad"/>
    <w:qFormat/>
    <w:rsid w:val="00482720"/>
    <w:pPr>
      <w:widowControl w:val="0"/>
      <w:tabs>
        <w:tab w:val="center" w:pos="4153"/>
        <w:tab w:val="right" w:pos="8306"/>
      </w:tabs>
      <w:suppressAutoHyphens w:val="0"/>
      <w:spacing w:line="240" w:lineRule="auto"/>
      <w:ind w:firstLine="0"/>
      <w:contextualSpacing w:val="0"/>
    </w:pPr>
    <w:rPr>
      <w:rFonts w:eastAsia="Times New Roman"/>
      <w:szCs w:val="24"/>
      <w:lang w:eastAsia="ru-RU"/>
    </w:rPr>
  </w:style>
  <w:style w:type="paragraph" w:styleId="3c">
    <w:name w:val="Body Text Indent 3"/>
    <w:aliases w:val=" Знак Знак Знак"/>
    <w:basedOn w:val="ad"/>
    <w:link w:val="3d"/>
    <w:unhideWhenUsed/>
    <w:rsid w:val="00482720"/>
    <w:pPr>
      <w:suppressAutoHyphens w:val="0"/>
      <w:spacing w:after="120" w:line="360" w:lineRule="auto"/>
      <w:ind w:left="283" w:firstLine="0"/>
      <w:contextualSpacing w:val="0"/>
    </w:pPr>
    <w:rPr>
      <w:sz w:val="16"/>
      <w:szCs w:val="16"/>
      <w:lang w:eastAsia="en-US"/>
    </w:rPr>
  </w:style>
  <w:style w:type="character" w:customStyle="1" w:styleId="3d">
    <w:name w:val="Основной текст с отступом 3 Знак"/>
    <w:aliases w:val=" Знак Знак Знак Знак"/>
    <w:link w:val="3c"/>
    <w:rsid w:val="00482720"/>
    <w:rPr>
      <w:rFonts w:eastAsia="Calibri"/>
      <w:sz w:val="16"/>
      <w:szCs w:val="16"/>
      <w:lang w:eastAsia="en-US"/>
    </w:rPr>
  </w:style>
  <w:style w:type="paragraph" w:customStyle="1" w:styleId="111">
    <w:name w:val="Знак Знак Знак1 Знак1"/>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Bodytext2">
    <w:name w:val="Body text (2)_"/>
    <w:link w:val="Bodytext20"/>
    <w:rsid w:val="00482720"/>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482720"/>
    <w:pPr>
      <w:shd w:val="clear" w:color="auto" w:fill="FFFFFF"/>
      <w:suppressAutoHyphens w:val="0"/>
      <w:spacing w:line="250" w:lineRule="exact"/>
      <w:ind w:hanging="1080"/>
      <w:contextualSpacing w:val="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482720"/>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482720"/>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4"/>
    <w:rsid w:val="00482720"/>
    <w:rPr>
      <w:sz w:val="18"/>
      <w:szCs w:val="18"/>
      <w:shd w:val="clear" w:color="auto" w:fill="FFFFFF"/>
    </w:rPr>
  </w:style>
  <w:style w:type="paragraph" w:customStyle="1" w:styleId="2f4">
    <w:name w:val="Основной текст2"/>
    <w:basedOn w:val="ad"/>
    <w:link w:val="Bodytext"/>
    <w:qFormat/>
    <w:rsid w:val="00482720"/>
    <w:pPr>
      <w:shd w:val="clear" w:color="auto" w:fill="FFFFFF"/>
      <w:suppressAutoHyphens w:val="0"/>
      <w:spacing w:line="226" w:lineRule="exact"/>
      <w:ind w:firstLine="380"/>
      <w:contextualSpacing w:val="0"/>
    </w:pPr>
    <w:rPr>
      <w:rFonts w:eastAsia="Times New Roman"/>
      <w:sz w:val="18"/>
      <w:szCs w:val="18"/>
      <w:lang w:eastAsia="ru-RU"/>
    </w:rPr>
  </w:style>
  <w:style w:type="paragraph" w:customStyle="1" w:styleId="xl26">
    <w:name w:val="xl26"/>
    <w:basedOn w:val="ad"/>
    <w:qFormat/>
    <w:rsid w:val="00482720"/>
    <w:pPr>
      <w:suppressAutoHyphens w:val="0"/>
      <w:spacing w:before="100" w:beforeAutospacing="1" w:after="100" w:afterAutospacing="1" w:line="240" w:lineRule="auto"/>
      <w:ind w:firstLine="0"/>
      <w:contextualSpacing w:val="0"/>
      <w:jc w:val="right"/>
    </w:pPr>
    <w:rPr>
      <w:rFonts w:eastAsia="Arial Narrow"/>
      <w:szCs w:val="24"/>
      <w:lang w:eastAsia="ru-RU"/>
    </w:rPr>
  </w:style>
  <w:style w:type="paragraph" w:styleId="afffe">
    <w:name w:val="TOC Heading"/>
    <w:basedOn w:val="18"/>
    <w:next w:val="ad"/>
    <w:uiPriority w:val="39"/>
    <w:unhideWhenUsed/>
    <w:qFormat/>
    <w:rsid w:val="00482720"/>
    <w:pPr>
      <w:keepLines/>
      <w:suppressAutoHyphens w:val="0"/>
      <w:spacing w:before="480" w:after="0"/>
      <w:contextualSpacing w:val="0"/>
      <w:jc w:val="both"/>
      <w:outlineLvl w:val="9"/>
    </w:pPr>
    <w:rPr>
      <w:rFonts w:ascii="Cambria" w:eastAsia="Calibri" w:hAnsi="Cambria"/>
      <w:color w:val="365F91"/>
      <w:kern w:val="0"/>
      <w:sz w:val="28"/>
      <w:szCs w:val="28"/>
      <w:lang w:eastAsia="en-US"/>
    </w:rPr>
  </w:style>
  <w:style w:type="character" w:customStyle="1" w:styleId="affff">
    <w:name w:val="МК Знак"/>
    <w:link w:val="a3"/>
    <w:locked/>
    <w:rsid w:val="00482720"/>
    <w:rPr>
      <w:sz w:val="24"/>
      <w:szCs w:val="24"/>
    </w:rPr>
  </w:style>
  <w:style w:type="paragraph" w:customStyle="1" w:styleId="a3">
    <w:name w:val="МК"/>
    <w:basedOn w:val="ad"/>
    <w:link w:val="affff"/>
    <w:qFormat/>
    <w:rsid w:val="00482720"/>
    <w:pPr>
      <w:numPr>
        <w:numId w:val="10"/>
      </w:numPr>
      <w:suppressAutoHyphens w:val="0"/>
      <w:autoSpaceDE w:val="0"/>
      <w:autoSpaceDN w:val="0"/>
      <w:adjustRightInd w:val="0"/>
      <w:spacing w:line="240" w:lineRule="auto"/>
      <w:ind w:firstLine="0"/>
      <w:contextualSpacing w:val="0"/>
    </w:pPr>
    <w:rPr>
      <w:rFonts w:eastAsia="Times New Roman"/>
      <w:szCs w:val="24"/>
      <w:lang w:eastAsia="ru-RU"/>
    </w:rPr>
  </w:style>
  <w:style w:type="character" w:customStyle="1" w:styleId="apple-style-span">
    <w:name w:val="apple-style-span"/>
    <w:rsid w:val="00482720"/>
  </w:style>
  <w:style w:type="paragraph" w:customStyle="1" w:styleId="affff0">
    <w:name w:val="Îáû÷íûé"/>
    <w:qFormat/>
    <w:rsid w:val="00482720"/>
  </w:style>
  <w:style w:type="paragraph" w:customStyle="1" w:styleId="1f8">
    <w:name w:val="Обычный1"/>
    <w:qFormat/>
    <w:rsid w:val="00482720"/>
    <w:pPr>
      <w:snapToGrid w:val="0"/>
    </w:pPr>
    <w:rPr>
      <w:sz w:val="22"/>
    </w:rPr>
  </w:style>
  <w:style w:type="character" w:customStyle="1" w:styleId="120">
    <w:name w:val="Заголовок 1 Знак2"/>
    <w:rsid w:val="00482720"/>
    <w:rPr>
      <w:rFonts w:ascii="Arial" w:hAnsi="Arial" w:cs="Arial"/>
      <w:b/>
      <w:bCs/>
      <w:kern w:val="32"/>
      <w:sz w:val="32"/>
      <w:szCs w:val="32"/>
      <w:lang w:val="ru-RU" w:eastAsia="ru-RU" w:bidi="ar-SA"/>
    </w:rPr>
  </w:style>
  <w:style w:type="paragraph" w:customStyle="1" w:styleId="1f9">
    <w:name w:val="Знак Знак Знак Знак Знак Знак Знак Знак Знак Знак Знак Знак1 Знак Знак Знак Знак Знак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220">
    <w:name w:val="Заголовок 2 Знак2"/>
    <w:rsid w:val="00482720"/>
    <w:rPr>
      <w:rFonts w:ascii="Arial" w:hAnsi="Arial" w:cs="Arial"/>
      <w:b/>
      <w:bCs/>
      <w:i/>
      <w:iCs/>
      <w:sz w:val="28"/>
      <w:szCs w:val="28"/>
      <w:lang w:val="ru-RU" w:eastAsia="ru-RU" w:bidi="ar-SA"/>
    </w:rPr>
  </w:style>
  <w:style w:type="paragraph" w:styleId="affff1">
    <w:name w:val="Block Text"/>
    <w:basedOn w:val="ad"/>
    <w:rsid w:val="00482720"/>
    <w:pPr>
      <w:suppressAutoHyphens w:val="0"/>
      <w:spacing w:line="240" w:lineRule="auto"/>
      <w:ind w:left="1080" w:right="535" w:firstLine="0"/>
      <w:contextualSpacing w:val="0"/>
      <w:jc w:val="center"/>
    </w:pPr>
    <w:rPr>
      <w:rFonts w:eastAsia="Times New Roman"/>
      <w:b/>
      <w:bCs/>
      <w:sz w:val="28"/>
      <w:szCs w:val="24"/>
      <w:lang w:eastAsia="ru-RU"/>
    </w:rPr>
  </w:style>
  <w:style w:type="character" w:styleId="affff2">
    <w:name w:val="page number"/>
    <w:rsid w:val="00482720"/>
  </w:style>
  <w:style w:type="paragraph" w:customStyle="1" w:styleId="1fa">
    <w:name w:val="заголовок 1"/>
    <w:basedOn w:val="ad"/>
    <w:next w:val="ad"/>
    <w:link w:val="1fb"/>
    <w:qFormat/>
    <w:rsid w:val="00482720"/>
    <w:pPr>
      <w:keepNext/>
      <w:widowControl w:val="0"/>
      <w:suppressAutoHyphens w:val="0"/>
      <w:autoSpaceDE w:val="0"/>
      <w:autoSpaceDN w:val="0"/>
      <w:spacing w:line="240" w:lineRule="auto"/>
      <w:ind w:firstLine="0"/>
      <w:contextualSpacing w:val="0"/>
      <w:jc w:val="center"/>
      <w:outlineLvl w:val="0"/>
    </w:pPr>
    <w:rPr>
      <w:rFonts w:eastAsia="Times New Roman"/>
      <w:b/>
      <w:bCs/>
      <w:szCs w:val="24"/>
      <w:lang w:eastAsia="ru-RU"/>
    </w:rPr>
  </w:style>
  <w:style w:type="character" w:customStyle="1" w:styleId="1fb">
    <w:name w:val="заголовок 1 Знак"/>
    <w:link w:val="1fa"/>
    <w:rsid w:val="00482720"/>
    <w:rPr>
      <w:b/>
      <w:bCs/>
      <w:sz w:val="24"/>
      <w:szCs w:val="24"/>
    </w:rPr>
  </w:style>
  <w:style w:type="paragraph" w:customStyle="1" w:styleId="310">
    <w:name w:val="Основной текст с отступом 31"/>
    <w:basedOn w:val="ad"/>
    <w:qFormat/>
    <w:rsid w:val="00482720"/>
    <w:pPr>
      <w:spacing w:after="120" w:line="240" w:lineRule="auto"/>
      <w:ind w:left="283" w:firstLine="0"/>
      <w:contextualSpacing w:val="0"/>
      <w:jc w:val="left"/>
    </w:pPr>
    <w:rPr>
      <w:rFonts w:eastAsia="Times New Roman"/>
      <w:sz w:val="16"/>
      <w:szCs w:val="16"/>
      <w:lang w:eastAsia="ar-SA"/>
    </w:rPr>
  </w:style>
  <w:style w:type="paragraph" w:customStyle="1" w:styleId="311">
    <w:name w:val="Основной текст 31"/>
    <w:basedOn w:val="ad"/>
    <w:qFormat/>
    <w:rsid w:val="00482720"/>
    <w:pPr>
      <w:spacing w:after="120" w:line="240" w:lineRule="auto"/>
      <w:ind w:firstLine="0"/>
      <w:contextualSpacing w:val="0"/>
      <w:jc w:val="left"/>
    </w:pPr>
    <w:rPr>
      <w:rFonts w:eastAsia="Times New Roman"/>
      <w:sz w:val="16"/>
      <w:szCs w:val="16"/>
      <w:lang w:eastAsia="ar-SA"/>
    </w:rPr>
  </w:style>
  <w:style w:type="paragraph" w:customStyle="1" w:styleId="213">
    <w:name w:val="Основной текст с отступом 21"/>
    <w:basedOn w:val="ad"/>
    <w:qFormat/>
    <w:rsid w:val="00482720"/>
    <w:pPr>
      <w:spacing w:line="240" w:lineRule="auto"/>
      <w:ind w:firstLine="567"/>
      <w:contextualSpacing w:val="0"/>
    </w:pPr>
    <w:rPr>
      <w:rFonts w:eastAsia="Times New Roman"/>
      <w:szCs w:val="24"/>
      <w:lang w:eastAsia="ar-SA"/>
    </w:rPr>
  </w:style>
  <w:style w:type="paragraph" w:customStyle="1" w:styleId="xl29">
    <w:name w:val="xl29"/>
    <w:basedOn w:val="ad"/>
    <w:qFormat/>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ascii="Arial" w:eastAsia="Times New Roman" w:hAnsi="Arial" w:cs="Arial"/>
      <w:color w:val="000000"/>
      <w:szCs w:val="24"/>
      <w:lang w:eastAsia="ru-RU"/>
    </w:rPr>
  </w:style>
  <w:style w:type="character" w:styleId="affff3">
    <w:name w:val="FollowedHyperlink"/>
    <w:uiPriority w:val="99"/>
    <w:rsid w:val="00482720"/>
    <w:rPr>
      <w:color w:val="800080"/>
      <w:u w:val="single"/>
    </w:rPr>
  </w:style>
  <w:style w:type="paragraph" w:customStyle="1" w:styleId="xl24">
    <w:name w:val="xl24"/>
    <w:basedOn w:val="ad"/>
    <w:qFormat/>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1fc">
    <w:name w:val="Знак1 Знак Знак Знак Знак Знак Знак Знак Знак Знак"/>
    <w:basedOn w:val="ad"/>
    <w:next w:val="26"/>
    <w:autoRedefine/>
    <w:qFormat/>
    <w:rsid w:val="00482720"/>
    <w:pPr>
      <w:suppressAutoHyphens w:val="0"/>
      <w:spacing w:after="160" w:line="240" w:lineRule="exact"/>
      <w:ind w:firstLine="0"/>
      <w:contextualSpacing w:val="0"/>
      <w:jc w:val="left"/>
    </w:pPr>
    <w:rPr>
      <w:rFonts w:eastAsia="Times New Roman"/>
      <w:lang w:val="en-US" w:eastAsia="en-US"/>
    </w:rPr>
  </w:style>
  <w:style w:type="paragraph" w:customStyle="1" w:styleId="affff4">
    <w:name w:val="Основной текст с красной"/>
    <w:basedOn w:val="ae"/>
    <w:qFormat/>
    <w:rsid w:val="00482720"/>
  </w:style>
  <w:style w:type="paragraph" w:customStyle="1" w:styleId="affff5">
    <w:name w:val="Таблица шапка"/>
    <w:basedOn w:val="ad"/>
    <w:qFormat/>
    <w:rsid w:val="00482720"/>
    <w:pPr>
      <w:keepNext/>
      <w:keepLines/>
      <w:tabs>
        <w:tab w:val="left" w:pos="113"/>
        <w:tab w:val="left" w:pos="227"/>
        <w:tab w:val="left" w:pos="340"/>
        <w:tab w:val="left" w:pos="454"/>
        <w:tab w:val="left" w:pos="680"/>
      </w:tabs>
      <w:spacing w:before="40" w:after="40" w:line="240" w:lineRule="auto"/>
      <w:ind w:firstLine="0"/>
      <w:contextualSpacing w:val="0"/>
      <w:jc w:val="center"/>
    </w:pPr>
    <w:rPr>
      <w:rFonts w:ascii="Arial" w:eastAsia="Times New Roman" w:hAnsi="Arial"/>
      <w:sz w:val="16"/>
      <w:lang w:eastAsia="ar-SA"/>
    </w:rPr>
  </w:style>
  <w:style w:type="character" w:customStyle="1" w:styleId="affff6">
    <w:name w:val="Символ сноски"/>
    <w:rsid w:val="00482720"/>
  </w:style>
  <w:style w:type="character" w:customStyle="1" w:styleId="1fd">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rsid w:val="00482720"/>
  </w:style>
  <w:style w:type="character" w:customStyle="1" w:styleId="2f5">
    <w:name w:val="Знак Знак2"/>
    <w:rsid w:val="00482720"/>
  </w:style>
  <w:style w:type="paragraph" w:styleId="affff7">
    <w:name w:val="Plain Text"/>
    <w:basedOn w:val="ad"/>
    <w:link w:val="affff8"/>
    <w:rsid w:val="00482720"/>
    <w:pPr>
      <w:suppressAutoHyphens w:val="0"/>
      <w:spacing w:line="240" w:lineRule="auto"/>
      <w:ind w:firstLine="0"/>
      <w:contextualSpacing w:val="0"/>
      <w:jc w:val="left"/>
    </w:pPr>
    <w:rPr>
      <w:rFonts w:ascii="Courier New" w:eastAsia="Times New Roman" w:hAnsi="Courier New"/>
      <w:sz w:val="20"/>
      <w:lang w:eastAsia="ru-RU"/>
    </w:rPr>
  </w:style>
  <w:style w:type="character" w:customStyle="1" w:styleId="affff8">
    <w:name w:val="Текст Знак"/>
    <w:link w:val="affff7"/>
    <w:rsid w:val="00482720"/>
    <w:rPr>
      <w:rFonts w:ascii="Courier New" w:hAnsi="Courier New"/>
    </w:rPr>
  </w:style>
  <w:style w:type="paragraph" w:customStyle="1" w:styleId="affff9">
    <w:name w:val="Таблица подзаголовок"/>
    <w:basedOn w:val="ae"/>
    <w:next w:val="affff4"/>
    <w:qFormat/>
    <w:rsid w:val="00482720"/>
  </w:style>
  <w:style w:type="paragraph" w:customStyle="1" w:styleId="affffa">
    <w:name w:val="Таблица цифры"/>
    <w:basedOn w:val="ad"/>
    <w:qFormat/>
    <w:rsid w:val="00482720"/>
    <w:pPr>
      <w:tabs>
        <w:tab w:val="left" w:pos="113"/>
        <w:tab w:val="left" w:pos="227"/>
        <w:tab w:val="left" w:pos="340"/>
        <w:tab w:val="left" w:pos="454"/>
        <w:tab w:val="left" w:pos="680"/>
      </w:tabs>
      <w:spacing w:before="40" w:after="40" w:line="240" w:lineRule="auto"/>
      <w:ind w:firstLine="0"/>
      <w:contextualSpacing w:val="0"/>
      <w:jc w:val="right"/>
    </w:pPr>
    <w:rPr>
      <w:rFonts w:ascii="Arial" w:eastAsia="Times New Roman" w:hAnsi="Arial"/>
      <w:sz w:val="16"/>
      <w:lang w:eastAsia="ar-SA"/>
    </w:rPr>
  </w:style>
  <w:style w:type="character" w:customStyle="1" w:styleId="WW8Num8z1">
    <w:name w:val="WW8Num8z1"/>
    <w:rsid w:val="00482720"/>
    <w:rPr>
      <w:rFonts w:ascii="Courier New" w:hAnsi="Courier New"/>
    </w:rPr>
  </w:style>
  <w:style w:type="paragraph" w:customStyle="1" w:styleId="affffb">
    <w:name w:val="Таблица текст"/>
    <w:basedOn w:val="ad"/>
    <w:qFormat/>
    <w:rsid w:val="00482720"/>
    <w:pPr>
      <w:tabs>
        <w:tab w:val="left" w:pos="227"/>
        <w:tab w:val="left" w:pos="454"/>
        <w:tab w:val="left" w:pos="680"/>
      </w:tabs>
      <w:spacing w:before="40" w:after="40" w:line="240" w:lineRule="auto"/>
      <w:ind w:left="57" w:right="57" w:firstLine="0"/>
      <w:contextualSpacing w:val="0"/>
      <w:jc w:val="left"/>
    </w:pPr>
    <w:rPr>
      <w:rFonts w:ascii="Arial" w:eastAsia="Times New Roman" w:hAnsi="Arial"/>
      <w:sz w:val="16"/>
      <w:lang w:eastAsia="ar-SA"/>
    </w:rPr>
  </w:style>
  <w:style w:type="character" w:customStyle="1" w:styleId="Absatz-Standardschriftart">
    <w:name w:val="Absatz-Standardschriftart"/>
    <w:rsid w:val="00482720"/>
  </w:style>
  <w:style w:type="character" w:customStyle="1" w:styleId="WW-Absatz-Standardschriftart">
    <w:name w:val="WW-Absatz-Standardschriftart"/>
    <w:rsid w:val="00482720"/>
  </w:style>
  <w:style w:type="character" w:customStyle="1" w:styleId="WW8Num19z4">
    <w:name w:val="WW8Num19z4"/>
    <w:rsid w:val="00482720"/>
    <w:rPr>
      <w:rFonts w:ascii="Courier New" w:hAnsi="Courier New"/>
    </w:rPr>
  </w:style>
  <w:style w:type="character" w:customStyle="1" w:styleId="affffc">
    <w:name w:val="Символы концевой сноски"/>
    <w:rsid w:val="00482720"/>
  </w:style>
  <w:style w:type="paragraph" w:customStyle="1" w:styleId="1fe">
    <w:name w:val="Название1"/>
    <w:basedOn w:val="ad"/>
    <w:qFormat/>
    <w:rsid w:val="00482720"/>
    <w:pPr>
      <w:suppressLineNumbers/>
      <w:spacing w:before="120" w:after="120" w:line="240" w:lineRule="auto"/>
      <w:ind w:firstLine="0"/>
      <w:contextualSpacing w:val="0"/>
      <w:jc w:val="left"/>
    </w:pPr>
    <w:rPr>
      <w:rFonts w:eastAsia="Times New Roman" w:cs="Tahoma"/>
      <w:i/>
      <w:iCs/>
      <w:szCs w:val="24"/>
      <w:lang w:eastAsia="ar-SA"/>
    </w:rPr>
  </w:style>
  <w:style w:type="paragraph" w:customStyle="1" w:styleId="affffd">
    <w:name w:val="Текст в таблице"/>
    <w:basedOn w:val="ad"/>
    <w:qFormat/>
    <w:rsid w:val="00482720"/>
    <w:pPr>
      <w:tabs>
        <w:tab w:val="left" w:pos="113"/>
        <w:tab w:val="left" w:pos="227"/>
        <w:tab w:val="left" w:pos="340"/>
      </w:tabs>
      <w:spacing w:before="20" w:after="20" w:line="240" w:lineRule="auto"/>
      <w:ind w:firstLine="0"/>
      <w:contextualSpacing w:val="0"/>
      <w:jc w:val="left"/>
    </w:pPr>
    <w:rPr>
      <w:rFonts w:ascii="Arial" w:eastAsia="Times New Roman" w:hAnsi="Arial"/>
      <w:sz w:val="16"/>
      <w:lang w:eastAsia="ar-SA"/>
    </w:rPr>
  </w:style>
  <w:style w:type="paragraph" w:customStyle="1" w:styleId="affffe">
    <w:name w:val="Цифры в таблице"/>
    <w:basedOn w:val="affffd"/>
    <w:qFormat/>
    <w:rsid w:val="00482720"/>
  </w:style>
  <w:style w:type="paragraph" w:customStyle="1" w:styleId="afffff">
    <w:name w:val="Шапка таблицы"/>
    <w:basedOn w:val="affffd"/>
    <w:qFormat/>
    <w:rsid w:val="00482720"/>
  </w:style>
  <w:style w:type="paragraph" w:customStyle="1" w:styleId="afffff0">
    <w:name w:val="Примечание"/>
    <w:basedOn w:val="affff4"/>
    <w:qFormat/>
    <w:rsid w:val="00482720"/>
  </w:style>
  <w:style w:type="paragraph" w:customStyle="1" w:styleId="afffff1">
    <w:name w:val="Еденицы измерения"/>
    <w:basedOn w:val="ad"/>
    <w:next w:val="ad"/>
    <w:qFormat/>
    <w:rsid w:val="00482720"/>
    <w:pPr>
      <w:keepNext/>
      <w:keepLines/>
      <w:spacing w:before="120" w:after="120" w:line="240" w:lineRule="auto"/>
      <w:ind w:firstLine="0"/>
      <w:contextualSpacing w:val="0"/>
      <w:jc w:val="center"/>
    </w:pPr>
    <w:rPr>
      <w:rFonts w:ascii="Arial" w:eastAsia="Times New Roman" w:hAnsi="Arial"/>
      <w:sz w:val="16"/>
      <w:lang w:eastAsia="ar-SA"/>
    </w:rPr>
  </w:style>
  <w:style w:type="paragraph" w:customStyle="1" w:styleId="afffff2">
    <w:name w:val="Таблица в том числе"/>
    <w:basedOn w:val="affffb"/>
    <w:next w:val="affffb"/>
    <w:qFormat/>
    <w:rsid w:val="00482720"/>
  </w:style>
  <w:style w:type="paragraph" w:customStyle="1" w:styleId="1ff">
    <w:name w:val="Схема документа1"/>
    <w:basedOn w:val="ad"/>
    <w:qFormat/>
    <w:rsid w:val="00482720"/>
    <w:pPr>
      <w:shd w:val="clear" w:color="auto" w:fill="000080"/>
      <w:spacing w:line="240" w:lineRule="auto"/>
      <w:ind w:firstLine="0"/>
      <w:contextualSpacing w:val="0"/>
      <w:jc w:val="left"/>
    </w:pPr>
    <w:rPr>
      <w:rFonts w:ascii="Tahoma" w:eastAsia="Times New Roman" w:hAnsi="Tahoma" w:cs="Tahoma"/>
      <w:sz w:val="20"/>
      <w:lang w:eastAsia="ar-SA"/>
    </w:rPr>
  </w:style>
  <w:style w:type="paragraph" w:customStyle="1" w:styleId="afffff3">
    <w:name w:val="Шапка таблиц"/>
    <w:basedOn w:val="ad"/>
    <w:qFormat/>
    <w:rsid w:val="00482720"/>
    <w:pPr>
      <w:tabs>
        <w:tab w:val="left" w:pos="284"/>
        <w:tab w:val="left" w:pos="567"/>
        <w:tab w:val="left" w:pos="851"/>
      </w:tabs>
      <w:spacing w:before="40" w:after="40" w:line="240" w:lineRule="auto"/>
      <w:ind w:left="6" w:right="6" w:firstLine="0"/>
      <w:contextualSpacing w:val="0"/>
      <w:jc w:val="center"/>
    </w:pPr>
    <w:rPr>
      <w:rFonts w:eastAsia="Times New Roman"/>
      <w:b/>
      <w:lang w:eastAsia="ar-SA"/>
    </w:rPr>
  </w:style>
  <w:style w:type="paragraph" w:customStyle="1" w:styleId="afffff4">
    <w:name w:val="Таблица еденицы измерения"/>
    <w:basedOn w:val="affffb"/>
    <w:next w:val="affff5"/>
    <w:qFormat/>
    <w:rsid w:val="00482720"/>
  </w:style>
  <w:style w:type="paragraph" w:customStyle="1" w:styleId="1ff0">
    <w:name w:val="Верхний колонтитул1"/>
    <w:basedOn w:val="ad"/>
    <w:qFormat/>
    <w:rsid w:val="00482720"/>
    <w:pPr>
      <w:tabs>
        <w:tab w:val="center" w:pos="4153"/>
        <w:tab w:val="right" w:pos="8306"/>
      </w:tabs>
      <w:spacing w:line="240" w:lineRule="auto"/>
      <w:ind w:firstLine="0"/>
      <w:contextualSpacing w:val="0"/>
      <w:jc w:val="left"/>
    </w:pPr>
    <w:rPr>
      <w:rFonts w:eastAsia="Times New Roman"/>
      <w:sz w:val="20"/>
      <w:lang w:eastAsia="ar-SA"/>
    </w:rPr>
  </w:style>
  <w:style w:type="paragraph" w:customStyle="1" w:styleId="214">
    <w:name w:val="Основной текст 21"/>
    <w:basedOn w:val="ad"/>
    <w:qFormat/>
    <w:rsid w:val="00482720"/>
    <w:pPr>
      <w:spacing w:after="120" w:line="480" w:lineRule="auto"/>
      <w:ind w:firstLine="0"/>
      <w:contextualSpacing w:val="0"/>
      <w:jc w:val="left"/>
    </w:pPr>
    <w:rPr>
      <w:rFonts w:eastAsia="Times New Roman"/>
      <w:szCs w:val="24"/>
      <w:lang w:eastAsia="ar-SA"/>
    </w:rPr>
  </w:style>
  <w:style w:type="paragraph" w:customStyle="1" w:styleId="1ff1">
    <w:name w:val="Текст1"/>
    <w:basedOn w:val="ad"/>
    <w:qFormat/>
    <w:rsid w:val="00482720"/>
    <w:pPr>
      <w:spacing w:line="240" w:lineRule="auto"/>
      <w:ind w:firstLine="0"/>
      <w:contextualSpacing w:val="0"/>
      <w:jc w:val="left"/>
    </w:pPr>
    <w:rPr>
      <w:rFonts w:ascii="Courier New" w:eastAsia="Times New Roman" w:hAnsi="Courier New"/>
      <w:sz w:val="20"/>
      <w:lang w:eastAsia="ar-SA"/>
    </w:rPr>
  </w:style>
  <w:style w:type="paragraph" w:customStyle="1" w:styleId="afffff5">
    <w:name w:val="Содержимое врезки"/>
    <w:basedOn w:val="ae"/>
    <w:qFormat/>
    <w:rsid w:val="00482720"/>
  </w:style>
  <w:style w:type="paragraph" w:customStyle="1" w:styleId="afffff6">
    <w:name w:val="Таблица абзац перед"/>
    <w:basedOn w:val="affff4"/>
    <w:qFormat/>
    <w:rsid w:val="00482720"/>
  </w:style>
  <w:style w:type="paragraph" w:customStyle="1" w:styleId="afffff7">
    <w:name w:val="Таблицы"/>
    <w:basedOn w:val="ad"/>
    <w:qFormat/>
    <w:rsid w:val="00482720"/>
    <w:pPr>
      <w:suppressAutoHyphens w:val="0"/>
      <w:spacing w:line="240" w:lineRule="auto"/>
      <w:ind w:firstLine="0"/>
      <w:contextualSpacing w:val="0"/>
      <w:jc w:val="left"/>
    </w:pPr>
    <w:rPr>
      <w:rFonts w:eastAsia="Times New Roman"/>
      <w:sz w:val="22"/>
      <w:szCs w:val="24"/>
      <w:lang w:eastAsia="ru-RU"/>
    </w:rPr>
  </w:style>
  <w:style w:type="paragraph" w:styleId="afffff8">
    <w:name w:val="Document Map"/>
    <w:basedOn w:val="ad"/>
    <w:link w:val="afffff9"/>
    <w:rsid w:val="00482720"/>
    <w:pPr>
      <w:shd w:val="clear" w:color="auto" w:fill="000080"/>
      <w:suppressAutoHyphens w:val="0"/>
      <w:spacing w:line="240" w:lineRule="auto"/>
      <w:ind w:firstLine="0"/>
      <w:contextualSpacing w:val="0"/>
      <w:jc w:val="left"/>
    </w:pPr>
    <w:rPr>
      <w:rFonts w:ascii="Tahoma" w:eastAsia="Times New Roman" w:hAnsi="Tahoma" w:cs="Tahoma"/>
      <w:sz w:val="20"/>
      <w:lang w:eastAsia="ru-RU"/>
    </w:rPr>
  </w:style>
  <w:style w:type="character" w:customStyle="1" w:styleId="afffff9">
    <w:name w:val="Схема документа Знак"/>
    <w:link w:val="afffff8"/>
    <w:rsid w:val="00482720"/>
    <w:rPr>
      <w:rFonts w:ascii="Tahoma" w:hAnsi="Tahoma" w:cs="Tahoma"/>
      <w:shd w:val="clear" w:color="auto" w:fill="000080"/>
    </w:rPr>
  </w:style>
  <w:style w:type="paragraph" w:customStyle="1" w:styleId="3e">
    <w:name w:val="заголовок 3"/>
    <w:basedOn w:val="ad"/>
    <w:next w:val="ad"/>
    <w:qFormat/>
    <w:rsid w:val="00482720"/>
    <w:pPr>
      <w:keepNext/>
      <w:suppressAutoHyphens w:val="0"/>
      <w:spacing w:line="240" w:lineRule="auto"/>
      <w:ind w:firstLine="0"/>
      <w:contextualSpacing w:val="0"/>
      <w:jc w:val="center"/>
      <w:outlineLvl w:val="2"/>
    </w:pPr>
    <w:rPr>
      <w:rFonts w:eastAsia="Times New Roman"/>
      <w:b/>
      <w:sz w:val="26"/>
      <w:lang w:eastAsia="ru-RU"/>
    </w:rPr>
  </w:style>
  <w:style w:type="paragraph" w:customStyle="1" w:styleId="72">
    <w:name w:val="7"/>
    <w:basedOn w:val="ad"/>
    <w:qFormat/>
    <w:rsid w:val="00482720"/>
    <w:pPr>
      <w:suppressAutoHyphens w:val="0"/>
      <w:spacing w:line="240" w:lineRule="auto"/>
      <w:ind w:firstLine="0"/>
      <w:contextualSpacing w:val="0"/>
      <w:jc w:val="left"/>
    </w:pPr>
    <w:rPr>
      <w:rFonts w:eastAsia="Times New Roman"/>
      <w:sz w:val="20"/>
      <w:lang w:eastAsia="ru-RU"/>
    </w:rPr>
  </w:style>
  <w:style w:type="paragraph" w:customStyle="1" w:styleId="1ff2">
    <w:name w:val="1"/>
    <w:basedOn w:val="ad"/>
    <w:qFormat/>
    <w:rsid w:val="00482720"/>
    <w:pPr>
      <w:suppressAutoHyphens w:val="0"/>
      <w:spacing w:line="240" w:lineRule="auto"/>
      <w:ind w:firstLine="0"/>
      <w:contextualSpacing w:val="0"/>
      <w:jc w:val="left"/>
    </w:pPr>
    <w:rPr>
      <w:rFonts w:eastAsia="Times New Roman"/>
      <w:sz w:val="20"/>
      <w:lang w:eastAsia="ru-RU"/>
    </w:rPr>
  </w:style>
  <w:style w:type="character" w:customStyle="1" w:styleId="afffffa">
    <w:name w:val="ПЗаг_ГД"/>
    <w:rsid w:val="00482720"/>
    <w:rPr>
      <w:rFonts w:ascii="Times New Roman" w:hAnsi="Times New Roman"/>
      <w:b/>
      <w:i/>
      <w:sz w:val="24"/>
    </w:rPr>
  </w:style>
  <w:style w:type="paragraph" w:customStyle="1" w:styleId="afffffb">
    <w:name w:val="Пример"/>
    <w:basedOn w:val="2f1"/>
    <w:autoRedefine/>
    <w:qFormat/>
    <w:rsid w:val="00482720"/>
  </w:style>
  <w:style w:type="paragraph" w:customStyle="1" w:styleId="Ieieeeieiioeooe">
    <w:name w:val="Ie?iee eieiioeooe"/>
    <w:basedOn w:val="ad"/>
    <w:autoRedefine/>
    <w:qFormat/>
    <w:rsid w:val="00482720"/>
    <w:pPr>
      <w:tabs>
        <w:tab w:val="center" w:pos="1260"/>
        <w:tab w:val="right" w:pos="8306"/>
      </w:tabs>
      <w:suppressAutoHyphens w:val="0"/>
      <w:autoSpaceDE w:val="0"/>
      <w:autoSpaceDN w:val="0"/>
      <w:adjustRightInd w:val="0"/>
      <w:spacing w:line="360" w:lineRule="auto"/>
      <w:contextualSpacing w:val="0"/>
    </w:pPr>
    <w:rPr>
      <w:rFonts w:ascii="Times New Roman CYR" w:eastAsia="Times New Roman" w:hAnsi="Times New Roman CYR" w:cs="Times New Roman CYR"/>
      <w:kern w:val="28"/>
      <w:szCs w:val="24"/>
      <w:lang w:eastAsia="ru-RU"/>
    </w:rPr>
  </w:style>
  <w:style w:type="paragraph" w:customStyle="1" w:styleId="1ff3">
    <w:name w:val="Таблица1"/>
    <w:basedOn w:val="ad"/>
    <w:autoRedefine/>
    <w:qFormat/>
    <w:rsid w:val="00482720"/>
    <w:pPr>
      <w:suppressAutoHyphens w:val="0"/>
      <w:spacing w:line="240" w:lineRule="auto"/>
      <w:ind w:firstLine="0"/>
      <w:contextualSpacing w:val="0"/>
      <w:jc w:val="left"/>
    </w:pPr>
    <w:rPr>
      <w:rFonts w:ascii="Arial" w:eastAsia="Times New Roman" w:hAnsi="Arial" w:cs="Arial"/>
      <w:kern w:val="28"/>
      <w:sz w:val="22"/>
      <w:szCs w:val="22"/>
      <w:lang w:eastAsia="ru-RU"/>
    </w:rPr>
  </w:style>
  <w:style w:type="character" w:customStyle="1" w:styleId="215">
    <w:name w:val="Заголовок 2 Знак1"/>
    <w:aliases w:val="Знак2 Знак Знак1,ГЛАВА Знак Знак,Заголовок 2 Знак Знак Знак Знак Знак1,Заголовок 2 Знак Знак Знак Знак Знак Знак Знак Знак,Заголовок 2 Знак Знак Знак Знак Знак Знак Знак Знак Знак Знак"/>
    <w:rsid w:val="00482720"/>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482720"/>
    <w:rPr>
      <w:rFonts w:ascii="Arial" w:hAnsi="Arial" w:cs="Arial"/>
      <w:b/>
      <w:bCs/>
      <w:kern w:val="32"/>
      <w:sz w:val="32"/>
      <w:szCs w:val="32"/>
      <w:lang w:val="ru-RU" w:eastAsia="ru-RU" w:bidi="ar-SA"/>
    </w:rPr>
  </w:style>
  <w:style w:type="paragraph" w:customStyle="1" w:styleId="afffffc">
    <w:name w:val="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cs="Verdana"/>
      <w:sz w:val="20"/>
      <w:lang w:val="en-US" w:eastAsia="en-US"/>
    </w:rPr>
  </w:style>
  <w:style w:type="paragraph" w:customStyle="1" w:styleId="1ff4">
    <w:name w:val="Маркированный список 1"/>
    <w:basedOn w:val="ad"/>
    <w:autoRedefine/>
    <w:qFormat/>
    <w:rsid w:val="00482720"/>
    <w:pPr>
      <w:suppressAutoHyphens w:val="0"/>
      <w:spacing w:line="360" w:lineRule="auto"/>
      <w:ind w:firstLine="720"/>
      <w:contextualSpacing w:val="0"/>
    </w:pPr>
    <w:rPr>
      <w:rFonts w:eastAsia="Times New Roman"/>
      <w:szCs w:val="24"/>
      <w:lang w:eastAsia="ru-RU"/>
    </w:rPr>
  </w:style>
  <w:style w:type="paragraph" w:customStyle="1" w:styleId="tt">
    <w:name w:val="tt"/>
    <w:basedOn w:val="ad"/>
    <w:qFormat/>
    <w:rsid w:val="00482720"/>
    <w:pPr>
      <w:suppressAutoHyphens w:val="0"/>
      <w:spacing w:before="75" w:after="45" w:line="240" w:lineRule="auto"/>
      <w:ind w:left="75" w:firstLine="0"/>
      <w:contextualSpacing w:val="0"/>
      <w:jc w:val="left"/>
    </w:pPr>
    <w:rPr>
      <w:rFonts w:ascii="Tahoma" w:eastAsia="Times New Roman" w:hAnsi="Tahoma" w:cs="Tahoma"/>
      <w:b/>
      <w:bCs/>
      <w:color w:val="333333"/>
      <w:sz w:val="16"/>
      <w:szCs w:val="16"/>
      <w:lang w:eastAsia="ru-RU"/>
    </w:rPr>
  </w:style>
  <w:style w:type="paragraph" w:customStyle="1" w:styleId="FR3">
    <w:name w:val="FR3"/>
    <w:qFormat/>
    <w:rsid w:val="00482720"/>
    <w:pPr>
      <w:suppressAutoHyphens/>
      <w:autoSpaceDE w:val="0"/>
      <w:spacing w:line="259" w:lineRule="auto"/>
      <w:ind w:left="40" w:firstLine="280"/>
      <w:jc w:val="both"/>
    </w:pPr>
    <w:rPr>
      <w:rFonts w:ascii="Arial" w:hAnsi="Arial" w:cs="Arial"/>
      <w:sz w:val="18"/>
      <w:szCs w:val="18"/>
      <w:lang w:eastAsia="ar-SA"/>
    </w:rPr>
  </w:style>
  <w:style w:type="paragraph" w:customStyle="1" w:styleId="zag2">
    <w:name w:val="zag2"/>
    <w:basedOn w:val="ad"/>
    <w:qFormat/>
    <w:rsid w:val="00482720"/>
    <w:pPr>
      <w:suppressAutoHyphens w:val="0"/>
      <w:spacing w:before="100" w:beforeAutospacing="1" w:after="100" w:afterAutospacing="1" w:line="240" w:lineRule="auto"/>
      <w:ind w:firstLine="0"/>
      <w:contextualSpacing w:val="0"/>
      <w:jc w:val="left"/>
    </w:pPr>
    <w:rPr>
      <w:rFonts w:ascii="Arial" w:eastAsia="Times New Roman" w:hAnsi="Arial" w:cs="Arial"/>
      <w:b/>
      <w:bCs/>
      <w:color w:val="003399"/>
      <w:sz w:val="13"/>
      <w:szCs w:val="13"/>
      <w:lang w:eastAsia="ru-RU"/>
    </w:rPr>
  </w:style>
  <w:style w:type="paragraph" w:customStyle="1" w:styleId="afffffd">
    <w:name w:val="Таблица_моя"/>
    <w:basedOn w:val="ad"/>
    <w:qFormat/>
    <w:rsid w:val="00482720"/>
    <w:pPr>
      <w:suppressAutoHyphens w:val="0"/>
      <w:spacing w:line="240" w:lineRule="auto"/>
      <w:ind w:firstLine="0"/>
      <w:contextualSpacing w:val="0"/>
      <w:jc w:val="left"/>
    </w:pPr>
    <w:rPr>
      <w:rFonts w:ascii="Tahoma" w:eastAsia="Times New Roman" w:hAnsi="Tahoma"/>
      <w:sz w:val="14"/>
      <w:szCs w:val="24"/>
      <w:lang w:eastAsia="ru-RU"/>
    </w:rPr>
  </w:style>
  <w:style w:type="paragraph" w:customStyle="1" w:styleId="afffffe">
    <w:name w:val="Знак Знак Знак Знак Знак Знак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paragraph" w:customStyle="1" w:styleId="Style1">
    <w:name w:val="Style1"/>
    <w:basedOn w:val="ad"/>
    <w:qFormat/>
    <w:rsid w:val="00482720"/>
    <w:pPr>
      <w:widowControl w:val="0"/>
      <w:suppressAutoHyphens w:val="0"/>
      <w:autoSpaceDE w:val="0"/>
      <w:autoSpaceDN w:val="0"/>
      <w:adjustRightInd w:val="0"/>
      <w:spacing w:line="276" w:lineRule="exact"/>
      <w:ind w:firstLine="626"/>
      <w:contextualSpacing w:val="0"/>
    </w:pPr>
    <w:rPr>
      <w:rFonts w:eastAsia="Times New Roman"/>
      <w:szCs w:val="24"/>
      <w:lang w:eastAsia="ru-RU"/>
    </w:rPr>
  </w:style>
  <w:style w:type="paragraph" w:customStyle="1" w:styleId="Style2">
    <w:name w:val="Style2"/>
    <w:basedOn w:val="ad"/>
    <w:uiPriority w:val="99"/>
    <w:qFormat/>
    <w:rsid w:val="00482720"/>
    <w:pPr>
      <w:widowControl w:val="0"/>
      <w:suppressAutoHyphens w:val="0"/>
      <w:autoSpaceDE w:val="0"/>
      <w:autoSpaceDN w:val="0"/>
      <w:adjustRightInd w:val="0"/>
      <w:spacing w:line="274" w:lineRule="exact"/>
      <w:ind w:firstLine="720"/>
      <w:contextualSpacing w:val="0"/>
      <w:jc w:val="left"/>
    </w:pPr>
    <w:rPr>
      <w:rFonts w:eastAsia="Times New Roman"/>
      <w:szCs w:val="24"/>
      <w:lang w:eastAsia="ru-RU"/>
    </w:rPr>
  </w:style>
  <w:style w:type="character" w:customStyle="1" w:styleId="FontStyle12">
    <w:name w:val="Font Style12"/>
    <w:rsid w:val="00482720"/>
    <w:rPr>
      <w:rFonts w:ascii="Times New Roman" w:hAnsi="Times New Roman" w:cs="Times New Roman"/>
      <w:sz w:val="24"/>
      <w:szCs w:val="24"/>
    </w:rPr>
  </w:style>
  <w:style w:type="paragraph" w:customStyle="1" w:styleId="affffff">
    <w:name w:val="Таблица"/>
    <w:basedOn w:val="ad"/>
    <w:link w:val="affffff0"/>
    <w:autoRedefine/>
    <w:qFormat/>
    <w:rsid w:val="00482720"/>
    <w:pPr>
      <w:suppressAutoHyphens w:val="0"/>
      <w:spacing w:line="240" w:lineRule="auto"/>
      <w:ind w:firstLine="0"/>
      <w:contextualSpacing w:val="0"/>
      <w:jc w:val="left"/>
    </w:pPr>
    <w:rPr>
      <w:rFonts w:eastAsia="Times New Roman"/>
      <w:szCs w:val="24"/>
      <w:lang w:eastAsia="ru-RU"/>
    </w:rPr>
  </w:style>
  <w:style w:type="character" w:customStyle="1" w:styleId="TimesNewRoman14pt">
    <w:name w:val="Стиль Times New Roman 14 pt Черный"/>
    <w:rsid w:val="00482720"/>
    <w:rPr>
      <w:rFonts w:ascii="Times New Roman" w:hAnsi="Times New Roman"/>
      <w:color w:val="000000"/>
      <w:spacing w:val="-3"/>
      <w:sz w:val="24"/>
    </w:rPr>
  </w:style>
  <w:style w:type="paragraph" w:customStyle="1" w:styleId="45">
    <w:name w:val="заголовок 4"/>
    <w:basedOn w:val="ad"/>
    <w:next w:val="ad"/>
    <w:qFormat/>
    <w:rsid w:val="00482720"/>
    <w:pPr>
      <w:keepNext/>
      <w:suppressAutoHyphens w:val="0"/>
      <w:spacing w:line="240" w:lineRule="auto"/>
      <w:ind w:firstLine="0"/>
      <w:contextualSpacing w:val="0"/>
      <w:jc w:val="center"/>
    </w:pPr>
    <w:rPr>
      <w:rFonts w:ascii="NTHarmonica" w:eastAsia="Times New Roman" w:hAnsi="NTHarmonica"/>
      <w:i/>
      <w:iCs/>
      <w:sz w:val="20"/>
      <w:lang w:eastAsia="ru-RU"/>
    </w:rPr>
  </w:style>
  <w:style w:type="paragraph" w:customStyle="1" w:styleId="221">
    <w:name w:val="Основной текст 22"/>
    <w:basedOn w:val="ad"/>
    <w:qFormat/>
    <w:rsid w:val="00482720"/>
    <w:pPr>
      <w:suppressAutoHyphens w:val="0"/>
      <w:spacing w:after="600" w:line="240" w:lineRule="auto"/>
      <w:ind w:firstLine="0"/>
      <w:contextualSpacing w:val="0"/>
    </w:pPr>
    <w:rPr>
      <w:rFonts w:ascii="NTHarmonica" w:eastAsia="Times New Roman" w:hAnsi="NTHarmonica"/>
      <w:lang w:eastAsia="ru-RU"/>
    </w:rPr>
  </w:style>
  <w:style w:type="paragraph" w:styleId="2f6">
    <w:name w:val="List 2"/>
    <w:basedOn w:val="ad"/>
    <w:rsid w:val="00482720"/>
    <w:pPr>
      <w:suppressAutoHyphens w:val="0"/>
      <w:spacing w:line="240" w:lineRule="auto"/>
      <w:ind w:left="566" w:hanging="283"/>
      <w:contextualSpacing w:val="0"/>
      <w:jc w:val="left"/>
    </w:pPr>
    <w:rPr>
      <w:rFonts w:ascii="Arial" w:eastAsia="Times New Roman" w:hAnsi="Arial" w:cs="Arial"/>
      <w:sz w:val="22"/>
      <w:szCs w:val="22"/>
      <w:lang w:eastAsia="ru-RU"/>
    </w:rPr>
  </w:style>
  <w:style w:type="paragraph" w:styleId="2">
    <w:name w:val="List Bullet 2"/>
    <w:basedOn w:val="ad"/>
    <w:autoRedefine/>
    <w:rsid w:val="00482720"/>
    <w:pPr>
      <w:numPr>
        <w:numId w:val="9"/>
      </w:numPr>
      <w:suppressAutoHyphens w:val="0"/>
      <w:spacing w:line="240" w:lineRule="auto"/>
      <w:contextualSpacing w:val="0"/>
      <w:jc w:val="left"/>
    </w:pPr>
    <w:rPr>
      <w:rFonts w:ascii="Arial" w:eastAsia="Times New Roman" w:hAnsi="Arial" w:cs="Arial"/>
      <w:sz w:val="22"/>
      <w:szCs w:val="22"/>
      <w:lang w:eastAsia="ru-RU"/>
    </w:rPr>
  </w:style>
  <w:style w:type="paragraph" w:styleId="2f7">
    <w:name w:val="List Continue 2"/>
    <w:basedOn w:val="ad"/>
    <w:rsid w:val="00482720"/>
    <w:pPr>
      <w:suppressAutoHyphens w:val="0"/>
      <w:spacing w:after="120" w:line="240" w:lineRule="auto"/>
      <w:ind w:left="566" w:firstLine="0"/>
      <w:contextualSpacing w:val="0"/>
      <w:jc w:val="left"/>
    </w:pPr>
    <w:rPr>
      <w:rFonts w:ascii="Arial" w:eastAsia="Times New Roman" w:hAnsi="Arial" w:cs="Arial"/>
      <w:sz w:val="22"/>
      <w:szCs w:val="22"/>
      <w:lang w:eastAsia="ru-RU"/>
    </w:rPr>
  </w:style>
  <w:style w:type="paragraph" w:customStyle="1" w:styleId="320">
    <w:name w:val="Основной текст с отступом 32"/>
    <w:basedOn w:val="ad"/>
    <w:qFormat/>
    <w:rsid w:val="00482720"/>
    <w:pPr>
      <w:suppressAutoHyphens w:val="0"/>
      <w:spacing w:line="240" w:lineRule="auto"/>
      <w:contextualSpacing w:val="0"/>
      <w:jc w:val="left"/>
    </w:pPr>
    <w:rPr>
      <w:rFonts w:ascii="NTHarmonica" w:eastAsia="Times New Roman" w:hAnsi="NTHarmonica"/>
      <w:lang w:eastAsia="ru-RU"/>
    </w:rPr>
  </w:style>
  <w:style w:type="paragraph" w:customStyle="1" w:styleId="222">
    <w:name w:val="Основной текст с отступом 22"/>
    <w:basedOn w:val="ad"/>
    <w:qFormat/>
    <w:rsid w:val="00482720"/>
    <w:pPr>
      <w:suppressAutoHyphens w:val="0"/>
      <w:spacing w:after="120" w:line="240" w:lineRule="auto"/>
      <w:contextualSpacing w:val="0"/>
      <w:jc w:val="left"/>
    </w:pPr>
    <w:rPr>
      <w:rFonts w:eastAsia="Times New Roman"/>
      <w:lang w:eastAsia="ru-RU"/>
    </w:rPr>
  </w:style>
  <w:style w:type="paragraph" w:customStyle="1" w:styleId="affffff1">
    <w:name w:val="Внутренний адрес"/>
    <w:basedOn w:val="ad"/>
    <w:qFormat/>
    <w:rsid w:val="00482720"/>
    <w:pPr>
      <w:spacing w:line="240" w:lineRule="auto"/>
      <w:ind w:left="835" w:right="-360" w:firstLine="0"/>
      <w:contextualSpacing w:val="0"/>
      <w:jc w:val="left"/>
    </w:pPr>
    <w:rPr>
      <w:rFonts w:eastAsia="Times New Roman"/>
      <w:sz w:val="20"/>
      <w:lang w:eastAsia="he-IL" w:bidi="he-IL"/>
    </w:rPr>
  </w:style>
  <w:style w:type="paragraph" w:customStyle="1" w:styleId="affffff2">
    <w:name w:val="Текст таблицы"/>
    <w:basedOn w:val="ad"/>
    <w:qFormat/>
    <w:rsid w:val="00482720"/>
    <w:pPr>
      <w:keepLines/>
      <w:suppressAutoHyphens w:val="0"/>
      <w:spacing w:line="240" w:lineRule="auto"/>
      <w:ind w:firstLine="0"/>
      <w:contextualSpacing w:val="0"/>
      <w:jc w:val="center"/>
    </w:pPr>
    <w:rPr>
      <w:rFonts w:eastAsia="Times New Roman"/>
      <w:b/>
      <w:lang w:eastAsia="ru-RU"/>
    </w:rPr>
  </w:style>
  <w:style w:type="paragraph" w:customStyle="1" w:styleId="affffff3">
    <w:name w:val="Знак Знак Знак Знак Знак Знак"/>
    <w:basedOn w:val="ad"/>
    <w:next w:val="18"/>
    <w:rsid w:val="00482720"/>
    <w:pPr>
      <w:suppressAutoHyphens w:val="0"/>
      <w:spacing w:after="160" w:line="240" w:lineRule="exact"/>
      <w:ind w:firstLine="0"/>
      <w:contextualSpacing w:val="0"/>
    </w:pPr>
    <w:rPr>
      <w:rFonts w:ascii="Verdana" w:eastAsia="Times New Roman" w:hAnsi="Verdana"/>
      <w:sz w:val="20"/>
      <w:lang w:val="en-US" w:eastAsia="en-US"/>
    </w:rPr>
  </w:style>
  <w:style w:type="paragraph" w:customStyle="1" w:styleId="1ff5">
    <w:name w:val="Знак1 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paragraph" w:customStyle="1" w:styleId="113">
    <w:name w:val="Знак1 Знак Знак Знак1"/>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paragraph" w:customStyle="1" w:styleId="affffff4">
    <w:name w:val="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FontStyle20">
    <w:name w:val="Font Style20"/>
    <w:rsid w:val="00482720"/>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46">
    <w:name w:val="Знак Знак4"/>
    <w:rsid w:val="00482720"/>
    <w:rPr>
      <w:rFonts w:ascii="Arial" w:hAnsi="Arial" w:cs="Arial"/>
      <w:b/>
      <w:bCs/>
      <w:kern w:val="32"/>
      <w:sz w:val="32"/>
      <w:szCs w:val="32"/>
      <w:lang w:val="ru-RU" w:eastAsia="ru-RU" w:bidi="ar-SA"/>
    </w:rPr>
  </w:style>
  <w:style w:type="paragraph" w:customStyle="1" w:styleId="1ff6">
    <w:name w:val="Знак1"/>
    <w:basedOn w:val="ad"/>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character" w:customStyle="1" w:styleId="affffff5">
    <w:name w:val="ВерхКолонтитул Знак Знак"/>
    <w:locked/>
    <w:rsid w:val="00482720"/>
    <w:rPr>
      <w:sz w:val="24"/>
      <w:szCs w:val="24"/>
      <w:lang w:val="ru-RU" w:eastAsia="ru-RU" w:bidi="ar-SA"/>
    </w:rPr>
  </w:style>
  <w:style w:type="paragraph" w:styleId="affffff6">
    <w:name w:val="Body Text First Indent"/>
    <w:basedOn w:val="ae"/>
    <w:link w:val="affffff7"/>
    <w:rsid w:val="00482720"/>
    <w:pPr>
      <w:suppressAutoHyphens w:val="0"/>
      <w:spacing w:after="120" w:line="240" w:lineRule="auto"/>
      <w:ind w:firstLine="210"/>
      <w:contextualSpacing w:val="0"/>
      <w:jc w:val="left"/>
    </w:pPr>
    <w:rPr>
      <w:rFonts w:eastAsia="Times New Roman"/>
      <w:szCs w:val="24"/>
      <w:lang w:eastAsia="ar-SA"/>
    </w:rPr>
  </w:style>
  <w:style w:type="character" w:customStyle="1" w:styleId="1c">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ink w:val="ae"/>
    <w:uiPriority w:val="99"/>
    <w:rsid w:val="00482720"/>
    <w:rPr>
      <w:rFonts w:eastAsia="Calibri"/>
      <w:sz w:val="24"/>
      <w:lang w:eastAsia="zh-CN"/>
    </w:rPr>
  </w:style>
  <w:style w:type="character" w:customStyle="1" w:styleId="affffff7">
    <w:name w:val="Красная строка Знак"/>
    <w:link w:val="affffff6"/>
    <w:rsid w:val="00482720"/>
    <w:rPr>
      <w:rFonts w:eastAsia="Calibri"/>
      <w:sz w:val="24"/>
      <w:szCs w:val="24"/>
      <w:lang w:eastAsia="ar-SA"/>
    </w:rPr>
  </w:style>
  <w:style w:type="paragraph" w:customStyle="1" w:styleId="Normal">
    <w:name w:val="Normal Знак Знак Знак"/>
    <w:qFormat/>
    <w:rsid w:val="00482720"/>
    <w:pPr>
      <w:suppressAutoHyphens/>
      <w:spacing w:before="100" w:after="100"/>
      <w:jc w:val="both"/>
    </w:pPr>
    <w:rPr>
      <w:sz w:val="24"/>
      <w:szCs w:val="24"/>
      <w:lang w:eastAsia="ar-SA"/>
    </w:rPr>
  </w:style>
  <w:style w:type="paragraph" w:customStyle="1" w:styleId="130">
    <w:name w:val="заголовок 13"/>
    <w:basedOn w:val="ad"/>
    <w:next w:val="ad"/>
    <w:qFormat/>
    <w:rsid w:val="00482720"/>
    <w:pPr>
      <w:keepNext/>
      <w:widowControl w:val="0"/>
      <w:suppressAutoHyphens w:val="0"/>
      <w:spacing w:before="120" w:line="200" w:lineRule="exact"/>
      <w:ind w:firstLine="0"/>
      <w:contextualSpacing w:val="0"/>
    </w:pPr>
    <w:rPr>
      <w:rFonts w:eastAsia="Times New Roman"/>
      <w:b/>
      <w:sz w:val="16"/>
      <w:lang w:eastAsia="ru-RU"/>
    </w:rPr>
  </w:style>
  <w:style w:type="paragraph" w:customStyle="1" w:styleId="3f">
    <w:name w:val="Знак3"/>
    <w:basedOn w:val="ad"/>
    <w:rsid w:val="00482720"/>
    <w:pPr>
      <w:suppressAutoHyphens w:val="0"/>
      <w:spacing w:before="120" w:after="160" w:line="240" w:lineRule="exact"/>
      <w:ind w:firstLine="0"/>
      <w:contextualSpacing w:val="0"/>
    </w:pPr>
    <w:rPr>
      <w:rFonts w:ascii="Verdana" w:eastAsia="Times New Roman" w:hAnsi="Verdana" w:cs="Verdana"/>
      <w:sz w:val="20"/>
      <w:lang w:val="en-US" w:eastAsia="en-US"/>
    </w:rPr>
  </w:style>
  <w:style w:type="paragraph" w:styleId="affffff8">
    <w:name w:val="No Spacing"/>
    <w:link w:val="affffff9"/>
    <w:qFormat/>
    <w:rsid w:val="00482720"/>
    <w:rPr>
      <w:rFonts w:ascii="Calibri" w:hAnsi="Calibri"/>
      <w:sz w:val="22"/>
      <w:szCs w:val="22"/>
      <w:lang w:eastAsia="en-US"/>
    </w:rPr>
  </w:style>
  <w:style w:type="character" w:customStyle="1" w:styleId="affffff9">
    <w:name w:val="Без интервала Знак"/>
    <w:link w:val="affffff8"/>
    <w:rsid w:val="00482720"/>
    <w:rPr>
      <w:rFonts w:ascii="Calibri" w:hAnsi="Calibri"/>
      <w:sz w:val="22"/>
      <w:szCs w:val="22"/>
      <w:lang w:eastAsia="en-US"/>
    </w:rPr>
  </w:style>
  <w:style w:type="paragraph" w:customStyle="1" w:styleId="western">
    <w:name w:val="western"/>
    <w:basedOn w:val="ad"/>
    <w:qFormat/>
    <w:rsid w:val="00482720"/>
    <w:pPr>
      <w:suppressAutoHyphens w:val="0"/>
      <w:spacing w:before="100" w:beforeAutospacing="1" w:line="240" w:lineRule="auto"/>
      <w:ind w:firstLine="0"/>
      <w:contextualSpacing w:val="0"/>
      <w:jc w:val="center"/>
    </w:pPr>
    <w:rPr>
      <w:rFonts w:eastAsia="Times New Roman"/>
      <w:b/>
      <w:bCs/>
      <w:color w:val="000000"/>
      <w:sz w:val="16"/>
      <w:szCs w:val="16"/>
      <w:lang w:eastAsia="ru-RU"/>
    </w:rPr>
  </w:style>
  <w:style w:type="character" w:customStyle="1" w:styleId="highlight">
    <w:name w:val="highlight"/>
    <w:rsid w:val="00482720"/>
  </w:style>
  <w:style w:type="paragraph" w:customStyle="1" w:styleId="Standard">
    <w:name w:val="Standard"/>
    <w:qFormat/>
    <w:rsid w:val="00482720"/>
    <w:pPr>
      <w:widowControl w:val="0"/>
      <w:suppressAutoHyphens/>
      <w:autoSpaceDN w:val="0"/>
      <w:textAlignment w:val="baseline"/>
    </w:pPr>
    <w:rPr>
      <w:rFonts w:eastAsia="Arial Unicode MS" w:cs="Mangal"/>
      <w:kern w:val="3"/>
      <w:sz w:val="24"/>
      <w:szCs w:val="24"/>
      <w:lang w:eastAsia="zh-CN" w:bidi="hi-IN"/>
    </w:rPr>
  </w:style>
  <w:style w:type="paragraph" w:customStyle="1" w:styleId="114">
    <w:name w:val="Знак11"/>
    <w:basedOn w:val="ad"/>
    <w:qFormat/>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paragraph" w:customStyle="1" w:styleId="affffffa">
    <w:name w:val="Табличный_заголовки"/>
    <w:basedOn w:val="ad"/>
    <w:qFormat/>
    <w:rsid w:val="00482720"/>
    <w:pPr>
      <w:keepNext/>
      <w:keepLines/>
      <w:suppressAutoHyphens w:val="0"/>
      <w:spacing w:line="240" w:lineRule="auto"/>
      <w:ind w:firstLine="0"/>
      <w:contextualSpacing w:val="0"/>
      <w:jc w:val="center"/>
    </w:pPr>
    <w:rPr>
      <w:rFonts w:eastAsia="Times New Roman"/>
      <w:b/>
      <w:sz w:val="22"/>
      <w:szCs w:val="22"/>
      <w:lang w:eastAsia="ru-RU"/>
    </w:rPr>
  </w:style>
  <w:style w:type="paragraph" w:customStyle="1" w:styleId="affffffb">
    <w:name w:val="Табличный_центр"/>
    <w:basedOn w:val="ad"/>
    <w:qFormat/>
    <w:rsid w:val="00482720"/>
    <w:pPr>
      <w:suppressAutoHyphens w:val="0"/>
      <w:spacing w:line="240" w:lineRule="auto"/>
      <w:ind w:firstLine="0"/>
      <w:contextualSpacing w:val="0"/>
      <w:jc w:val="center"/>
    </w:pPr>
    <w:rPr>
      <w:rFonts w:eastAsia="Times New Roman"/>
      <w:sz w:val="22"/>
      <w:szCs w:val="22"/>
      <w:lang w:eastAsia="ru-RU"/>
    </w:rPr>
  </w:style>
  <w:style w:type="paragraph" w:customStyle="1" w:styleId="affffffc">
    <w:name w:val="Абзац"/>
    <w:basedOn w:val="ad"/>
    <w:link w:val="affffffd"/>
    <w:qFormat/>
    <w:rsid w:val="00482720"/>
    <w:pPr>
      <w:suppressAutoHyphens w:val="0"/>
      <w:spacing w:before="120" w:after="60" w:line="240" w:lineRule="auto"/>
      <w:ind w:firstLine="567"/>
      <w:contextualSpacing w:val="0"/>
    </w:pPr>
    <w:rPr>
      <w:rFonts w:eastAsia="Times New Roman"/>
      <w:szCs w:val="24"/>
      <w:lang w:eastAsia="ru-RU"/>
    </w:rPr>
  </w:style>
  <w:style w:type="character" w:customStyle="1" w:styleId="affffffd">
    <w:name w:val="Абзац Знак"/>
    <w:link w:val="affffffc"/>
    <w:qFormat/>
    <w:rsid w:val="00482720"/>
    <w:rPr>
      <w:sz w:val="24"/>
      <w:szCs w:val="24"/>
    </w:rPr>
  </w:style>
  <w:style w:type="character" w:customStyle="1" w:styleId="afd">
    <w:name w:val="Список Знак"/>
    <w:link w:val="afc"/>
    <w:rsid w:val="00482720"/>
    <w:rPr>
      <w:rFonts w:eastAsia="Calibri" w:cs="Arial"/>
      <w:sz w:val="24"/>
      <w:lang w:eastAsia="zh-CN"/>
    </w:rPr>
  </w:style>
  <w:style w:type="paragraph" w:customStyle="1" w:styleId="a0">
    <w:name w:val="Список нумерованный"/>
    <w:basedOn w:val="ad"/>
    <w:qFormat/>
    <w:rsid w:val="00482720"/>
    <w:pPr>
      <w:numPr>
        <w:numId w:val="14"/>
      </w:numPr>
      <w:suppressAutoHyphens w:val="0"/>
      <w:spacing w:before="120" w:line="240" w:lineRule="auto"/>
      <w:contextualSpacing w:val="0"/>
    </w:pPr>
    <w:rPr>
      <w:rFonts w:eastAsia="Times New Roman"/>
      <w:szCs w:val="24"/>
      <w:lang w:eastAsia="ru-RU"/>
    </w:rPr>
  </w:style>
  <w:style w:type="paragraph" w:customStyle="1" w:styleId="affffffe">
    <w:name w:val="Табличный"/>
    <w:basedOn w:val="ad"/>
    <w:qFormat/>
    <w:rsid w:val="00482720"/>
    <w:pPr>
      <w:keepNext/>
      <w:widowControl w:val="0"/>
      <w:suppressAutoHyphens w:val="0"/>
      <w:spacing w:before="60" w:after="60" w:line="240" w:lineRule="auto"/>
      <w:ind w:firstLine="0"/>
      <w:contextualSpacing w:val="0"/>
      <w:jc w:val="center"/>
    </w:pPr>
    <w:rPr>
      <w:rFonts w:eastAsia="Times New Roman"/>
      <w:b/>
      <w:sz w:val="22"/>
      <w:lang w:eastAsia="ru-RU"/>
    </w:rPr>
  </w:style>
  <w:style w:type="paragraph" w:customStyle="1" w:styleId="afffffff">
    <w:name w:val="Содержание"/>
    <w:basedOn w:val="ad"/>
    <w:qFormat/>
    <w:rsid w:val="00482720"/>
    <w:pPr>
      <w:widowControl w:val="0"/>
      <w:suppressAutoHyphens w:val="0"/>
      <w:spacing w:before="240" w:after="240" w:line="240" w:lineRule="auto"/>
      <w:ind w:firstLine="0"/>
      <w:contextualSpacing w:val="0"/>
      <w:jc w:val="center"/>
    </w:pPr>
    <w:rPr>
      <w:rFonts w:eastAsia="Times New Roman"/>
      <w:b/>
      <w:caps/>
      <w:lang w:eastAsia="ru-RU"/>
    </w:rPr>
  </w:style>
  <w:style w:type="paragraph" w:customStyle="1" w:styleId="afffffff0">
    <w:name w:val="Название таблицы"/>
    <w:basedOn w:val="afe"/>
    <w:qFormat/>
    <w:rsid w:val="00482720"/>
  </w:style>
  <w:style w:type="paragraph" w:customStyle="1" w:styleId="12">
    <w:name w:val="Список 1)"/>
    <w:basedOn w:val="ad"/>
    <w:qFormat/>
    <w:rsid w:val="00482720"/>
    <w:pPr>
      <w:numPr>
        <w:numId w:val="12"/>
      </w:numPr>
      <w:suppressAutoHyphens w:val="0"/>
      <w:spacing w:after="60" w:line="240" w:lineRule="auto"/>
      <w:contextualSpacing w:val="0"/>
    </w:pPr>
    <w:rPr>
      <w:rFonts w:eastAsia="Times New Roman"/>
      <w:szCs w:val="24"/>
      <w:lang w:eastAsia="ru-RU"/>
    </w:rPr>
  </w:style>
  <w:style w:type="paragraph" w:customStyle="1" w:styleId="afffffff1">
    <w:name w:val="Табличный_нумерованный"/>
    <w:basedOn w:val="ad"/>
    <w:link w:val="afffffff2"/>
    <w:qFormat/>
    <w:rsid w:val="00482720"/>
    <w:pPr>
      <w:tabs>
        <w:tab w:val="num" w:pos="340"/>
      </w:tabs>
      <w:suppressAutoHyphens w:val="0"/>
      <w:spacing w:line="240" w:lineRule="auto"/>
      <w:ind w:firstLine="57"/>
      <w:contextualSpacing w:val="0"/>
      <w:jc w:val="left"/>
    </w:pPr>
    <w:rPr>
      <w:rFonts w:eastAsia="Times New Roman"/>
      <w:sz w:val="22"/>
      <w:szCs w:val="22"/>
      <w:lang w:eastAsia="ru-RU"/>
    </w:rPr>
  </w:style>
  <w:style w:type="character" w:customStyle="1" w:styleId="afffffff2">
    <w:name w:val="Табличный_нумерованный Знак"/>
    <w:link w:val="afffffff1"/>
    <w:rsid w:val="00482720"/>
    <w:rPr>
      <w:sz w:val="22"/>
      <w:szCs w:val="22"/>
    </w:rPr>
  </w:style>
  <w:style w:type="paragraph" w:styleId="afffffff3">
    <w:name w:val="toa heading"/>
    <w:basedOn w:val="ad"/>
    <w:next w:val="ad"/>
    <w:rsid w:val="00482720"/>
    <w:pPr>
      <w:suppressAutoHyphens w:val="0"/>
      <w:spacing w:before="40" w:after="20" w:line="240" w:lineRule="auto"/>
      <w:ind w:firstLine="0"/>
      <w:contextualSpacing w:val="0"/>
      <w:jc w:val="center"/>
    </w:pPr>
    <w:rPr>
      <w:rFonts w:eastAsia="Times New Roman"/>
      <w:b/>
      <w:sz w:val="22"/>
      <w:lang w:eastAsia="ru-RU"/>
    </w:rPr>
  </w:style>
  <w:style w:type="paragraph" w:customStyle="1" w:styleId="ac">
    <w:name w:val="Требования"/>
    <w:basedOn w:val="ad"/>
    <w:qFormat/>
    <w:rsid w:val="00482720"/>
    <w:pPr>
      <w:numPr>
        <w:ilvl w:val="1"/>
        <w:numId w:val="13"/>
      </w:numPr>
      <w:suppressAutoHyphens w:val="0"/>
      <w:spacing w:before="120" w:after="60" w:line="240" w:lineRule="auto"/>
      <w:ind w:left="0" w:firstLine="567"/>
      <w:contextualSpacing w:val="0"/>
      <w:outlineLvl w:val="1"/>
    </w:pPr>
    <w:rPr>
      <w:rFonts w:eastAsia="Times New Roman"/>
      <w:bCs/>
      <w:i/>
      <w:iCs/>
      <w:szCs w:val="24"/>
      <w:lang w:eastAsia="ru-RU"/>
    </w:rPr>
  </w:style>
  <w:style w:type="paragraph" w:customStyle="1" w:styleId="a4">
    <w:name w:val="Список а)"/>
    <w:basedOn w:val="afc"/>
    <w:qFormat/>
    <w:rsid w:val="00482720"/>
    <w:pPr>
      <w:numPr>
        <w:numId w:val="11"/>
      </w:numPr>
      <w:ind w:left="0" w:firstLine="709"/>
    </w:pPr>
  </w:style>
  <w:style w:type="paragraph" w:customStyle="1" w:styleId="afffffff4">
    <w:name w:val="Табличный_слева"/>
    <w:basedOn w:val="ad"/>
    <w:qFormat/>
    <w:rsid w:val="00482720"/>
    <w:pPr>
      <w:suppressAutoHyphens w:val="0"/>
      <w:spacing w:line="240" w:lineRule="auto"/>
      <w:ind w:firstLine="0"/>
      <w:contextualSpacing w:val="0"/>
      <w:jc w:val="left"/>
    </w:pPr>
    <w:rPr>
      <w:rFonts w:eastAsia="Times New Roman"/>
      <w:sz w:val="22"/>
      <w:szCs w:val="22"/>
      <w:lang w:eastAsia="ru-RU"/>
    </w:rPr>
  </w:style>
  <w:style w:type="paragraph" w:customStyle="1" w:styleId="1ff7">
    <w:name w:val="Обычный 1"/>
    <w:basedOn w:val="ad"/>
    <w:next w:val="ad"/>
    <w:semiHidden/>
    <w:qFormat/>
    <w:rsid w:val="00482720"/>
    <w:pPr>
      <w:tabs>
        <w:tab w:val="num" w:pos="360"/>
      </w:tabs>
      <w:suppressAutoHyphens w:val="0"/>
      <w:spacing w:before="120" w:line="240" w:lineRule="auto"/>
      <w:ind w:left="360" w:hanging="360"/>
      <w:contextualSpacing w:val="0"/>
    </w:pPr>
    <w:rPr>
      <w:rFonts w:eastAsia="Times New Roman"/>
      <w:lang w:eastAsia="ru-RU"/>
    </w:rPr>
  </w:style>
  <w:style w:type="paragraph" w:customStyle="1" w:styleId="afffffff5">
    <w:name w:val="Обычный влево"/>
    <w:basedOn w:val="1ff7"/>
    <w:qFormat/>
    <w:rsid w:val="00482720"/>
    <w:pPr>
      <w:tabs>
        <w:tab w:val="clear" w:pos="360"/>
      </w:tabs>
      <w:spacing w:before="0"/>
      <w:ind w:left="0" w:firstLine="0"/>
      <w:jc w:val="left"/>
    </w:pPr>
  </w:style>
  <w:style w:type="paragraph" w:customStyle="1" w:styleId="afffffff6">
    <w:name w:val="Табличный_по ширине"/>
    <w:basedOn w:val="afffffff4"/>
    <w:qFormat/>
    <w:rsid w:val="00482720"/>
    <w:pPr>
      <w:jc w:val="both"/>
    </w:pPr>
  </w:style>
  <w:style w:type="character" w:styleId="afffffff7">
    <w:name w:val="Subtle Emphasis"/>
    <w:uiPriority w:val="19"/>
    <w:qFormat/>
    <w:rsid w:val="00482720"/>
    <w:rPr>
      <w:i/>
      <w:iCs/>
      <w:color w:val="808080"/>
    </w:rPr>
  </w:style>
  <w:style w:type="paragraph" w:styleId="afffffff8">
    <w:name w:val="table of figures"/>
    <w:basedOn w:val="ad"/>
    <w:next w:val="ad"/>
    <w:uiPriority w:val="99"/>
    <w:unhideWhenUsed/>
    <w:rsid w:val="00482720"/>
    <w:pPr>
      <w:suppressAutoHyphens w:val="0"/>
      <w:spacing w:line="360" w:lineRule="auto"/>
      <w:contextualSpacing w:val="0"/>
    </w:pPr>
    <w:rPr>
      <w:rFonts w:eastAsia="Times New Roman"/>
      <w:szCs w:val="24"/>
      <w:lang w:eastAsia="ru-RU"/>
    </w:rPr>
  </w:style>
  <w:style w:type="character" w:styleId="HTML1">
    <w:name w:val="HTML Sample"/>
    <w:rsid w:val="00482720"/>
    <w:rPr>
      <w:rFonts w:ascii="Courier New" w:hAnsi="Courier New" w:cs="Courier New"/>
      <w:lang w:val="ru-RU"/>
    </w:rPr>
  </w:style>
  <w:style w:type="character" w:styleId="HTML2">
    <w:name w:val="HTML Definition"/>
    <w:rsid w:val="00482720"/>
    <w:rPr>
      <w:i/>
      <w:iCs/>
      <w:lang w:val="ru-RU"/>
    </w:rPr>
  </w:style>
  <w:style w:type="character" w:styleId="HTML3">
    <w:name w:val="HTML Variable"/>
    <w:rsid w:val="00482720"/>
    <w:rPr>
      <w:i/>
      <w:iCs/>
      <w:lang w:val="ru-RU"/>
    </w:rPr>
  </w:style>
  <w:style w:type="character" w:styleId="HTML4">
    <w:name w:val="HTML Typewriter"/>
    <w:rsid w:val="00482720"/>
    <w:rPr>
      <w:rFonts w:ascii="Courier New" w:hAnsi="Courier New" w:cs="Courier New"/>
      <w:sz w:val="20"/>
      <w:szCs w:val="20"/>
      <w:lang w:val="ru-RU"/>
    </w:rPr>
  </w:style>
  <w:style w:type="character" w:styleId="HTML5">
    <w:name w:val="HTML Acronym"/>
    <w:rsid w:val="00482720"/>
    <w:rPr>
      <w:lang w:val="ru-RU"/>
    </w:rPr>
  </w:style>
  <w:style w:type="character" w:styleId="HTML6">
    <w:name w:val="HTML Keyboard"/>
    <w:rsid w:val="00482720"/>
    <w:rPr>
      <w:rFonts w:ascii="Courier New" w:hAnsi="Courier New" w:cs="Courier New"/>
      <w:sz w:val="20"/>
      <w:szCs w:val="20"/>
      <w:lang w:val="ru-RU"/>
    </w:rPr>
  </w:style>
  <w:style w:type="character" w:styleId="HTML7">
    <w:name w:val="HTML Code"/>
    <w:rsid w:val="00482720"/>
    <w:rPr>
      <w:rFonts w:ascii="Courier New" w:hAnsi="Courier New" w:cs="Courier New"/>
      <w:sz w:val="20"/>
      <w:szCs w:val="20"/>
      <w:lang w:val="ru-RU"/>
    </w:rPr>
  </w:style>
  <w:style w:type="character" w:styleId="HTML8">
    <w:name w:val="HTML Cite"/>
    <w:rsid w:val="00482720"/>
    <w:rPr>
      <w:i/>
      <w:iCs/>
      <w:lang w:val="ru-RU"/>
    </w:rPr>
  </w:style>
  <w:style w:type="character" w:styleId="afffffff9">
    <w:name w:val="Intense Emphasis"/>
    <w:uiPriority w:val="21"/>
    <w:qFormat/>
    <w:rsid w:val="00482720"/>
    <w:rPr>
      <w:b/>
      <w:bCs/>
      <w:i/>
      <w:iCs/>
      <w:color w:val="4F81BD"/>
      <w:sz w:val="22"/>
      <w:szCs w:val="22"/>
    </w:rPr>
  </w:style>
  <w:style w:type="character" w:styleId="afffffffa">
    <w:name w:val="Subtle Reference"/>
    <w:uiPriority w:val="31"/>
    <w:qFormat/>
    <w:rsid w:val="00482720"/>
    <w:rPr>
      <w:color w:val="auto"/>
      <w:u w:val="single"/>
    </w:rPr>
  </w:style>
  <w:style w:type="character" w:styleId="afffffffb">
    <w:name w:val="Book Title"/>
    <w:uiPriority w:val="33"/>
    <w:qFormat/>
    <w:rsid w:val="00482720"/>
    <w:rPr>
      <w:rFonts w:ascii="Cambria" w:eastAsia="Times New Roman" w:hAnsi="Cambria" w:cs="Times New Roman"/>
      <w:b/>
      <w:bCs/>
      <w:i/>
      <w:iCs/>
      <w:color w:val="auto"/>
    </w:rPr>
  </w:style>
  <w:style w:type="paragraph" w:styleId="afffffffc">
    <w:name w:val="Signature"/>
    <w:basedOn w:val="ad"/>
    <w:link w:val="afffffffd"/>
    <w:rsid w:val="00482720"/>
    <w:pPr>
      <w:spacing w:line="240" w:lineRule="auto"/>
      <w:ind w:left="4252"/>
      <w:contextualSpacing w:val="0"/>
    </w:pPr>
    <w:rPr>
      <w:rFonts w:ascii="Arial" w:eastAsia="Times New Roman" w:hAnsi="Arial" w:cs="Arial"/>
      <w:spacing w:val="-5"/>
      <w:sz w:val="20"/>
      <w:lang w:eastAsia="ar-SA"/>
    </w:rPr>
  </w:style>
  <w:style w:type="character" w:customStyle="1" w:styleId="afffffffd">
    <w:name w:val="Подпись Знак"/>
    <w:link w:val="afffffffc"/>
    <w:rsid w:val="00482720"/>
    <w:rPr>
      <w:rFonts w:ascii="Arial" w:hAnsi="Arial" w:cs="Arial"/>
      <w:spacing w:val="-5"/>
      <w:lang w:eastAsia="ar-SA"/>
    </w:rPr>
  </w:style>
  <w:style w:type="paragraph" w:styleId="afffffffe">
    <w:name w:val="E-mail Signature"/>
    <w:basedOn w:val="ad"/>
    <w:link w:val="affffffff"/>
    <w:rsid w:val="00482720"/>
    <w:pPr>
      <w:spacing w:line="240" w:lineRule="auto"/>
      <w:ind w:left="1080"/>
      <w:contextualSpacing w:val="0"/>
    </w:pPr>
    <w:rPr>
      <w:rFonts w:ascii="Arial" w:eastAsia="Times New Roman" w:hAnsi="Arial" w:cs="Arial"/>
      <w:spacing w:val="-5"/>
      <w:sz w:val="20"/>
      <w:lang w:eastAsia="ar-SA"/>
    </w:rPr>
  </w:style>
  <w:style w:type="character" w:customStyle="1" w:styleId="affffffff">
    <w:name w:val="Электронная подпись Знак"/>
    <w:link w:val="afffffffe"/>
    <w:rsid w:val="00482720"/>
    <w:rPr>
      <w:rFonts w:ascii="Arial" w:hAnsi="Arial" w:cs="Arial"/>
      <w:spacing w:val="-5"/>
      <w:lang w:eastAsia="ar-SA"/>
    </w:rPr>
  </w:style>
  <w:style w:type="paragraph" w:styleId="HTML9">
    <w:name w:val="HTML Address"/>
    <w:basedOn w:val="ad"/>
    <w:link w:val="HTMLa"/>
    <w:rsid w:val="00482720"/>
    <w:pPr>
      <w:spacing w:line="240" w:lineRule="auto"/>
      <w:ind w:left="1080"/>
      <w:contextualSpacing w:val="0"/>
    </w:pPr>
    <w:rPr>
      <w:rFonts w:ascii="Arial" w:eastAsia="Times New Roman" w:hAnsi="Arial" w:cs="Arial"/>
      <w:i/>
      <w:iCs/>
      <w:spacing w:val="-5"/>
      <w:sz w:val="20"/>
      <w:lang w:eastAsia="ar-SA"/>
    </w:rPr>
  </w:style>
  <w:style w:type="character" w:customStyle="1" w:styleId="HTMLa">
    <w:name w:val="Адрес HTML Знак"/>
    <w:link w:val="HTML9"/>
    <w:rsid w:val="00482720"/>
    <w:rPr>
      <w:rFonts w:ascii="Arial" w:hAnsi="Arial" w:cs="Arial"/>
      <w:i/>
      <w:iCs/>
      <w:spacing w:val="-5"/>
      <w:lang w:eastAsia="ar-SA"/>
    </w:rPr>
  </w:style>
  <w:style w:type="paragraph" w:styleId="affffffff0">
    <w:name w:val="envelope address"/>
    <w:basedOn w:val="ad"/>
    <w:rsid w:val="00482720"/>
    <w:pPr>
      <w:spacing w:line="240" w:lineRule="auto"/>
      <w:ind w:left="2880"/>
      <w:contextualSpacing w:val="0"/>
    </w:pPr>
    <w:rPr>
      <w:rFonts w:ascii="Arial" w:eastAsia="Times New Roman" w:hAnsi="Arial" w:cs="Arial"/>
      <w:spacing w:val="-5"/>
      <w:sz w:val="28"/>
      <w:szCs w:val="28"/>
      <w:lang w:eastAsia="ar-SA"/>
    </w:rPr>
  </w:style>
  <w:style w:type="paragraph" w:styleId="2f8">
    <w:name w:val="Quote"/>
    <w:basedOn w:val="ad"/>
    <w:next w:val="ad"/>
    <w:link w:val="2f9"/>
    <w:uiPriority w:val="29"/>
    <w:qFormat/>
    <w:rsid w:val="00482720"/>
    <w:pPr>
      <w:spacing w:line="240" w:lineRule="auto"/>
      <w:ind w:firstLine="0"/>
      <w:contextualSpacing w:val="0"/>
      <w:jc w:val="left"/>
    </w:pPr>
    <w:rPr>
      <w:rFonts w:ascii="Cambria" w:eastAsia="Times New Roman" w:hAnsi="Cambria"/>
      <w:i/>
      <w:iCs/>
      <w:color w:val="5A5A5A"/>
      <w:szCs w:val="24"/>
      <w:lang w:val="en-US" w:eastAsia="en-US" w:bidi="en-US"/>
    </w:rPr>
  </w:style>
  <w:style w:type="character" w:customStyle="1" w:styleId="2f9">
    <w:name w:val="Цитата 2 Знак"/>
    <w:link w:val="2f8"/>
    <w:uiPriority w:val="29"/>
    <w:rsid w:val="00482720"/>
    <w:rPr>
      <w:rFonts w:ascii="Cambria" w:hAnsi="Cambria"/>
      <w:i/>
      <w:iCs/>
      <w:color w:val="5A5A5A"/>
      <w:sz w:val="24"/>
      <w:szCs w:val="24"/>
      <w:lang w:val="en-US" w:eastAsia="en-US" w:bidi="en-US"/>
    </w:rPr>
  </w:style>
  <w:style w:type="paragraph" w:styleId="affffffff1">
    <w:name w:val="Intense Quote"/>
    <w:basedOn w:val="ad"/>
    <w:next w:val="ad"/>
    <w:link w:val="affffffff2"/>
    <w:uiPriority w:val="30"/>
    <w:qFormat/>
    <w:rsid w:val="00482720"/>
    <w:pPr>
      <w:pBdr>
        <w:top w:val="single" w:sz="8" w:space="10" w:color="00FF00"/>
        <w:left w:val="single" w:sz="32" w:space="4" w:color="FFFF00"/>
        <w:bottom w:val="single" w:sz="20" w:space="10" w:color="FFFF00"/>
        <w:right w:val="single" w:sz="32" w:space="4" w:color="FFFF00"/>
      </w:pBdr>
      <w:shd w:val="clear" w:color="auto" w:fill="4F81BD"/>
      <w:spacing w:before="320" w:after="320" w:line="300" w:lineRule="auto"/>
      <w:ind w:left="1440" w:right="1440" w:firstLine="0"/>
      <w:contextualSpacing w:val="0"/>
      <w:jc w:val="left"/>
    </w:pPr>
    <w:rPr>
      <w:rFonts w:ascii="Cambria" w:eastAsia="Times New Roman" w:hAnsi="Cambria"/>
      <w:i/>
      <w:iCs/>
      <w:color w:val="FFFEFF"/>
      <w:szCs w:val="24"/>
      <w:lang w:val="en-US" w:eastAsia="en-US" w:bidi="en-US"/>
    </w:rPr>
  </w:style>
  <w:style w:type="character" w:customStyle="1" w:styleId="affffffff2">
    <w:name w:val="Выделенная цитата Знак"/>
    <w:link w:val="affffffff1"/>
    <w:uiPriority w:val="30"/>
    <w:rsid w:val="00482720"/>
    <w:rPr>
      <w:rFonts w:ascii="Cambria" w:hAnsi="Cambria"/>
      <w:i/>
      <w:iCs/>
      <w:color w:val="FFFEFF"/>
      <w:sz w:val="24"/>
      <w:szCs w:val="24"/>
      <w:shd w:val="clear" w:color="auto" w:fill="4F81BD"/>
      <w:lang w:val="en-US" w:eastAsia="en-US" w:bidi="en-US"/>
    </w:rPr>
  </w:style>
  <w:style w:type="paragraph" w:styleId="affffffff3">
    <w:name w:val="Revision"/>
    <w:uiPriority w:val="99"/>
    <w:rsid w:val="00482720"/>
    <w:pPr>
      <w:suppressAutoHyphens/>
    </w:pPr>
    <w:rPr>
      <w:rFonts w:ascii="Calibri" w:eastAsia="Calibri" w:hAnsi="Calibri"/>
      <w:sz w:val="22"/>
      <w:szCs w:val="22"/>
      <w:lang w:eastAsia="ar-SA"/>
    </w:rPr>
  </w:style>
  <w:style w:type="paragraph" w:customStyle="1" w:styleId="1ff8">
    <w:name w:val="_ЗАГОЛОВОК 1"/>
    <w:basedOn w:val="ad"/>
    <w:link w:val="1ff9"/>
    <w:autoRedefine/>
    <w:qFormat/>
    <w:rsid w:val="00482720"/>
    <w:pPr>
      <w:keepNext/>
      <w:pageBreakBefore/>
      <w:suppressAutoHyphens w:val="0"/>
      <w:spacing w:line="300" w:lineRule="auto"/>
      <w:ind w:firstLine="0"/>
      <w:contextualSpacing w:val="0"/>
      <w:outlineLvl w:val="0"/>
    </w:pPr>
    <w:rPr>
      <w:rFonts w:eastAsia="Times New Roman"/>
      <w:b/>
      <w:bCs/>
      <w:caps/>
      <w:sz w:val="28"/>
      <w:szCs w:val="32"/>
      <w:lang w:eastAsia="ru-RU"/>
    </w:rPr>
  </w:style>
  <w:style w:type="character" w:customStyle="1" w:styleId="1ff9">
    <w:name w:val="_ЗАГОЛОВОК 1 Знак"/>
    <w:link w:val="1ff8"/>
    <w:rsid w:val="00482720"/>
    <w:rPr>
      <w:b/>
      <w:bCs/>
      <w:caps/>
      <w:sz w:val="28"/>
      <w:szCs w:val="32"/>
    </w:rPr>
  </w:style>
  <w:style w:type="paragraph" w:customStyle="1" w:styleId="24">
    <w:name w:val="_ЗАГОЛОВОК 2"/>
    <w:basedOn w:val="ad"/>
    <w:autoRedefine/>
    <w:qFormat/>
    <w:rsid w:val="00482720"/>
    <w:pPr>
      <w:keepNext/>
      <w:numPr>
        <w:ilvl w:val="1"/>
        <w:numId w:val="15"/>
      </w:numPr>
      <w:tabs>
        <w:tab w:val="left" w:pos="1134"/>
      </w:tabs>
      <w:suppressAutoHyphens w:val="0"/>
      <w:spacing w:before="120" w:after="120" w:line="240" w:lineRule="auto"/>
      <w:contextualSpacing w:val="0"/>
    </w:pPr>
    <w:rPr>
      <w:rFonts w:eastAsia="Times New Roman"/>
      <w:b/>
      <w:szCs w:val="22"/>
      <w:lang w:eastAsia="ru-RU"/>
    </w:rPr>
  </w:style>
  <w:style w:type="paragraph" w:customStyle="1" w:styleId="31">
    <w:name w:val="_ЗАГОЛОВОК 3"/>
    <w:basedOn w:val="ad"/>
    <w:autoRedefine/>
    <w:qFormat/>
    <w:rsid w:val="00482720"/>
    <w:pPr>
      <w:numPr>
        <w:ilvl w:val="2"/>
        <w:numId w:val="15"/>
      </w:numPr>
      <w:suppressAutoHyphens w:val="0"/>
      <w:spacing w:line="240" w:lineRule="auto"/>
      <w:contextualSpacing w:val="0"/>
    </w:pPr>
    <w:rPr>
      <w:rFonts w:eastAsia="Times New Roman"/>
      <w:i/>
      <w:color w:val="000000"/>
      <w:szCs w:val="22"/>
      <w:u w:val="single"/>
      <w:lang w:eastAsia="ru-RU"/>
    </w:rPr>
  </w:style>
  <w:style w:type="paragraph" w:customStyle="1" w:styleId="Sa">
    <w:name w:val="S_Обычный в таблице"/>
    <w:basedOn w:val="ad"/>
    <w:link w:val="Sb"/>
    <w:qFormat/>
    <w:rsid w:val="00482720"/>
    <w:pPr>
      <w:suppressAutoHyphens w:val="0"/>
      <w:spacing w:line="360" w:lineRule="auto"/>
      <w:ind w:firstLine="0"/>
      <w:contextualSpacing w:val="0"/>
      <w:jc w:val="center"/>
    </w:pPr>
    <w:rPr>
      <w:rFonts w:eastAsia="Times New Roman"/>
      <w:szCs w:val="24"/>
      <w:lang w:eastAsia="ru-RU"/>
    </w:rPr>
  </w:style>
  <w:style w:type="character" w:customStyle="1" w:styleId="Sb">
    <w:name w:val="S_Обычный в таблице Знак"/>
    <w:link w:val="Sa"/>
    <w:rsid w:val="00482720"/>
    <w:rPr>
      <w:sz w:val="24"/>
      <w:szCs w:val="24"/>
    </w:rPr>
  </w:style>
  <w:style w:type="paragraph" w:customStyle="1" w:styleId="47">
    <w:name w:val="Стиль 4"/>
    <w:basedOn w:val="40"/>
    <w:link w:val="48"/>
    <w:qFormat/>
    <w:rsid w:val="00482720"/>
    <w:pPr>
      <w:keepLines/>
      <w:spacing w:before="200" w:after="0" w:line="360" w:lineRule="auto"/>
      <w:ind w:firstLine="709"/>
      <w:contextualSpacing w:val="0"/>
    </w:pPr>
    <w:rPr>
      <w:rFonts w:ascii="Times New Roman" w:eastAsia="Times New Roman" w:hAnsi="Times New Roman" w:cs="Times New Roman"/>
      <w:i w:val="0"/>
      <w:sz w:val="24"/>
      <w:szCs w:val="22"/>
      <w:lang w:val="x-none" w:eastAsia="en-US"/>
    </w:rPr>
  </w:style>
  <w:style w:type="character" w:customStyle="1" w:styleId="48">
    <w:name w:val="Стиль 4 Знак"/>
    <w:link w:val="47"/>
    <w:rsid w:val="00482720"/>
    <w:rPr>
      <w:b/>
      <w:bCs/>
      <w:iCs/>
      <w:sz w:val="24"/>
      <w:szCs w:val="22"/>
      <w:lang w:val="x-none" w:eastAsia="en-US"/>
    </w:rPr>
  </w:style>
  <w:style w:type="paragraph" w:customStyle="1" w:styleId="affffffff4">
    <w:name w:val="Знак"/>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216">
    <w:name w:val="Основной текст с отступом 2 Знак1"/>
    <w:aliases w:val="Основной текст с отступом 2 Знак Знак,Знак Знак Знак Знак Знак Знак Знак1,Знак Зн Знак1"/>
    <w:rsid w:val="00482720"/>
    <w:rPr>
      <w:sz w:val="24"/>
      <w:szCs w:val="24"/>
      <w:lang w:val="ru-RU" w:eastAsia="ru-RU" w:bidi="ar-SA"/>
    </w:rPr>
  </w:style>
  <w:style w:type="paragraph" w:customStyle="1" w:styleId="affffffff5">
    <w:name w:val="Письмо"/>
    <w:basedOn w:val="ad"/>
    <w:qFormat/>
    <w:rsid w:val="00482720"/>
    <w:pPr>
      <w:suppressAutoHyphens w:val="0"/>
      <w:spacing w:line="240" w:lineRule="auto"/>
      <w:contextualSpacing w:val="0"/>
    </w:pPr>
    <w:rPr>
      <w:rFonts w:eastAsia="Times New Roman"/>
      <w:sz w:val="28"/>
      <w:szCs w:val="24"/>
      <w:lang w:eastAsia="ru-RU"/>
    </w:rPr>
  </w:style>
  <w:style w:type="paragraph" w:customStyle="1" w:styleId="230">
    <w:name w:val="Основной текст с отступом 23"/>
    <w:basedOn w:val="ad"/>
    <w:qFormat/>
    <w:rsid w:val="00482720"/>
    <w:pPr>
      <w:suppressAutoHyphens w:val="0"/>
      <w:overflowPunct w:val="0"/>
      <w:autoSpaceDE w:val="0"/>
      <w:autoSpaceDN w:val="0"/>
      <w:adjustRightInd w:val="0"/>
      <w:spacing w:before="120" w:line="240" w:lineRule="auto"/>
      <w:contextualSpacing w:val="0"/>
    </w:pPr>
    <w:rPr>
      <w:rFonts w:eastAsia="Times New Roman"/>
      <w:lang w:eastAsia="ru-RU"/>
    </w:rPr>
  </w:style>
  <w:style w:type="paragraph" w:customStyle="1" w:styleId="231">
    <w:name w:val="Основной текст 23"/>
    <w:basedOn w:val="ad"/>
    <w:qFormat/>
    <w:rsid w:val="00482720"/>
    <w:pPr>
      <w:suppressAutoHyphens w:val="0"/>
      <w:overflowPunct w:val="0"/>
      <w:autoSpaceDE w:val="0"/>
      <w:autoSpaceDN w:val="0"/>
      <w:adjustRightInd w:val="0"/>
      <w:spacing w:before="120" w:line="240" w:lineRule="auto"/>
      <w:contextualSpacing w:val="0"/>
    </w:pPr>
    <w:rPr>
      <w:rFonts w:eastAsia="Times New Roman"/>
      <w:lang w:eastAsia="ru-RU"/>
    </w:rPr>
  </w:style>
  <w:style w:type="character" w:customStyle="1" w:styleId="212pt">
    <w:name w:val="Заголовок 2 + 12 pt Знак Знак"/>
    <w:link w:val="212pt0"/>
    <w:locked/>
    <w:rsid w:val="00482720"/>
    <w:rPr>
      <w:b/>
      <w:bCs/>
      <w:sz w:val="24"/>
    </w:rPr>
  </w:style>
  <w:style w:type="paragraph" w:customStyle="1" w:styleId="212pt0">
    <w:name w:val="Заголовок 2 + 12 pt Знак"/>
    <w:basedOn w:val="ad"/>
    <w:next w:val="ad"/>
    <w:link w:val="212pt"/>
    <w:autoRedefine/>
    <w:qFormat/>
    <w:rsid w:val="00482720"/>
    <w:pPr>
      <w:keepNext/>
      <w:suppressAutoHyphens w:val="0"/>
      <w:spacing w:line="240" w:lineRule="auto"/>
      <w:ind w:firstLine="0"/>
      <w:contextualSpacing w:val="0"/>
      <w:jc w:val="center"/>
      <w:outlineLvl w:val="0"/>
    </w:pPr>
    <w:rPr>
      <w:rFonts w:eastAsia="Times New Roman"/>
      <w:b/>
      <w:bCs/>
      <w:lang w:eastAsia="ru-RU"/>
    </w:rPr>
  </w:style>
  <w:style w:type="paragraph" w:customStyle="1" w:styleId="212pt1">
    <w:name w:val="Заголовок 2 + 12 pt"/>
    <w:basedOn w:val="ad"/>
    <w:next w:val="ad"/>
    <w:autoRedefine/>
    <w:qFormat/>
    <w:rsid w:val="00482720"/>
    <w:pPr>
      <w:keepNext/>
      <w:suppressAutoHyphens w:val="0"/>
      <w:spacing w:line="240" w:lineRule="auto"/>
      <w:ind w:firstLine="0"/>
      <w:contextualSpacing w:val="0"/>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e"/>
    <w:autoRedefine/>
    <w:qFormat/>
    <w:rsid w:val="00482720"/>
    <w:pPr>
      <w:suppressAutoHyphens w:val="0"/>
      <w:spacing w:before="240" w:after="60" w:line="240" w:lineRule="auto"/>
      <w:ind w:left="1702"/>
      <w:contextualSpacing w:val="0"/>
      <w:jc w:val="center"/>
    </w:pPr>
    <w:rPr>
      <w:b w:val="0"/>
      <w:sz w:val="28"/>
      <w:lang w:eastAsia="ru-RU"/>
    </w:rPr>
  </w:style>
  <w:style w:type="paragraph" w:customStyle="1" w:styleId="affffffff6">
    <w:name w:val="Краткий обратный адрес"/>
    <w:basedOn w:val="ad"/>
    <w:qFormat/>
    <w:rsid w:val="00482720"/>
    <w:pPr>
      <w:suppressAutoHyphens w:val="0"/>
      <w:overflowPunct w:val="0"/>
      <w:autoSpaceDE w:val="0"/>
      <w:autoSpaceDN w:val="0"/>
      <w:adjustRightInd w:val="0"/>
      <w:spacing w:line="240" w:lineRule="auto"/>
      <w:ind w:firstLine="0"/>
      <w:contextualSpacing w:val="0"/>
      <w:jc w:val="left"/>
    </w:pPr>
    <w:rPr>
      <w:rFonts w:eastAsia="Times New Roman"/>
      <w:lang w:eastAsia="ru-RU"/>
    </w:rPr>
  </w:style>
  <w:style w:type="paragraph" w:customStyle="1" w:styleId="PP">
    <w:name w:val="Строка PP"/>
    <w:basedOn w:val="afffffffc"/>
    <w:qFormat/>
    <w:rsid w:val="00482720"/>
  </w:style>
  <w:style w:type="paragraph" w:customStyle="1" w:styleId="2fa">
    <w:name w:val="Текст2"/>
    <w:basedOn w:val="ad"/>
    <w:qFormat/>
    <w:rsid w:val="00482720"/>
    <w:pPr>
      <w:suppressAutoHyphens w:val="0"/>
      <w:spacing w:line="240" w:lineRule="auto"/>
      <w:contextualSpacing w:val="0"/>
    </w:pPr>
    <w:rPr>
      <w:rFonts w:eastAsia="Times New Roman"/>
      <w:lang w:eastAsia="ru-RU"/>
    </w:rPr>
  </w:style>
  <w:style w:type="paragraph" w:customStyle="1" w:styleId="xl25">
    <w:name w:val="xl25"/>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27">
    <w:name w:val="xl27"/>
    <w:basedOn w:val="ad"/>
    <w:qFormat/>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28">
    <w:name w:val="xl28"/>
    <w:basedOn w:val="ad"/>
    <w:qFormat/>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30">
    <w:name w:val="xl30"/>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31">
    <w:name w:val="xl31"/>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32">
    <w:name w:val="xl32"/>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33">
    <w:name w:val="xl33"/>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34">
    <w:name w:val="xl34"/>
    <w:basedOn w:val="ad"/>
    <w:qFormat/>
    <w:rsid w:val="00482720"/>
    <w:pP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35">
    <w:name w:val="xl35"/>
    <w:basedOn w:val="ad"/>
    <w:qFormat/>
    <w:rsid w:val="00482720"/>
    <w:pP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36">
    <w:name w:val="xl36"/>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37">
    <w:name w:val="xl37"/>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38">
    <w:name w:val="xl38"/>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39">
    <w:name w:val="xl39"/>
    <w:basedOn w:val="ad"/>
    <w:qFormat/>
    <w:rsid w:val="00482720"/>
    <w:pP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40">
    <w:name w:val="xl40"/>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41">
    <w:name w:val="xl41"/>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42">
    <w:name w:val="xl42"/>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43">
    <w:name w:val="xl43"/>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44">
    <w:name w:val="xl44"/>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5">
    <w:name w:val="xl45"/>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6">
    <w:name w:val="xl46"/>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7">
    <w:name w:val="xl47"/>
    <w:basedOn w:val="ad"/>
    <w:qFormat/>
    <w:rsid w:val="00482720"/>
    <w:pP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8">
    <w:name w:val="xl48"/>
    <w:basedOn w:val="ad"/>
    <w:qFormat/>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9">
    <w:name w:val="xl49"/>
    <w:basedOn w:val="ad"/>
    <w:qFormat/>
    <w:rsid w:val="0048272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50">
    <w:name w:val="xl50"/>
    <w:basedOn w:val="ad"/>
    <w:qFormat/>
    <w:rsid w:val="00482720"/>
    <w:pPr>
      <w:pBdr>
        <w:top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51">
    <w:name w:val="xl51"/>
    <w:basedOn w:val="ad"/>
    <w:qFormat/>
    <w:rsid w:val="00482720"/>
    <w:pPr>
      <w:pBdr>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52">
    <w:name w:val="xl52"/>
    <w:basedOn w:val="ad"/>
    <w:qFormat/>
    <w:rsid w:val="00482720"/>
    <w:pPr>
      <w:pBdr>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e"/>
    <w:autoRedefine/>
    <w:qFormat/>
    <w:rsid w:val="00482720"/>
    <w:pPr>
      <w:keepNext/>
      <w:widowControl w:val="0"/>
      <w:suppressAutoHyphens w:val="0"/>
      <w:autoSpaceDE w:val="0"/>
      <w:autoSpaceDN w:val="0"/>
      <w:adjustRightInd w:val="0"/>
      <w:spacing w:line="240" w:lineRule="auto"/>
      <w:ind w:firstLine="0"/>
      <w:contextualSpacing w:val="0"/>
      <w:jc w:val="left"/>
      <w:outlineLvl w:val="1"/>
    </w:pPr>
    <w:rPr>
      <w:rFonts w:eastAsia="Times New Roman"/>
      <w:b/>
      <w:bCs/>
      <w:i/>
      <w:iCs/>
      <w:lang w:eastAsia="ru-RU"/>
    </w:rPr>
  </w:style>
  <w:style w:type="paragraph" w:customStyle="1" w:styleId="312pt00">
    <w:name w:val="Стиль Заголовок 3 12pt + Перед:  0 пт После:  0 пт"/>
    <w:basedOn w:val="ad"/>
    <w:qFormat/>
    <w:rsid w:val="00482720"/>
    <w:pPr>
      <w:keepNext/>
      <w:widowControl w:val="0"/>
      <w:suppressAutoHyphens w:val="0"/>
      <w:autoSpaceDE w:val="0"/>
      <w:autoSpaceDN w:val="0"/>
      <w:adjustRightInd w:val="0"/>
      <w:spacing w:line="240" w:lineRule="auto"/>
      <w:ind w:firstLine="0"/>
      <w:contextualSpacing w:val="0"/>
      <w:jc w:val="left"/>
      <w:outlineLvl w:val="2"/>
    </w:pPr>
    <w:rPr>
      <w:rFonts w:eastAsia="Times New Roman"/>
      <w:i/>
      <w:iCs/>
      <w:lang w:eastAsia="ru-RU"/>
    </w:rPr>
  </w:style>
  <w:style w:type="paragraph" w:customStyle="1" w:styleId="0">
    <w:name w:val="Заголовок 0"/>
    <w:basedOn w:val="18"/>
    <w:autoRedefine/>
    <w:qFormat/>
    <w:rsid w:val="00482720"/>
    <w:pPr>
      <w:suppressAutoHyphens w:val="0"/>
      <w:spacing w:after="360" w:line="360" w:lineRule="auto"/>
      <w:contextualSpacing w:val="0"/>
      <w:jc w:val="center"/>
    </w:pPr>
    <w:rPr>
      <w:kern w:val="0"/>
      <w:sz w:val="28"/>
      <w:szCs w:val="28"/>
      <w:lang w:eastAsia="ru-RU"/>
    </w:rPr>
  </w:style>
  <w:style w:type="paragraph" w:customStyle="1" w:styleId="1ffa">
    <w:name w:val="Стиль1"/>
    <w:basedOn w:val="ad"/>
    <w:link w:val="1ffb"/>
    <w:qFormat/>
    <w:rsid w:val="00482720"/>
    <w:pPr>
      <w:suppressAutoHyphens w:val="0"/>
      <w:spacing w:line="240" w:lineRule="auto"/>
      <w:ind w:firstLine="720"/>
      <w:contextualSpacing w:val="0"/>
    </w:pPr>
    <w:rPr>
      <w:rFonts w:eastAsia="Times New Roman"/>
      <w:lang w:eastAsia="ru-RU"/>
    </w:rPr>
  </w:style>
  <w:style w:type="paragraph" w:customStyle="1" w:styleId="FR1">
    <w:name w:val="FR1"/>
    <w:qFormat/>
    <w:rsid w:val="00482720"/>
    <w:pPr>
      <w:widowControl w:val="0"/>
      <w:autoSpaceDE w:val="0"/>
      <w:autoSpaceDN w:val="0"/>
      <w:adjustRightInd w:val="0"/>
      <w:ind w:right="200"/>
      <w:jc w:val="center"/>
    </w:pPr>
    <w:rPr>
      <w:rFonts w:ascii="Arial" w:hAnsi="Arial" w:cs="Arial"/>
      <w:b/>
      <w:bCs/>
      <w:sz w:val="24"/>
      <w:szCs w:val="24"/>
    </w:rPr>
  </w:style>
  <w:style w:type="paragraph" w:customStyle="1" w:styleId="FR2">
    <w:name w:val="FR2"/>
    <w:qFormat/>
    <w:rsid w:val="00482720"/>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2fb">
    <w:name w:val="Обычный2"/>
    <w:qFormat/>
    <w:rsid w:val="00482720"/>
  </w:style>
  <w:style w:type="paragraph" w:customStyle="1" w:styleId="ArNar">
    <w:name w:val="Обычный ArNar"/>
    <w:basedOn w:val="ad"/>
    <w:qFormat/>
    <w:rsid w:val="00482720"/>
    <w:pPr>
      <w:suppressAutoHyphens w:val="0"/>
      <w:spacing w:line="240" w:lineRule="auto"/>
      <w:contextualSpacing w:val="0"/>
    </w:pPr>
    <w:rPr>
      <w:rFonts w:ascii="Arial Narrow" w:eastAsia="Times New Roman" w:hAnsi="Arial Narrow"/>
      <w:color w:val="000000"/>
      <w:sz w:val="22"/>
      <w:lang w:eastAsia="ru-RU"/>
    </w:rPr>
  </w:style>
  <w:style w:type="paragraph" w:customStyle="1" w:styleId="a5">
    <w:name w:val="Список отчета"/>
    <w:basedOn w:val="ae"/>
    <w:qFormat/>
    <w:rsid w:val="00482720"/>
    <w:pPr>
      <w:numPr>
        <w:numId w:val="18"/>
      </w:numPr>
      <w:ind w:left="0" w:firstLine="709"/>
    </w:pPr>
  </w:style>
  <w:style w:type="paragraph" w:customStyle="1" w:styleId="FR4">
    <w:name w:val="FR4"/>
    <w:qFormat/>
    <w:rsid w:val="00482720"/>
    <w:pPr>
      <w:widowControl w:val="0"/>
      <w:autoSpaceDE w:val="0"/>
      <w:autoSpaceDN w:val="0"/>
      <w:adjustRightInd w:val="0"/>
      <w:ind w:left="4960"/>
    </w:pPr>
    <w:rPr>
      <w:noProof/>
      <w:sz w:val="16"/>
      <w:szCs w:val="16"/>
    </w:rPr>
  </w:style>
  <w:style w:type="paragraph" w:customStyle="1" w:styleId="affffffff7">
    <w:name w:val="Заголовок раздела"/>
    <w:basedOn w:val="ad"/>
    <w:qFormat/>
    <w:rsid w:val="00482720"/>
    <w:pPr>
      <w:keepNext/>
      <w:keepLines/>
      <w:suppressAutoHyphens w:val="0"/>
      <w:spacing w:before="120" w:after="160" w:line="240" w:lineRule="auto"/>
      <w:contextualSpacing w:val="0"/>
      <w:jc w:val="center"/>
    </w:pPr>
    <w:rPr>
      <w:rFonts w:ascii="Arial" w:eastAsia="Times New Roman" w:hAnsi="Arial"/>
      <w:b/>
      <w:i/>
      <w:kern w:val="28"/>
      <w:sz w:val="28"/>
      <w:lang w:eastAsia="ru-RU"/>
    </w:rPr>
  </w:style>
  <w:style w:type="paragraph" w:customStyle="1" w:styleId="abzac">
    <w:name w:val="abzac"/>
    <w:basedOn w:val="ad"/>
    <w:qFormat/>
    <w:rsid w:val="00482720"/>
    <w:pPr>
      <w:suppressAutoHyphens w:val="0"/>
      <w:spacing w:line="240" w:lineRule="auto"/>
      <w:ind w:firstLine="225"/>
      <w:contextualSpacing w:val="0"/>
    </w:pPr>
    <w:rPr>
      <w:rFonts w:eastAsia="Times New Roman"/>
      <w:szCs w:val="24"/>
      <w:lang w:eastAsia="ru-RU"/>
    </w:rPr>
  </w:style>
  <w:style w:type="paragraph" w:customStyle="1" w:styleId="a9">
    <w:name w:val="штрих"/>
    <w:basedOn w:val="ae"/>
    <w:qFormat/>
    <w:rsid w:val="00482720"/>
    <w:pPr>
      <w:numPr>
        <w:numId w:val="19"/>
      </w:numPr>
      <w:ind w:left="0" w:firstLine="709"/>
    </w:pPr>
  </w:style>
  <w:style w:type="paragraph" w:customStyle="1" w:styleId="Noeeu1">
    <w:name w:val="Noeeu1"/>
    <w:basedOn w:val="ad"/>
    <w:qFormat/>
    <w:rsid w:val="00482720"/>
    <w:pPr>
      <w:suppressAutoHyphens w:val="0"/>
      <w:overflowPunct w:val="0"/>
      <w:autoSpaceDE w:val="0"/>
      <w:autoSpaceDN w:val="0"/>
      <w:adjustRightInd w:val="0"/>
      <w:spacing w:line="240" w:lineRule="auto"/>
      <w:ind w:firstLine="720"/>
      <w:contextualSpacing w:val="0"/>
    </w:pPr>
    <w:rPr>
      <w:rFonts w:eastAsia="Times New Roman"/>
      <w:lang w:eastAsia="ru-RU"/>
    </w:rPr>
  </w:style>
  <w:style w:type="paragraph" w:customStyle="1" w:styleId="xl53">
    <w:name w:val="xl53"/>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54">
    <w:name w:val="xl54"/>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55">
    <w:name w:val="xl55"/>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56">
    <w:name w:val="xl56"/>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57">
    <w:name w:val="xl57"/>
    <w:basedOn w:val="ad"/>
    <w:qFormat/>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58">
    <w:name w:val="xl58"/>
    <w:basedOn w:val="ad"/>
    <w:qFormat/>
    <w:rsid w:val="00482720"/>
    <w:pPr>
      <w:pBdr>
        <w:left w:val="single" w:sz="4" w:space="0" w:color="auto"/>
        <w:bottom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59">
    <w:name w:val="xl59"/>
    <w:basedOn w:val="ad"/>
    <w:qFormat/>
    <w:rsid w:val="00482720"/>
    <w:pPr>
      <w:pBdr>
        <w:bottom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60">
    <w:name w:val="xl60"/>
    <w:basedOn w:val="ad"/>
    <w:qFormat/>
    <w:rsid w:val="00482720"/>
    <w:pPr>
      <w:pBdr>
        <w:bottom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61">
    <w:name w:val="xl61"/>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color w:val="000000"/>
      <w:szCs w:val="24"/>
      <w:lang w:eastAsia="ru-RU"/>
    </w:rPr>
  </w:style>
  <w:style w:type="paragraph" w:customStyle="1" w:styleId="xl62">
    <w:name w:val="xl62"/>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63">
    <w:name w:val="xl63"/>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64">
    <w:name w:val="xl64"/>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65">
    <w:name w:val="xl65"/>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482720"/>
    <w:pPr>
      <w:keepNext/>
      <w:suppressAutoHyphens w:val="0"/>
      <w:spacing w:line="240" w:lineRule="auto"/>
      <w:ind w:firstLine="0"/>
      <w:contextualSpacing w:val="0"/>
      <w:jc w:val="center"/>
      <w:outlineLvl w:val="0"/>
    </w:pPr>
    <w:rPr>
      <w:rFonts w:eastAsia="Times New Roman"/>
      <w:bCs/>
      <w:szCs w:val="24"/>
      <w:lang w:eastAsia="ru-RU"/>
    </w:rPr>
  </w:style>
  <w:style w:type="character" w:styleId="affffffff8">
    <w:name w:val="endnote reference"/>
    <w:rsid w:val="00482720"/>
    <w:rPr>
      <w:vertAlign w:val="superscript"/>
    </w:rPr>
  </w:style>
  <w:style w:type="character" w:customStyle="1" w:styleId="212pt3">
    <w:name w:val="Заголовок 2 + 12 pt Знак Знак Знак Знак Знак"/>
    <w:rsid w:val="00482720"/>
    <w:rPr>
      <w:b/>
      <w:bCs/>
      <w:sz w:val="24"/>
      <w:lang w:val="ru-RU" w:eastAsia="ru-RU" w:bidi="ar-SA"/>
    </w:rPr>
  </w:style>
  <w:style w:type="character" w:customStyle="1" w:styleId="212pt4">
    <w:name w:val="Заголовок 2 + 12 pt Знак Знак Знак Знак"/>
    <w:rsid w:val="00482720"/>
    <w:rPr>
      <w:bCs/>
      <w:sz w:val="24"/>
      <w:szCs w:val="24"/>
      <w:lang w:val="ru-RU" w:eastAsia="ru-RU" w:bidi="ar-SA"/>
    </w:rPr>
  </w:style>
  <w:style w:type="table" w:styleId="1ffc">
    <w:name w:val="Table Columns 1"/>
    <w:basedOn w:val="af0"/>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0"/>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0"/>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0"/>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0"/>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0">
    <w:name w:val="Table 3D effects 3"/>
    <w:basedOn w:val="a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9">
    <w:name w:val="Table Contemporary"/>
    <w:basedOn w:val="af0"/>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a">
    <w:name w:val="Table Elegant"/>
    <w:basedOn w:val="af0"/>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d">
    <w:name w:val="Table Subtle 1"/>
    <w:basedOn w:val="af0"/>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0"/>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e">
    <w:name w:val="Стиль таблицы1"/>
    <w:basedOn w:val="affd"/>
    <w:rsid w:val="00482720"/>
    <w:tblPr/>
  </w:style>
  <w:style w:type="paragraph" w:styleId="4">
    <w:name w:val="List Bullet 4"/>
    <w:basedOn w:val="ad"/>
    <w:rsid w:val="00482720"/>
    <w:pPr>
      <w:numPr>
        <w:numId w:val="17"/>
      </w:numPr>
      <w:suppressAutoHyphens w:val="0"/>
      <w:overflowPunct w:val="0"/>
      <w:autoSpaceDE w:val="0"/>
      <w:autoSpaceDN w:val="0"/>
      <w:adjustRightInd w:val="0"/>
      <w:spacing w:line="240" w:lineRule="auto"/>
      <w:contextualSpacing w:val="0"/>
      <w:jc w:val="left"/>
    </w:pPr>
    <w:rPr>
      <w:rFonts w:eastAsia="Times New Roman"/>
      <w:lang w:eastAsia="ru-RU"/>
    </w:rPr>
  </w:style>
  <w:style w:type="numbering" w:customStyle="1" w:styleId="2fc">
    <w:name w:val="Стиль2"/>
    <w:rsid w:val="00482720"/>
  </w:style>
  <w:style w:type="numbering" w:customStyle="1" w:styleId="3f1">
    <w:name w:val="Стиль3"/>
    <w:rsid w:val="00482720"/>
  </w:style>
  <w:style w:type="numbering" w:styleId="ab">
    <w:name w:val="Outline List 3"/>
    <w:basedOn w:val="af1"/>
    <w:rsid w:val="00482720"/>
    <w:pPr>
      <w:numPr>
        <w:numId w:val="22"/>
      </w:numPr>
    </w:pPr>
  </w:style>
  <w:style w:type="paragraph" w:customStyle="1" w:styleId="1fff">
    <w:name w:val="Без интервала1"/>
    <w:link w:val="NoSpacingChar"/>
    <w:qFormat/>
    <w:rsid w:val="00482720"/>
    <w:rPr>
      <w:rFonts w:ascii="Calibri" w:hAnsi="Calibri"/>
      <w:sz w:val="22"/>
      <w:szCs w:val="22"/>
    </w:rPr>
  </w:style>
  <w:style w:type="paragraph" w:styleId="affffffffb">
    <w:name w:val="Message Header"/>
    <w:basedOn w:val="ad"/>
    <w:link w:val="affffffffc"/>
    <w:rsid w:val="00482720"/>
    <w:pPr>
      <w:suppressAutoHyphens w:val="0"/>
      <w:spacing w:before="120" w:after="120" w:line="199" w:lineRule="auto"/>
      <w:ind w:left="-57" w:right="113" w:firstLine="0"/>
      <w:contextualSpacing w:val="0"/>
      <w:jc w:val="right"/>
    </w:pPr>
    <w:rPr>
      <w:rFonts w:ascii="NTHelvetica/Cyrillic" w:eastAsia="Times New Roman" w:hAnsi="NTHelvetica/Cyrillic"/>
      <w:sz w:val="16"/>
      <w:lang w:eastAsia="ru-RU"/>
    </w:rPr>
  </w:style>
  <w:style w:type="character" w:customStyle="1" w:styleId="affffffffc">
    <w:name w:val="Шапка Знак"/>
    <w:link w:val="affffffffb"/>
    <w:rsid w:val="00482720"/>
    <w:rPr>
      <w:rFonts w:ascii="NTHelvetica/Cyrillic" w:hAnsi="NTHelvetica/Cyrillic"/>
      <w:sz w:val="16"/>
    </w:rPr>
  </w:style>
  <w:style w:type="paragraph" w:customStyle="1" w:styleId="affffffffd">
    <w:name w:val="Цифры"/>
    <w:basedOn w:val="affffff"/>
    <w:qFormat/>
    <w:rsid w:val="00482720"/>
  </w:style>
  <w:style w:type="table" w:styleId="49">
    <w:name w:val="Table Classic 4"/>
    <w:basedOn w:val="af0"/>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482720"/>
    <w:pPr>
      <w:suppressAutoHyphens w:val="0"/>
      <w:overflowPunct w:val="0"/>
      <w:autoSpaceDE w:val="0"/>
      <w:autoSpaceDN w:val="0"/>
      <w:adjustRightInd w:val="0"/>
      <w:spacing w:line="240" w:lineRule="auto"/>
      <w:ind w:firstLine="0"/>
      <w:contextualSpacing w:val="0"/>
      <w:jc w:val="center"/>
      <w:textAlignment w:val="baseline"/>
    </w:pPr>
    <w:rPr>
      <w:rFonts w:eastAsia="Times New Roman"/>
      <w:sz w:val="22"/>
      <w:lang w:eastAsia="ru-RU"/>
    </w:rPr>
  </w:style>
  <w:style w:type="paragraph" w:customStyle="1" w:styleId="1fff0">
    <w:name w:val="1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table" w:customStyle="1" w:styleId="1fff1">
    <w:name w:val="Сетка таблицы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Обычный3"/>
    <w:link w:val="Normal0"/>
    <w:qFormat/>
    <w:rsid w:val="00482720"/>
    <w:pPr>
      <w:snapToGrid w:val="0"/>
    </w:pPr>
    <w:rPr>
      <w:sz w:val="22"/>
    </w:rPr>
  </w:style>
  <w:style w:type="character" w:customStyle="1" w:styleId="Normal0">
    <w:name w:val="Normal Знак"/>
    <w:link w:val="3f2"/>
    <w:rsid w:val="00482720"/>
    <w:rPr>
      <w:sz w:val="22"/>
    </w:rPr>
  </w:style>
  <w:style w:type="paragraph" w:customStyle="1" w:styleId="Normal10-02">
    <w:name w:val="Normal + 10 пт полужирный По центру Слева:  -02 см Справ..."/>
    <w:basedOn w:val="3f2"/>
    <w:link w:val="Normal10-020"/>
    <w:qFormat/>
    <w:rsid w:val="00482720"/>
  </w:style>
  <w:style w:type="character" w:customStyle="1" w:styleId="Normal10-020">
    <w:name w:val="Normal + 10 пт полужирный По центру Слева:  -02 см Справ... Знак"/>
    <w:link w:val="Normal10-02"/>
    <w:rsid w:val="00482720"/>
    <w:rPr>
      <w:sz w:val="22"/>
    </w:rPr>
  </w:style>
  <w:style w:type="paragraph" w:customStyle="1" w:styleId="affffffffe">
    <w:name w:val="Заголовок таблици"/>
    <w:basedOn w:val="ad"/>
    <w:qFormat/>
    <w:rsid w:val="00482720"/>
    <w:pPr>
      <w:suppressAutoHyphens w:val="0"/>
      <w:spacing w:line="240" w:lineRule="auto"/>
      <w:ind w:firstLine="540"/>
      <w:contextualSpacing w:val="0"/>
    </w:pPr>
    <w:rPr>
      <w:rFonts w:eastAsia="Times New Roman"/>
      <w:sz w:val="22"/>
      <w:szCs w:val="24"/>
      <w:lang w:eastAsia="ru-RU"/>
    </w:rPr>
  </w:style>
  <w:style w:type="paragraph" w:customStyle="1" w:styleId="bl0">
    <w:name w:val="bl0"/>
    <w:basedOn w:val="ad"/>
    <w:qFormat/>
    <w:rsid w:val="00482720"/>
    <w:pPr>
      <w:suppressAutoHyphens w:val="0"/>
      <w:spacing w:before="100" w:beforeAutospacing="1" w:after="100" w:afterAutospacing="1" w:line="240" w:lineRule="auto"/>
      <w:ind w:firstLine="0"/>
      <w:contextualSpacing w:val="0"/>
      <w:jc w:val="left"/>
    </w:pPr>
    <w:rPr>
      <w:rFonts w:eastAsia="Times New Roman"/>
      <w:b/>
      <w:bCs/>
      <w:sz w:val="18"/>
      <w:szCs w:val="18"/>
      <w:lang w:eastAsia="ru-RU"/>
    </w:rPr>
  </w:style>
  <w:style w:type="paragraph" w:customStyle="1" w:styleId="bl1">
    <w:name w:val="bl1"/>
    <w:basedOn w:val="ad"/>
    <w:qFormat/>
    <w:rsid w:val="00482720"/>
    <w:pPr>
      <w:suppressAutoHyphens w:val="0"/>
      <w:spacing w:before="100" w:beforeAutospacing="1" w:after="100" w:afterAutospacing="1" w:line="240" w:lineRule="auto"/>
      <w:ind w:firstLine="0"/>
      <w:contextualSpacing w:val="0"/>
      <w:jc w:val="left"/>
    </w:pPr>
    <w:rPr>
      <w:rFonts w:eastAsia="Times New Roman"/>
      <w:sz w:val="18"/>
      <w:szCs w:val="18"/>
      <w:lang w:eastAsia="ru-RU"/>
    </w:rPr>
  </w:style>
  <w:style w:type="character" w:customStyle="1" w:styleId="street-address">
    <w:name w:val="street-address"/>
    <w:rsid w:val="00482720"/>
  </w:style>
  <w:style w:type="character" w:customStyle="1" w:styleId="Bodytext4">
    <w:name w:val="Body text (4)_"/>
    <w:link w:val="Bodytext41"/>
    <w:uiPriority w:val="99"/>
    <w:rsid w:val="00482720"/>
    <w:rPr>
      <w:rFonts w:ascii="Arial Narrow" w:hAnsi="Arial Narrow" w:cs="Arial Narrow"/>
      <w:sz w:val="16"/>
      <w:szCs w:val="16"/>
      <w:shd w:val="clear" w:color="auto" w:fill="FFFFFF"/>
    </w:rPr>
  </w:style>
  <w:style w:type="character" w:customStyle="1" w:styleId="Bodytext40">
    <w:name w:val="Body text (4)"/>
    <w:uiPriority w:val="99"/>
    <w:rsid w:val="00482720"/>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482720"/>
    <w:pPr>
      <w:shd w:val="clear" w:color="auto" w:fill="FFFFFF"/>
      <w:suppressAutoHyphens w:val="0"/>
      <w:spacing w:before="180" w:after="600" w:line="216" w:lineRule="exact"/>
      <w:ind w:firstLine="0"/>
      <w:contextualSpacing w:val="0"/>
    </w:pPr>
    <w:rPr>
      <w:rFonts w:ascii="Arial Narrow" w:eastAsia="Times New Roman" w:hAnsi="Arial Narrow" w:cs="Arial Narrow"/>
      <w:sz w:val="16"/>
      <w:szCs w:val="16"/>
      <w:lang w:eastAsia="ru-RU"/>
    </w:rPr>
  </w:style>
  <w:style w:type="character" w:customStyle="1" w:styleId="Heading42">
    <w:name w:val="Heading #4 (2)_"/>
    <w:link w:val="Heading421"/>
    <w:uiPriority w:val="99"/>
    <w:rsid w:val="00482720"/>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482720"/>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482720"/>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482720"/>
    <w:pPr>
      <w:shd w:val="clear" w:color="auto" w:fill="FFFFFF"/>
      <w:suppressAutoHyphens w:val="0"/>
      <w:spacing w:before="240" w:line="262" w:lineRule="exact"/>
      <w:ind w:hanging="1160"/>
      <w:contextualSpacing w:val="0"/>
      <w:outlineLvl w:val="3"/>
    </w:pPr>
    <w:rPr>
      <w:rFonts w:ascii="Arial Narrow" w:eastAsia="Times New Roman"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482720"/>
    <w:pPr>
      <w:spacing w:before="20" w:after="20" w:line="240" w:lineRule="auto"/>
      <w:ind w:left="57" w:firstLine="0"/>
      <w:contextualSpacing w:val="0"/>
    </w:pPr>
    <w:rPr>
      <w:rFonts w:eastAsia="Times New Roman"/>
      <w:sz w:val="22"/>
      <w:lang w:eastAsia="ru-RU"/>
    </w:rPr>
  </w:style>
  <w:style w:type="paragraph" w:customStyle="1" w:styleId="1111">
    <w:name w:val="Стиль 11 пт Перед:  1 пт После:  1 пт"/>
    <w:basedOn w:val="ad"/>
    <w:uiPriority w:val="99"/>
    <w:qFormat/>
    <w:rsid w:val="00482720"/>
    <w:pPr>
      <w:spacing w:before="20" w:after="20" w:line="240" w:lineRule="auto"/>
      <w:ind w:firstLine="0"/>
      <w:contextualSpacing w:val="0"/>
    </w:pPr>
    <w:rPr>
      <w:rFonts w:eastAsia="Times New Roman"/>
      <w:sz w:val="22"/>
      <w:lang w:eastAsia="ru-RU"/>
    </w:rPr>
  </w:style>
  <w:style w:type="table" w:customStyle="1" w:styleId="3f3">
    <w:name w:val="Сетка таблицы3"/>
    <w:basedOn w:val="af0"/>
    <w:next w:val="affd"/>
    <w:rsid w:val="004827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482720"/>
    <w:rPr>
      <w:b/>
      <w:bCs/>
      <w:i/>
      <w:iCs/>
      <w:spacing w:val="10"/>
      <w:sz w:val="19"/>
      <w:szCs w:val="19"/>
      <w:shd w:val="clear" w:color="auto" w:fill="FFFFFF"/>
    </w:rPr>
  </w:style>
  <w:style w:type="character" w:customStyle="1" w:styleId="Bodytext6">
    <w:name w:val="Body text (6)_"/>
    <w:link w:val="Bodytext61"/>
    <w:uiPriority w:val="99"/>
    <w:rsid w:val="00482720"/>
    <w:rPr>
      <w:b/>
      <w:bCs/>
      <w:sz w:val="15"/>
      <w:szCs w:val="15"/>
      <w:shd w:val="clear" w:color="auto" w:fill="FFFFFF"/>
    </w:rPr>
  </w:style>
  <w:style w:type="paragraph" w:customStyle="1" w:styleId="Tablecaption0">
    <w:name w:val="Table caption"/>
    <w:basedOn w:val="ad"/>
    <w:link w:val="Tablecaption"/>
    <w:uiPriority w:val="99"/>
    <w:qFormat/>
    <w:rsid w:val="00482720"/>
    <w:pPr>
      <w:shd w:val="clear" w:color="auto" w:fill="FFFFFF"/>
      <w:suppressAutoHyphens w:val="0"/>
      <w:spacing w:before="180" w:line="240" w:lineRule="atLeast"/>
      <w:ind w:firstLine="0"/>
      <w:contextualSpacing w:val="0"/>
      <w:jc w:val="left"/>
    </w:pPr>
    <w:rPr>
      <w:rFonts w:eastAsia="Times New Roman"/>
      <w:b/>
      <w:bCs/>
      <w:i/>
      <w:iCs/>
      <w:spacing w:val="10"/>
      <w:sz w:val="19"/>
      <w:szCs w:val="19"/>
      <w:lang w:eastAsia="ru-RU"/>
    </w:rPr>
  </w:style>
  <w:style w:type="paragraph" w:customStyle="1" w:styleId="Bodytext61">
    <w:name w:val="Body text (6)1"/>
    <w:basedOn w:val="ad"/>
    <w:link w:val="Bodytext6"/>
    <w:uiPriority w:val="99"/>
    <w:qFormat/>
    <w:rsid w:val="00482720"/>
    <w:pPr>
      <w:shd w:val="clear" w:color="auto" w:fill="FFFFFF"/>
      <w:suppressAutoHyphens w:val="0"/>
      <w:spacing w:line="240" w:lineRule="atLeast"/>
      <w:ind w:firstLine="0"/>
      <w:contextualSpacing w:val="0"/>
      <w:jc w:val="left"/>
    </w:pPr>
    <w:rPr>
      <w:rFonts w:eastAsia="Times New Roman"/>
      <w:b/>
      <w:bCs/>
      <w:sz w:val="15"/>
      <w:szCs w:val="15"/>
      <w:lang w:eastAsia="ru-RU"/>
    </w:rPr>
  </w:style>
  <w:style w:type="table" w:customStyle="1" w:styleId="313">
    <w:name w:val="Сетка таблицы3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Обычный + По ширине"/>
    <w:aliases w:val="Междустр.интервал:  одинарный + Междустр.интервал:  одина..."/>
    <w:basedOn w:val="ad"/>
    <w:uiPriority w:val="99"/>
    <w:qFormat/>
    <w:rsid w:val="00482720"/>
    <w:pPr>
      <w:suppressAutoHyphens w:val="0"/>
      <w:spacing w:line="360" w:lineRule="auto"/>
      <w:ind w:firstLine="0"/>
      <w:contextualSpacing w:val="0"/>
    </w:pPr>
    <w:rPr>
      <w:rFonts w:eastAsia="Times New Roman"/>
      <w:szCs w:val="24"/>
      <w:lang w:eastAsia="ru-RU"/>
    </w:rPr>
  </w:style>
  <w:style w:type="character" w:customStyle="1" w:styleId="FontStyle98">
    <w:name w:val="Font Style98"/>
    <w:rsid w:val="00482720"/>
    <w:rPr>
      <w:rFonts w:ascii="Times New Roman" w:hAnsi="Times New Roman" w:cs="Times New Roman" w:hint="default"/>
      <w:sz w:val="22"/>
      <w:szCs w:val="22"/>
    </w:rPr>
  </w:style>
  <w:style w:type="character" w:customStyle="1" w:styleId="FontStyle115">
    <w:name w:val="Font Style115"/>
    <w:rsid w:val="00482720"/>
    <w:rPr>
      <w:rFonts w:ascii="Times New Roman" w:hAnsi="Times New Roman" w:cs="Times New Roman" w:hint="default"/>
      <w:b/>
      <w:bCs/>
      <w:sz w:val="22"/>
      <w:szCs w:val="22"/>
    </w:rPr>
  </w:style>
  <w:style w:type="paragraph" w:customStyle="1" w:styleId="Default">
    <w:name w:val="Default"/>
    <w:qFormat/>
    <w:rsid w:val="00482720"/>
    <w:pPr>
      <w:widowControl w:val="0"/>
      <w:autoSpaceDE w:val="0"/>
      <w:autoSpaceDN w:val="0"/>
      <w:adjustRightInd w:val="0"/>
    </w:pPr>
    <w:rPr>
      <w:color w:val="000000"/>
      <w:sz w:val="24"/>
      <w:szCs w:val="24"/>
    </w:rPr>
  </w:style>
  <w:style w:type="paragraph" w:customStyle="1" w:styleId="afffffffff0">
    <w:name w:val="Обычный в таблице"/>
    <w:basedOn w:val="ad"/>
    <w:link w:val="afffffffff1"/>
    <w:qFormat/>
    <w:rsid w:val="00482720"/>
    <w:pPr>
      <w:suppressAutoHyphens w:val="0"/>
      <w:spacing w:line="360" w:lineRule="auto"/>
      <w:ind w:hanging="6"/>
      <w:contextualSpacing w:val="0"/>
      <w:jc w:val="center"/>
    </w:pPr>
    <w:rPr>
      <w:rFonts w:eastAsia="Times New Roman"/>
      <w:szCs w:val="24"/>
      <w:lang w:eastAsia="ru-RU"/>
    </w:rPr>
  </w:style>
  <w:style w:type="character" w:customStyle="1" w:styleId="afffffffff1">
    <w:name w:val="Обычный в таблице Знак"/>
    <w:link w:val="afffffffff0"/>
    <w:rsid w:val="00482720"/>
    <w:rPr>
      <w:sz w:val="24"/>
      <w:szCs w:val="24"/>
    </w:rPr>
  </w:style>
  <w:style w:type="paragraph" w:customStyle="1" w:styleId="afffffffff2">
    <w:name w:val="Раздел"/>
    <w:basedOn w:val="afff7"/>
    <w:qFormat/>
    <w:rsid w:val="00482720"/>
    <w:pPr>
      <w:spacing w:before="600"/>
      <w:ind w:left="426"/>
      <w:outlineLvl w:val="0"/>
    </w:pPr>
    <w:rPr>
      <w:rFonts w:ascii="Arial" w:hAnsi="Arial" w:cs="Arial"/>
      <w:bCs w:val="0"/>
      <w:sz w:val="32"/>
      <w:szCs w:val="32"/>
    </w:rPr>
  </w:style>
  <w:style w:type="paragraph" w:customStyle="1" w:styleId="2fe">
    <w:name w:val="Знак2"/>
    <w:basedOn w:val="ad"/>
    <w:rsid w:val="00482720"/>
    <w:pPr>
      <w:suppressAutoHyphens w:val="0"/>
      <w:spacing w:before="100" w:beforeAutospacing="1" w:after="100" w:afterAutospacing="1" w:line="240" w:lineRule="auto"/>
      <w:ind w:firstLine="0"/>
      <w:contextualSpacing w:val="0"/>
      <w:jc w:val="left"/>
    </w:pPr>
    <w:rPr>
      <w:rFonts w:ascii="Tahoma" w:eastAsia="Batang" w:hAnsi="Tahoma"/>
      <w:sz w:val="20"/>
      <w:lang w:val="en-US" w:eastAsia="en-US"/>
    </w:rPr>
  </w:style>
  <w:style w:type="numbering" w:customStyle="1" w:styleId="1fff2">
    <w:name w:val="Нет списка1"/>
    <w:next w:val="af1"/>
    <w:uiPriority w:val="99"/>
    <w:semiHidden/>
    <w:unhideWhenUsed/>
    <w:rsid w:val="00482720"/>
  </w:style>
  <w:style w:type="character" w:customStyle="1" w:styleId="afffffffff3">
    <w:name w:val="Основной текст_"/>
    <w:link w:val="3f4"/>
    <w:rsid w:val="00482720"/>
    <w:rPr>
      <w:shd w:val="clear" w:color="auto" w:fill="FFFFFF"/>
    </w:rPr>
  </w:style>
  <w:style w:type="character" w:customStyle="1" w:styleId="10pt">
    <w:name w:val="Основной текст + 10 pt"/>
    <w:rsid w:val="0048272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482720"/>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482720"/>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f4">
    <w:name w:val="Знак Знак Знак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Sc">
    <w:name w:val="S_Обычный жирный"/>
    <w:basedOn w:val="ad"/>
    <w:link w:val="Sd"/>
    <w:uiPriority w:val="99"/>
    <w:qFormat/>
    <w:rsid w:val="00482720"/>
    <w:pPr>
      <w:suppressAutoHyphens w:val="0"/>
      <w:spacing w:line="240" w:lineRule="auto"/>
      <w:contextualSpacing w:val="0"/>
      <w:jc w:val="left"/>
    </w:pPr>
    <w:rPr>
      <w:rFonts w:eastAsia="Times New Roman"/>
      <w:sz w:val="28"/>
      <w:szCs w:val="24"/>
      <w:lang w:eastAsia="ru-RU"/>
    </w:rPr>
  </w:style>
  <w:style w:type="character" w:customStyle="1" w:styleId="9pt">
    <w:name w:val="Основной текст + 9 pt"/>
    <w:rsid w:val="0048272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a">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uiPriority w:val="99"/>
    <w:locked/>
    <w:rsid w:val="00482720"/>
    <w:rPr>
      <w:rFonts w:eastAsia="Calibri" w:cs="Arial"/>
      <w:i/>
      <w:iCs/>
      <w:sz w:val="24"/>
      <w:szCs w:val="24"/>
      <w:lang w:eastAsia="zh-CN"/>
    </w:rPr>
  </w:style>
  <w:style w:type="paragraph" w:customStyle="1" w:styleId="101">
    <w:name w:val="Табличный_заголовки_10"/>
    <w:basedOn w:val="affffffc"/>
    <w:qFormat/>
    <w:rsid w:val="00482720"/>
    <w:pPr>
      <w:jc w:val="center"/>
    </w:pPr>
    <w:rPr>
      <w:rFonts w:eastAsia="Calibri"/>
      <w:b/>
      <w:sz w:val="20"/>
    </w:rPr>
  </w:style>
  <w:style w:type="character" w:customStyle="1" w:styleId="titlerazdel">
    <w:name w:val="title_razdel"/>
    <w:rsid w:val="00482720"/>
  </w:style>
  <w:style w:type="paragraph" w:customStyle="1" w:styleId="OTCHET00">
    <w:name w:val="OTCHET_00"/>
    <w:basedOn w:val="22"/>
    <w:uiPriority w:val="99"/>
    <w:qFormat/>
    <w:rsid w:val="00482720"/>
  </w:style>
  <w:style w:type="paragraph" w:customStyle="1" w:styleId="1fff3">
    <w:name w:val="Обычный отступ1 Знак"/>
    <w:basedOn w:val="ad"/>
    <w:qFormat/>
    <w:rsid w:val="00482720"/>
    <w:pPr>
      <w:widowControl w:val="0"/>
      <w:suppressAutoHyphens w:val="0"/>
      <w:overflowPunct w:val="0"/>
      <w:autoSpaceDE w:val="0"/>
      <w:autoSpaceDN w:val="0"/>
      <w:adjustRightInd w:val="0"/>
      <w:spacing w:after="360" w:line="240" w:lineRule="auto"/>
      <w:ind w:firstLine="0"/>
      <w:contextualSpacing w:val="0"/>
      <w:jc w:val="left"/>
    </w:pPr>
    <w:rPr>
      <w:rFonts w:ascii="Arial" w:eastAsia="Times New Roman" w:hAnsi="Arial"/>
      <w:lang w:eastAsia="ru-RU"/>
    </w:rPr>
  </w:style>
  <w:style w:type="paragraph" w:styleId="22">
    <w:name w:val="List Number 2"/>
    <w:basedOn w:val="ad"/>
    <w:unhideWhenUsed/>
    <w:rsid w:val="00482720"/>
    <w:pPr>
      <w:numPr>
        <w:numId w:val="23"/>
      </w:numPr>
      <w:suppressAutoHyphens w:val="0"/>
      <w:spacing w:line="240" w:lineRule="auto"/>
      <w:jc w:val="left"/>
    </w:pPr>
    <w:rPr>
      <w:szCs w:val="22"/>
      <w:lang w:eastAsia="en-US"/>
    </w:rPr>
  </w:style>
  <w:style w:type="character" w:customStyle="1" w:styleId="73">
    <w:name w:val="7 Обычный Знак"/>
    <w:rsid w:val="00482720"/>
    <w:rPr>
      <w:sz w:val="24"/>
      <w:lang w:val="ru-RU" w:eastAsia="ru-RU" w:bidi="ar-SA"/>
    </w:rPr>
  </w:style>
  <w:style w:type="character" w:customStyle="1" w:styleId="afffffffff5">
    <w:name w:val="Основной текст док. Знак"/>
    <w:rsid w:val="00482720"/>
    <w:rPr>
      <w:rFonts w:ascii="Arial" w:hAnsi="Arial"/>
      <w:sz w:val="24"/>
      <w:lang w:val="ru-RU" w:eastAsia="ru-RU" w:bidi="ar-SA"/>
    </w:rPr>
  </w:style>
  <w:style w:type="character" w:customStyle="1" w:styleId="fontstyle11">
    <w:name w:val="fontstyle11"/>
    <w:rsid w:val="00482720"/>
  </w:style>
  <w:style w:type="character" w:customStyle="1" w:styleId="180">
    <w:name w:val="Основной текст (18)_"/>
    <w:link w:val="181"/>
    <w:uiPriority w:val="99"/>
    <w:rsid w:val="00482720"/>
    <w:rPr>
      <w:sz w:val="10"/>
      <w:szCs w:val="10"/>
      <w:shd w:val="clear" w:color="auto" w:fill="FFFFFF"/>
      <w:lang w:val="en-US"/>
    </w:rPr>
  </w:style>
  <w:style w:type="paragraph" w:customStyle="1" w:styleId="181">
    <w:name w:val="Основной текст (18)"/>
    <w:basedOn w:val="ad"/>
    <w:link w:val="180"/>
    <w:uiPriority w:val="99"/>
    <w:qFormat/>
    <w:rsid w:val="00482720"/>
    <w:pPr>
      <w:widowControl w:val="0"/>
      <w:shd w:val="clear" w:color="auto" w:fill="FFFFFF"/>
      <w:suppressAutoHyphens w:val="0"/>
      <w:spacing w:line="240" w:lineRule="atLeast"/>
      <w:ind w:firstLine="0"/>
      <w:contextualSpacing w:val="0"/>
      <w:jc w:val="left"/>
    </w:pPr>
    <w:rPr>
      <w:rFonts w:eastAsia="Times New Roman"/>
      <w:sz w:val="10"/>
      <w:szCs w:val="10"/>
      <w:lang w:val="en-US" w:eastAsia="ru-RU"/>
    </w:rPr>
  </w:style>
  <w:style w:type="paragraph" w:customStyle="1" w:styleId="afffffffff6">
    <w:name w:val="Нормальный (таблица)"/>
    <w:basedOn w:val="ad"/>
    <w:next w:val="ad"/>
    <w:uiPriority w:val="99"/>
    <w:qFormat/>
    <w:rsid w:val="00482720"/>
    <w:pPr>
      <w:widowControl w:val="0"/>
      <w:suppressAutoHyphens w:val="0"/>
      <w:autoSpaceDE w:val="0"/>
      <w:autoSpaceDN w:val="0"/>
      <w:adjustRightInd w:val="0"/>
      <w:spacing w:line="240" w:lineRule="auto"/>
      <w:ind w:firstLine="0"/>
      <w:contextualSpacing w:val="0"/>
      <w:jc w:val="left"/>
    </w:pPr>
    <w:rPr>
      <w:rFonts w:ascii="Arial" w:eastAsia="Times New Roman" w:hAnsi="Arial" w:cs="Arial"/>
      <w:szCs w:val="24"/>
      <w:lang w:eastAsia="ru-RU"/>
    </w:rPr>
  </w:style>
  <w:style w:type="paragraph" w:customStyle="1" w:styleId="afffffffff7">
    <w:name w:val="Прижатый влево"/>
    <w:basedOn w:val="ad"/>
    <w:next w:val="ad"/>
    <w:uiPriority w:val="99"/>
    <w:qFormat/>
    <w:rsid w:val="00482720"/>
    <w:pPr>
      <w:widowControl w:val="0"/>
      <w:suppressAutoHyphens w:val="0"/>
      <w:autoSpaceDE w:val="0"/>
      <w:autoSpaceDN w:val="0"/>
      <w:adjustRightInd w:val="0"/>
      <w:spacing w:line="240" w:lineRule="auto"/>
      <w:ind w:firstLine="0"/>
      <w:contextualSpacing w:val="0"/>
      <w:jc w:val="left"/>
    </w:pPr>
    <w:rPr>
      <w:rFonts w:ascii="Arial" w:eastAsia="Times New Roman" w:hAnsi="Arial" w:cs="Arial"/>
      <w:szCs w:val="24"/>
      <w:lang w:eastAsia="ru-RU"/>
    </w:rPr>
  </w:style>
  <w:style w:type="paragraph" w:customStyle="1" w:styleId="102">
    <w:name w:val="Табличный_слева_10"/>
    <w:basedOn w:val="ad"/>
    <w:qFormat/>
    <w:rsid w:val="00482720"/>
    <w:pPr>
      <w:suppressAutoHyphens w:val="0"/>
      <w:spacing w:line="240" w:lineRule="auto"/>
      <w:ind w:firstLine="0"/>
      <w:contextualSpacing w:val="0"/>
      <w:jc w:val="left"/>
    </w:pPr>
    <w:rPr>
      <w:rFonts w:eastAsia="Times New Roman"/>
      <w:sz w:val="20"/>
      <w:szCs w:val="24"/>
      <w:lang w:eastAsia="ru-RU"/>
    </w:rPr>
  </w:style>
  <w:style w:type="paragraph" w:customStyle="1" w:styleId="headertext0">
    <w:name w:val="headertext"/>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table" w:customStyle="1" w:styleId="510">
    <w:name w:val="Таблица простая 51"/>
    <w:basedOn w:val="af0"/>
    <w:uiPriority w:val="45"/>
    <w:rsid w:val="00482720"/>
    <w:rPr>
      <w:rFonts w:ascii="Calibri" w:eastAsia="Calibri" w:hAnsi="Calibri"/>
    </w:rPr>
    <w:tblPr>
      <w:tblStyleRowBandSize w:val="1"/>
      <w:tblStyleColBandSize w:val="1"/>
    </w:tblPr>
    <w:tblStylePr w:type="firstRow">
      <w:rPr>
        <w:rFonts w:ascii="Californian FB" w:eastAsia="Times New Roman" w:hAnsi="Californian FB" w:cs="Times New Roman"/>
        <w:i/>
        <w:iCs/>
        <w:sz w:val="26"/>
      </w:rPr>
      <w:tblPr/>
      <w:tcPr>
        <w:tcBorders>
          <w:bottom w:val="single" w:sz="4" w:space="0" w:color="7F7F7F"/>
        </w:tcBorders>
        <w:shd w:val="clear" w:color="auto" w:fill="FFFFFF"/>
      </w:tcPr>
    </w:tblStylePr>
    <w:tblStylePr w:type="lastRow">
      <w:rPr>
        <w:rFonts w:ascii="Californian FB" w:eastAsia="Times New Roman" w:hAnsi="Californian FB" w:cs="Times New Roman"/>
        <w:i/>
        <w:iCs/>
        <w:sz w:val="26"/>
      </w:rPr>
      <w:tblPr/>
      <w:tcPr>
        <w:tcBorders>
          <w:top w:val="single" w:sz="4" w:space="0" w:color="7F7F7F"/>
        </w:tcBorders>
        <w:shd w:val="clear" w:color="auto" w:fill="FFFFFF"/>
      </w:tcPr>
    </w:tblStylePr>
    <w:tblStylePr w:type="firstCol">
      <w:pPr>
        <w:jc w:val="right"/>
      </w:pPr>
      <w:rPr>
        <w:rFonts w:ascii="Californian FB" w:eastAsia="Times New Roman" w:hAnsi="Californian FB" w:cs="Times New Roman"/>
        <w:i/>
        <w:iCs/>
        <w:sz w:val="26"/>
      </w:rPr>
      <w:tblPr/>
      <w:tcPr>
        <w:tcBorders>
          <w:right w:val="single" w:sz="4" w:space="0" w:color="7F7F7F"/>
        </w:tcBorders>
        <w:shd w:val="clear" w:color="auto" w:fill="FFFFFF"/>
      </w:tcPr>
    </w:tblStylePr>
    <w:tblStylePr w:type="lastCol">
      <w:rPr>
        <w:rFonts w:ascii="Californian FB" w:eastAsia="Times New Roman" w:hAnsi="Californian F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482720"/>
    <w:pPr>
      <w:suppressAutoHyphens w:val="0"/>
      <w:autoSpaceDE w:val="0"/>
      <w:autoSpaceDN w:val="0"/>
      <w:adjustRightInd w:val="0"/>
      <w:spacing w:line="288" w:lineRule="auto"/>
      <w:contextualSpacing w:val="0"/>
      <w:jc w:val="left"/>
    </w:pPr>
    <w:rPr>
      <w:rFonts w:eastAsia="Times New Roman"/>
      <w:sz w:val="28"/>
      <w:szCs w:val="28"/>
      <w:lang w:eastAsia="ru-RU"/>
    </w:rPr>
  </w:style>
  <w:style w:type="paragraph" w:customStyle="1" w:styleId="-1">
    <w:name w:val="таб-название1"/>
    <w:basedOn w:val="ad"/>
    <w:qFormat/>
    <w:rsid w:val="00482720"/>
    <w:pPr>
      <w:keepNext/>
      <w:suppressAutoHyphens w:val="0"/>
      <w:spacing w:before="120" w:after="120" w:line="240" w:lineRule="auto"/>
      <w:contextualSpacing w:val="0"/>
      <w:jc w:val="left"/>
    </w:pPr>
    <w:rPr>
      <w:rFonts w:eastAsia="Times New Roman"/>
      <w:sz w:val="28"/>
      <w:szCs w:val="26"/>
      <w:lang w:eastAsia="en-US"/>
    </w:rPr>
  </w:style>
  <w:style w:type="paragraph" w:customStyle="1" w:styleId="Style21">
    <w:name w:val="Style21"/>
    <w:basedOn w:val="ad"/>
    <w:qFormat/>
    <w:rsid w:val="00482720"/>
    <w:pPr>
      <w:widowControl w:val="0"/>
      <w:suppressAutoHyphens w:val="0"/>
      <w:autoSpaceDE w:val="0"/>
      <w:autoSpaceDN w:val="0"/>
      <w:adjustRightInd w:val="0"/>
      <w:spacing w:line="275" w:lineRule="exact"/>
      <w:ind w:firstLine="710"/>
      <w:contextualSpacing w:val="0"/>
      <w:jc w:val="left"/>
    </w:pPr>
    <w:rPr>
      <w:rFonts w:eastAsia="Times New Roman"/>
      <w:szCs w:val="24"/>
      <w:lang w:eastAsia="ru-RU"/>
    </w:rPr>
  </w:style>
  <w:style w:type="character" w:customStyle="1" w:styleId="FontStyle124">
    <w:name w:val="Font Style124"/>
    <w:uiPriority w:val="99"/>
    <w:rsid w:val="00482720"/>
    <w:rPr>
      <w:rFonts w:ascii="Times New Roman" w:hAnsi="Times New Roman" w:cs="Times New Roman"/>
      <w:sz w:val="22"/>
      <w:szCs w:val="22"/>
    </w:rPr>
  </w:style>
  <w:style w:type="paragraph" w:customStyle="1" w:styleId="Style44">
    <w:name w:val="Style44"/>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45">
    <w:name w:val="Style45"/>
    <w:basedOn w:val="ad"/>
    <w:uiPriority w:val="99"/>
    <w:qFormat/>
    <w:rsid w:val="00482720"/>
    <w:pPr>
      <w:widowControl w:val="0"/>
      <w:suppressAutoHyphens w:val="0"/>
      <w:autoSpaceDE w:val="0"/>
      <w:autoSpaceDN w:val="0"/>
      <w:adjustRightInd w:val="0"/>
      <w:spacing w:line="240" w:lineRule="auto"/>
      <w:ind w:firstLine="0"/>
      <w:contextualSpacing w:val="0"/>
      <w:jc w:val="right"/>
    </w:pPr>
    <w:rPr>
      <w:rFonts w:eastAsia="Times New Roman"/>
      <w:szCs w:val="24"/>
      <w:lang w:eastAsia="ru-RU"/>
    </w:rPr>
  </w:style>
  <w:style w:type="character" w:customStyle="1" w:styleId="FontStyle119">
    <w:name w:val="Font Style119"/>
    <w:uiPriority w:val="99"/>
    <w:rsid w:val="00482720"/>
    <w:rPr>
      <w:rFonts w:ascii="Times New Roman" w:hAnsi="Times New Roman" w:cs="Times New Roman"/>
      <w:sz w:val="34"/>
      <w:szCs w:val="34"/>
    </w:rPr>
  </w:style>
  <w:style w:type="character" w:customStyle="1" w:styleId="FontStyle147">
    <w:name w:val="Font Style147"/>
    <w:uiPriority w:val="99"/>
    <w:rsid w:val="00482720"/>
    <w:rPr>
      <w:rFonts w:ascii="Georgia" w:hAnsi="Georgia" w:cs="Georgia"/>
      <w:sz w:val="14"/>
      <w:szCs w:val="14"/>
    </w:rPr>
  </w:style>
  <w:style w:type="paragraph" w:customStyle="1" w:styleId="Style24">
    <w:name w:val="Style24"/>
    <w:basedOn w:val="ad"/>
    <w:uiPriority w:val="99"/>
    <w:qFormat/>
    <w:rsid w:val="00482720"/>
    <w:pPr>
      <w:widowControl w:val="0"/>
      <w:suppressAutoHyphens w:val="0"/>
      <w:autoSpaceDE w:val="0"/>
      <w:autoSpaceDN w:val="0"/>
      <w:adjustRightInd w:val="0"/>
      <w:spacing w:line="226" w:lineRule="exact"/>
      <w:ind w:firstLine="782"/>
      <w:contextualSpacing w:val="0"/>
      <w:jc w:val="left"/>
    </w:pPr>
    <w:rPr>
      <w:rFonts w:eastAsia="Times New Roman"/>
      <w:szCs w:val="24"/>
      <w:lang w:eastAsia="ru-RU"/>
    </w:rPr>
  </w:style>
  <w:style w:type="paragraph" w:customStyle="1" w:styleId="Style51">
    <w:name w:val="Style51"/>
    <w:basedOn w:val="ad"/>
    <w:uiPriority w:val="99"/>
    <w:qFormat/>
    <w:rsid w:val="00482720"/>
    <w:pPr>
      <w:widowControl w:val="0"/>
      <w:suppressAutoHyphens w:val="0"/>
      <w:autoSpaceDE w:val="0"/>
      <w:autoSpaceDN w:val="0"/>
      <w:adjustRightInd w:val="0"/>
      <w:spacing w:line="250" w:lineRule="exact"/>
      <w:ind w:firstLine="749"/>
      <w:contextualSpacing w:val="0"/>
      <w:jc w:val="left"/>
    </w:pPr>
    <w:rPr>
      <w:rFonts w:eastAsia="Times New Roman"/>
      <w:szCs w:val="24"/>
      <w:lang w:eastAsia="ru-RU"/>
    </w:rPr>
  </w:style>
  <w:style w:type="paragraph" w:customStyle="1" w:styleId="Style15">
    <w:name w:val="Style15"/>
    <w:basedOn w:val="ad"/>
    <w:uiPriority w:val="99"/>
    <w:qFormat/>
    <w:rsid w:val="00482720"/>
    <w:pPr>
      <w:widowControl w:val="0"/>
      <w:suppressAutoHyphens w:val="0"/>
      <w:autoSpaceDE w:val="0"/>
      <w:autoSpaceDN w:val="0"/>
      <w:adjustRightInd w:val="0"/>
      <w:spacing w:line="254" w:lineRule="exact"/>
      <w:ind w:firstLine="749"/>
      <w:contextualSpacing w:val="0"/>
      <w:jc w:val="left"/>
    </w:pPr>
    <w:rPr>
      <w:rFonts w:eastAsia="Times New Roman"/>
      <w:szCs w:val="24"/>
      <w:lang w:eastAsia="ru-RU"/>
    </w:rPr>
  </w:style>
  <w:style w:type="paragraph" w:customStyle="1" w:styleId="Style20">
    <w:name w:val="Style20"/>
    <w:basedOn w:val="ad"/>
    <w:uiPriority w:val="99"/>
    <w:qFormat/>
    <w:rsid w:val="00482720"/>
    <w:pPr>
      <w:widowControl w:val="0"/>
      <w:suppressAutoHyphens w:val="0"/>
      <w:autoSpaceDE w:val="0"/>
      <w:autoSpaceDN w:val="0"/>
      <w:adjustRightInd w:val="0"/>
      <w:spacing w:line="276" w:lineRule="exact"/>
      <w:ind w:firstLine="144"/>
      <w:contextualSpacing w:val="0"/>
      <w:jc w:val="left"/>
    </w:pPr>
    <w:rPr>
      <w:rFonts w:eastAsia="Times New Roman"/>
      <w:szCs w:val="24"/>
      <w:lang w:eastAsia="ru-RU"/>
    </w:rPr>
  </w:style>
  <w:style w:type="paragraph" w:customStyle="1" w:styleId="Style23">
    <w:name w:val="Style23"/>
    <w:basedOn w:val="ad"/>
    <w:uiPriority w:val="99"/>
    <w:qFormat/>
    <w:rsid w:val="00482720"/>
    <w:pPr>
      <w:widowControl w:val="0"/>
      <w:suppressAutoHyphens w:val="0"/>
      <w:autoSpaceDE w:val="0"/>
      <w:autoSpaceDN w:val="0"/>
      <w:adjustRightInd w:val="0"/>
      <w:spacing w:line="278" w:lineRule="exact"/>
      <w:ind w:firstLine="701"/>
      <w:contextualSpacing w:val="0"/>
      <w:jc w:val="left"/>
    </w:pPr>
    <w:rPr>
      <w:rFonts w:eastAsia="Times New Roman"/>
      <w:szCs w:val="24"/>
      <w:lang w:eastAsia="ru-RU"/>
    </w:rPr>
  </w:style>
  <w:style w:type="paragraph" w:customStyle="1" w:styleId="Style34">
    <w:name w:val="Style34"/>
    <w:basedOn w:val="ad"/>
    <w:uiPriority w:val="99"/>
    <w:qFormat/>
    <w:rsid w:val="00482720"/>
    <w:pPr>
      <w:widowControl w:val="0"/>
      <w:suppressAutoHyphens w:val="0"/>
      <w:autoSpaceDE w:val="0"/>
      <w:autoSpaceDN w:val="0"/>
      <w:adjustRightInd w:val="0"/>
      <w:spacing w:line="278" w:lineRule="exact"/>
      <w:ind w:firstLine="0"/>
      <w:contextualSpacing w:val="0"/>
      <w:jc w:val="left"/>
    </w:pPr>
    <w:rPr>
      <w:rFonts w:eastAsia="Times New Roman"/>
      <w:szCs w:val="24"/>
      <w:lang w:eastAsia="ru-RU"/>
    </w:rPr>
  </w:style>
  <w:style w:type="paragraph" w:customStyle="1" w:styleId="Style46">
    <w:name w:val="Style46"/>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57">
    <w:name w:val="Style57"/>
    <w:basedOn w:val="ad"/>
    <w:uiPriority w:val="99"/>
    <w:qFormat/>
    <w:rsid w:val="00482720"/>
    <w:pPr>
      <w:widowControl w:val="0"/>
      <w:suppressAutoHyphens w:val="0"/>
      <w:autoSpaceDE w:val="0"/>
      <w:autoSpaceDN w:val="0"/>
      <w:adjustRightInd w:val="0"/>
      <w:spacing w:line="269" w:lineRule="exact"/>
      <w:ind w:firstLine="0"/>
      <w:contextualSpacing w:val="0"/>
      <w:jc w:val="center"/>
    </w:pPr>
    <w:rPr>
      <w:rFonts w:eastAsia="Times New Roman"/>
      <w:szCs w:val="24"/>
      <w:lang w:eastAsia="ru-RU"/>
    </w:rPr>
  </w:style>
  <w:style w:type="character" w:customStyle="1" w:styleId="FontStyle122">
    <w:name w:val="Font Style122"/>
    <w:uiPriority w:val="99"/>
    <w:rsid w:val="00482720"/>
    <w:rPr>
      <w:rFonts w:ascii="Times New Roman" w:hAnsi="Times New Roman" w:cs="Times New Roman"/>
      <w:b/>
      <w:bCs/>
      <w:sz w:val="22"/>
      <w:szCs w:val="22"/>
    </w:rPr>
  </w:style>
  <w:style w:type="character" w:customStyle="1" w:styleId="FontStyle133">
    <w:name w:val="Font Style133"/>
    <w:uiPriority w:val="99"/>
    <w:rsid w:val="00482720"/>
    <w:rPr>
      <w:rFonts w:ascii="Times New Roman" w:hAnsi="Times New Roman" w:cs="Times New Roman"/>
      <w:b/>
      <w:bCs/>
      <w:sz w:val="8"/>
      <w:szCs w:val="8"/>
    </w:rPr>
  </w:style>
  <w:style w:type="paragraph" w:customStyle="1" w:styleId="Style41">
    <w:name w:val="Style41"/>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137">
    <w:name w:val="Font Style137"/>
    <w:uiPriority w:val="99"/>
    <w:rsid w:val="00482720"/>
    <w:rPr>
      <w:rFonts w:ascii="Times New Roman" w:hAnsi="Times New Roman" w:cs="Times New Roman"/>
      <w:sz w:val="22"/>
      <w:szCs w:val="22"/>
    </w:rPr>
  </w:style>
  <w:style w:type="character" w:customStyle="1" w:styleId="FontStyle138">
    <w:name w:val="Font Style138"/>
    <w:uiPriority w:val="99"/>
    <w:rsid w:val="00482720"/>
    <w:rPr>
      <w:rFonts w:ascii="Times New Roman" w:hAnsi="Times New Roman" w:cs="Times New Roman"/>
      <w:i/>
      <w:iCs/>
      <w:sz w:val="22"/>
      <w:szCs w:val="22"/>
    </w:rPr>
  </w:style>
  <w:style w:type="paragraph" w:customStyle="1" w:styleId="Style13">
    <w:name w:val="Style13"/>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38">
    <w:name w:val="Style38"/>
    <w:basedOn w:val="ad"/>
    <w:uiPriority w:val="99"/>
    <w:qFormat/>
    <w:rsid w:val="00482720"/>
    <w:pPr>
      <w:widowControl w:val="0"/>
      <w:suppressAutoHyphens w:val="0"/>
      <w:autoSpaceDE w:val="0"/>
      <w:autoSpaceDN w:val="0"/>
      <w:adjustRightInd w:val="0"/>
      <w:spacing w:line="275" w:lineRule="exact"/>
      <w:ind w:firstLine="0"/>
      <w:contextualSpacing w:val="0"/>
      <w:jc w:val="left"/>
    </w:pPr>
    <w:rPr>
      <w:rFonts w:eastAsia="Times New Roman"/>
      <w:szCs w:val="24"/>
      <w:lang w:eastAsia="ru-RU"/>
    </w:rPr>
  </w:style>
  <w:style w:type="paragraph" w:customStyle="1" w:styleId="Style42">
    <w:name w:val="Style42"/>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49">
    <w:name w:val="Style49"/>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58">
    <w:name w:val="Style58"/>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140">
    <w:name w:val="Font Style140"/>
    <w:uiPriority w:val="99"/>
    <w:rsid w:val="00482720"/>
    <w:rPr>
      <w:rFonts w:ascii="Palatino Linotype" w:hAnsi="Palatino Linotype" w:cs="Palatino Linotype"/>
      <w:b/>
      <w:bCs/>
      <w:sz w:val="20"/>
      <w:szCs w:val="20"/>
    </w:rPr>
  </w:style>
  <w:style w:type="character" w:customStyle="1" w:styleId="FontStyle141">
    <w:name w:val="Font Style141"/>
    <w:uiPriority w:val="99"/>
    <w:rsid w:val="00482720"/>
    <w:rPr>
      <w:rFonts w:ascii="Times New Roman" w:hAnsi="Times New Roman" w:cs="Times New Roman"/>
      <w:sz w:val="24"/>
      <w:szCs w:val="24"/>
    </w:rPr>
  </w:style>
  <w:style w:type="character" w:customStyle="1" w:styleId="FontStyle142">
    <w:name w:val="Font Style142"/>
    <w:uiPriority w:val="99"/>
    <w:rsid w:val="00482720"/>
    <w:rPr>
      <w:rFonts w:ascii="Times New Roman" w:hAnsi="Times New Roman" w:cs="Times New Roman"/>
      <w:b/>
      <w:bCs/>
      <w:sz w:val="12"/>
      <w:szCs w:val="12"/>
    </w:rPr>
  </w:style>
  <w:style w:type="paragraph" w:customStyle="1" w:styleId="Style18">
    <w:name w:val="Style18"/>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37">
    <w:name w:val="Style37"/>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143">
    <w:name w:val="Font Style143"/>
    <w:uiPriority w:val="99"/>
    <w:rsid w:val="00482720"/>
    <w:rPr>
      <w:rFonts w:ascii="Times New Roman" w:hAnsi="Times New Roman" w:cs="Times New Roman"/>
      <w:sz w:val="22"/>
      <w:szCs w:val="22"/>
    </w:rPr>
  </w:style>
  <w:style w:type="character" w:customStyle="1" w:styleId="FontStyle144">
    <w:name w:val="Font Style144"/>
    <w:uiPriority w:val="99"/>
    <w:rsid w:val="00482720"/>
    <w:rPr>
      <w:rFonts w:ascii="Palatino Linotype" w:hAnsi="Palatino Linotype" w:cs="Palatino Linotype"/>
      <w:sz w:val="12"/>
      <w:szCs w:val="12"/>
    </w:rPr>
  </w:style>
  <w:style w:type="character" w:customStyle="1" w:styleId="FontStyle123">
    <w:name w:val="Font Style123"/>
    <w:uiPriority w:val="99"/>
    <w:rsid w:val="00482720"/>
    <w:rPr>
      <w:rFonts w:ascii="Times New Roman" w:hAnsi="Times New Roman" w:cs="Times New Roman"/>
      <w:b/>
      <w:bCs/>
      <w:i/>
      <w:iCs/>
      <w:sz w:val="22"/>
      <w:szCs w:val="22"/>
    </w:rPr>
  </w:style>
  <w:style w:type="paragraph" w:customStyle="1" w:styleId="Style22">
    <w:name w:val="Style22"/>
    <w:basedOn w:val="ad"/>
    <w:uiPriority w:val="99"/>
    <w:qFormat/>
    <w:rsid w:val="00482720"/>
    <w:pPr>
      <w:widowControl w:val="0"/>
      <w:suppressAutoHyphens w:val="0"/>
      <w:autoSpaceDE w:val="0"/>
      <w:autoSpaceDN w:val="0"/>
      <w:adjustRightInd w:val="0"/>
      <w:spacing w:line="258" w:lineRule="exact"/>
      <w:ind w:firstLine="0"/>
      <w:contextualSpacing w:val="0"/>
      <w:jc w:val="left"/>
    </w:pPr>
    <w:rPr>
      <w:rFonts w:eastAsia="Times New Roman"/>
      <w:szCs w:val="24"/>
      <w:lang w:eastAsia="ru-RU"/>
    </w:rPr>
  </w:style>
  <w:style w:type="paragraph" w:customStyle="1" w:styleId="font5">
    <w:name w:val="font5"/>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22"/>
      <w:szCs w:val="22"/>
      <w:lang w:eastAsia="ru-RU"/>
    </w:rPr>
  </w:style>
  <w:style w:type="paragraph" w:customStyle="1" w:styleId="font6">
    <w:name w:val="font6"/>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14"/>
      <w:szCs w:val="14"/>
      <w:lang w:eastAsia="ru-RU"/>
    </w:rPr>
  </w:style>
  <w:style w:type="paragraph" w:customStyle="1" w:styleId="font12">
    <w:name w:val="font12"/>
    <w:basedOn w:val="ad"/>
    <w:qFormat/>
    <w:rsid w:val="00482720"/>
    <w:pPr>
      <w:suppressAutoHyphens w:val="0"/>
      <w:spacing w:before="100" w:beforeAutospacing="1" w:after="100" w:afterAutospacing="1" w:line="240" w:lineRule="auto"/>
      <w:ind w:firstLine="0"/>
      <w:contextualSpacing w:val="0"/>
      <w:jc w:val="left"/>
    </w:pPr>
    <w:rPr>
      <w:rFonts w:ascii="Batang" w:eastAsia="Batang" w:hAnsi="Batang"/>
      <w:i/>
      <w:iCs/>
      <w:sz w:val="12"/>
      <w:szCs w:val="12"/>
      <w:lang w:eastAsia="ru-RU"/>
    </w:rPr>
  </w:style>
  <w:style w:type="paragraph" w:customStyle="1" w:styleId="font13">
    <w:name w:val="font13"/>
    <w:basedOn w:val="ad"/>
    <w:qFormat/>
    <w:rsid w:val="00482720"/>
    <w:pPr>
      <w:suppressAutoHyphens w:val="0"/>
      <w:spacing w:before="100" w:beforeAutospacing="1" w:after="100" w:afterAutospacing="1" w:line="240" w:lineRule="auto"/>
      <w:ind w:firstLine="0"/>
      <w:contextualSpacing w:val="0"/>
      <w:jc w:val="left"/>
    </w:pPr>
    <w:rPr>
      <w:rFonts w:ascii="Batang" w:eastAsia="Batang" w:hAnsi="Batang"/>
      <w:sz w:val="12"/>
      <w:szCs w:val="12"/>
      <w:lang w:eastAsia="ru-RU"/>
    </w:rPr>
  </w:style>
  <w:style w:type="paragraph" w:customStyle="1" w:styleId="font14">
    <w:name w:val="font14"/>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16"/>
      <w:szCs w:val="16"/>
      <w:lang w:eastAsia="ru-RU"/>
    </w:rPr>
  </w:style>
  <w:style w:type="paragraph" w:customStyle="1" w:styleId="font15">
    <w:name w:val="font15"/>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18"/>
      <w:szCs w:val="18"/>
      <w:lang w:eastAsia="ru-RU"/>
    </w:rPr>
  </w:style>
  <w:style w:type="paragraph" w:customStyle="1" w:styleId="font16">
    <w:name w:val="font16"/>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67">
    <w:name w:val="xl67"/>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68">
    <w:name w:val="xl68"/>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69">
    <w:name w:val="xl69"/>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0">
    <w:name w:val="xl7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71">
    <w:name w:val="xl71"/>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2">
    <w:name w:val="xl7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73">
    <w:name w:val="xl73"/>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74">
    <w:name w:val="xl7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5">
    <w:name w:val="xl75"/>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6">
    <w:name w:val="xl76"/>
    <w:basedOn w:val="ad"/>
    <w:qFormat/>
    <w:rsid w:val="00482720"/>
    <w:pPr>
      <w:pBdr>
        <w:top w:val="single" w:sz="8" w:space="0" w:color="auto"/>
        <w:left w:val="single" w:sz="8" w:space="18" w:color="auto"/>
        <w:bottom w:val="single" w:sz="8" w:space="0" w:color="auto"/>
        <w:right w:val="single" w:sz="8" w:space="0" w:color="auto"/>
      </w:pBdr>
      <w:suppressAutoHyphens w:val="0"/>
      <w:spacing w:before="100" w:beforeAutospacing="1" w:after="100" w:afterAutospacing="1" w:line="240" w:lineRule="auto"/>
      <w:ind w:firstLineChars="200" w:firstLine="200"/>
      <w:contextualSpacing w:val="0"/>
      <w:jc w:val="left"/>
      <w:textAlignment w:val="top"/>
    </w:pPr>
    <w:rPr>
      <w:rFonts w:eastAsia="Times New Roman"/>
      <w:szCs w:val="24"/>
      <w:lang w:eastAsia="ru-RU"/>
    </w:rPr>
  </w:style>
  <w:style w:type="paragraph" w:customStyle="1" w:styleId="xl77">
    <w:name w:val="xl77"/>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78">
    <w:name w:val="xl78"/>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79">
    <w:name w:val="xl79"/>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80">
    <w:name w:val="xl8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1">
    <w:name w:val="xl81"/>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2">
    <w:name w:val="xl8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83">
    <w:name w:val="xl83"/>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84">
    <w:name w:val="xl8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5">
    <w:name w:val="xl85"/>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86">
    <w:name w:val="xl86"/>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7">
    <w:name w:val="xl87"/>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8">
    <w:name w:val="xl88"/>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89">
    <w:name w:val="xl89"/>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0">
    <w:name w:val="xl9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91">
    <w:name w:val="xl91"/>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92">
    <w:name w:val="xl9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93">
    <w:name w:val="xl93"/>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4">
    <w:name w:val="xl9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5">
    <w:name w:val="xl95"/>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96">
    <w:name w:val="xl96"/>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7">
    <w:name w:val="xl97"/>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8">
    <w:name w:val="xl98"/>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99">
    <w:name w:val="xl99"/>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0">
    <w:name w:val="xl10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01">
    <w:name w:val="xl101"/>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2">
    <w:name w:val="xl10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03">
    <w:name w:val="xl103"/>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4">
    <w:name w:val="xl10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105">
    <w:name w:val="xl105"/>
    <w:basedOn w:val="ad"/>
    <w:qFormat/>
    <w:rsid w:val="00482720"/>
    <w:pPr>
      <w:pBdr>
        <w:top w:val="single" w:sz="8" w:space="0" w:color="auto"/>
        <w:left w:val="single" w:sz="8" w:space="9"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106">
    <w:name w:val="xl106"/>
    <w:basedOn w:val="ad"/>
    <w:qFormat/>
    <w:rsid w:val="00482720"/>
    <w:pPr>
      <w:pBdr>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107">
    <w:name w:val="xl107"/>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8">
    <w:name w:val="xl108"/>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9">
    <w:name w:val="xl109"/>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0">
    <w:name w:val="xl110"/>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1">
    <w:name w:val="xl111"/>
    <w:basedOn w:val="ad"/>
    <w:qFormat/>
    <w:rsid w:val="00482720"/>
    <w:pPr>
      <w:pBdr>
        <w:top w:val="single" w:sz="8" w:space="0" w:color="auto"/>
        <w:left w:val="single" w:sz="8" w:space="0" w:color="auto"/>
        <w:bottom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2">
    <w:name w:val="xl112"/>
    <w:basedOn w:val="ad"/>
    <w:qFormat/>
    <w:rsid w:val="00482720"/>
    <w:pPr>
      <w:pBdr>
        <w:top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3">
    <w:name w:val="xl113"/>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4">
    <w:name w:val="xl114"/>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5">
    <w:name w:val="xl115"/>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6">
    <w:name w:val="xl116"/>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7">
    <w:name w:val="xl117"/>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8">
    <w:name w:val="xl118"/>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9">
    <w:name w:val="xl119"/>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0">
    <w:name w:val="xl120"/>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1">
    <w:name w:val="xl121"/>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122">
    <w:name w:val="xl122"/>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123">
    <w:name w:val="xl123"/>
    <w:basedOn w:val="ad"/>
    <w:qFormat/>
    <w:rsid w:val="00482720"/>
    <w:pPr>
      <w:pBdr>
        <w:top w:val="single" w:sz="8" w:space="0" w:color="auto"/>
        <w:left w:val="single" w:sz="8" w:space="0" w:color="auto"/>
        <w:bottom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4">
    <w:name w:val="xl124"/>
    <w:basedOn w:val="ad"/>
    <w:qFormat/>
    <w:rsid w:val="00482720"/>
    <w:pPr>
      <w:pBdr>
        <w:top w:val="single" w:sz="8" w:space="0" w:color="auto"/>
        <w:bottom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5">
    <w:name w:val="xl125"/>
    <w:basedOn w:val="ad"/>
    <w:qFormat/>
    <w:rsid w:val="00482720"/>
    <w:pPr>
      <w:pBdr>
        <w:top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Style6">
    <w:name w:val="Style6"/>
    <w:basedOn w:val="ad"/>
    <w:uiPriority w:val="99"/>
    <w:qFormat/>
    <w:rsid w:val="00482720"/>
    <w:pPr>
      <w:widowControl w:val="0"/>
      <w:suppressAutoHyphens w:val="0"/>
      <w:autoSpaceDE w:val="0"/>
      <w:autoSpaceDN w:val="0"/>
      <w:adjustRightInd w:val="0"/>
      <w:spacing w:line="595" w:lineRule="exact"/>
      <w:ind w:firstLine="0"/>
      <w:contextualSpacing w:val="0"/>
      <w:jc w:val="left"/>
    </w:pPr>
    <w:rPr>
      <w:rFonts w:eastAsia="Times New Roman"/>
      <w:szCs w:val="24"/>
      <w:lang w:eastAsia="ru-RU"/>
    </w:rPr>
  </w:style>
  <w:style w:type="numbering" w:customStyle="1" w:styleId="115">
    <w:name w:val="Нет списка11"/>
    <w:next w:val="af1"/>
    <w:uiPriority w:val="99"/>
    <w:semiHidden/>
    <w:unhideWhenUsed/>
    <w:rsid w:val="00482720"/>
  </w:style>
  <w:style w:type="numbering" w:customStyle="1" w:styleId="2ff">
    <w:name w:val="Нет списка2"/>
    <w:next w:val="af1"/>
    <w:uiPriority w:val="99"/>
    <w:semiHidden/>
    <w:unhideWhenUsed/>
    <w:rsid w:val="00482720"/>
  </w:style>
  <w:style w:type="numbering" w:customStyle="1" w:styleId="3f5">
    <w:name w:val="Нет списка3"/>
    <w:next w:val="af1"/>
    <w:uiPriority w:val="99"/>
    <w:semiHidden/>
    <w:unhideWhenUsed/>
    <w:rsid w:val="00482720"/>
  </w:style>
  <w:style w:type="character" w:customStyle="1" w:styleId="BookmanOldStyle105pt">
    <w:name w:val="Основной текст + Bookman Old Style;10;5 pt"/>
    <w:rsid w:val="00482720"/>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482720"/>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8">
    <w:name w:val="таб номер"/>
    <w:basedOn w:val="ad"/>
    <w:next w:val="ad"/>
    <w:link w:val="afffffffff9"/>
    <w:autoRedefine/>
    <w:qFormat/>
    <w:rsid w:val="00482720"/>
    <w:pPr>
      <w:keepNext/>
      <w:tabs>
        <w:tab w:val="left" w:pos="284"/>
      </w:tabs>
      <w:suppressAutoHyphens w:val="0"/>
      <w:spacing w:line="240" w:lineRule="auto"/>
      <w:contextualSpacing w:val="0"/>
      <w:jc w:val="left"/>
    </w:pPr>
    <w:rPr>
      <w:rFonts w:ascii="Arial" w:hAnsi="Arial" w:cs="Arial"/>
      <w:szCs w:val="28"/>
      <w:lang w:eastAsia="en-US"/>
    </w:rPr>
  </w:style>
  <w:style w:type="character" w:customStyle="1" w:styleId="afffffffff9">
    <w:name w:val="таб номер Знак"/>
    <w:link w:val="afffffffff8"/>
    <w:rsid w:val="00482720"/>
    <w:rPr>
      <w:rFonts w:ascii="Arial" w:eastAsia="Calibri" w:hAnsi="Arial" w:cs="Arial"/>
      <w:sz w:val="24"/>
      <w:szCs w:val="28"/>
      <w:lang w:eastAsia="en-US"/>
    </w:rPr>
  </w:style>
  <w:style w:type="paragraph" w:customStyle="1" w:styleId="1fff4">
    <w:name w:val="таб номер1"/>
    <w:basedOn w:val="ad"/>
    <w:next w:val="ad"/>
    <w:autoRedefine/>
    <w:qFormat/>
    <w:rsid w:val="00482720"/>
    <w:pPr>
      <w:keepNext/>
      <w:suppressAutoHyphens w:val="0"/>
      <w:spacing w:line="240" w:lineRule="auto"/>
      <w:contextualSpacing w:val="0"/>
      <w:jc w:val="left"/>
    </w:pPr>
    <w:rPr>
      <w:rFonts w:ascii="Arial" w:hAnsi="Arial" w:cs="Arial"/>
      <w:szCs w:val="28"/>
      <w:lang w:eastAsia="en-US"/>
    </w:rPr>
  </w:style>
  <w:style w:type="character" w:customStyle="1" w:styleId="Se">
    <w:name w:val="S_Маркированный Знак"/>
    <w:rsid w:val="00482720"/>
    <w:rPr>
      <w:rFonts w:ascii="Times New Roman" w:eastAsia="Times New Roman" w:hAnsi="Times New Roman" w:cs="Times New Roman"/>
      <w:color w:val="000000"/>
      <w:sz w:val="28"/>
      <w:szCs w:val="28"/>
      <w:lang w:eastAsia="ru-RU"/>
    </w:rPr>
  </w:style>
  <w:style w:type="paragraph" w:customStyle="1" w:styleId="afffffffffa">
    <w:name w:val="Петя"/>
    <w:basedOn w:val="ad"/>
    <w:link w:val="afffffffffb"/>
    <w:qFormat/>
    <w:rsid w:val="00482720"/>
    <w:pPr>
      <w:widowControl w:val="0"/>
      <w:suppressAutoHyphens w:val="0"/>
      <w:spacing w:line="240" w:lineRule="auto"/>
      <w:contextualSpacing w:val="0"/>
      <w:jc w:val="left"/>
    </w:pPr>
    <w:rPr>
      <w:rFonts w:eastAsia="Times New Roman"/>
      <w:szCs w:val="24"/>
      <w:lang w:eastAsia="ru-RU"/>
    </w:rPr>
  </w:style>
  <w:style w:type="character" w:customStyle="1" w:styleId="afffffffffb">
    <w:name w:val="Петя Знак"/>
    <w:link w:val="afffffffffa"/>
    <w:rsid w:val="00482720"/>
    <w:rPr>
      <w:sz w:val="24"/>
      <w:szCs w:val="24"/>
    </w:rPr>
  </w:style>
  <w:style w:type="paragraph" w:customStyle="1" w:styleId="3f4">
    <w:name w:val="Основной текст3"/>
    <w:basedOn w:val="ad"/>
    <w:link w:val="afffffffff3"/>
    <w:qFormat/>
    <w:rsid w:val="00482720"/>
    <w:pPr>
      <w:widowControl w:val="0"/>
      <w:shd w:val="clear" w:color="auto" w:fill="FFFFFF"/>
      <w:suppressAutoHyphens w:val="0"/>
      <w:spacing w:after="300" w:line="0" w:lineRule="atLeast"/>
      <w:ind w:hanging="560"/>
      <w:contextualSpacing w:val="0"/>
      <w:jc w:val="left"/>
    </w:pPr>
    <w:rPr>
      <w:rFonts w:eastAsia="Times New Roman"/>
      <w:sz w:val="20"/>
      <w:lang w:eastAsia="ru-RU"/>
    </w:rPr>
  </w:style>
  <w:style w:type="paragraph" w:customStyle="1" w:styleId="1fff5">
    <w:name w:val="Абзац списка1"/>
    <w:basedOn w:val="ad"/>
    <w:qFormat/>
    <w:rsid w:val="00482720"/>
    <w:pPr>
      <w:suppressAutoHyphens w:val="0"/>
      <w:spacing w:after="200"/>
      <w:ind w:left="720" w:firstLine="0"/>
      <w:jc w:val="left"/>
    </w:pPr>
    <w:rPr>
      <w:rFonts w:ascii="Calibri" w:eastAsia="Times New Roman" w:hAnsi="Calibri"/>
      <w:sz w:val="22"/>
      <w:szCs w:val="22"/>
      <w:lang w:eastAsia="en-US"/>
    </w:rPr>
  </w:style>
  <w:style w:type="paragraph" w:customStyle="1" w:styleId="2ff0">
    <w:name w:val="Абзац списка2"/>
    <w:basedOn w:val="ad"/>
    <w:qFormat/>
    <w:rsid w:val="00482720"/>
    <w:pPr>
      <w:suppressAutoHyphens w:val="0"/>
      <w:spacing w:after="200"/>
      <w:ind w:left="720" w:firstLine="0"/>
      <w:jc w:val="left"/>
    </w:pPr>
    <w:rPr>
      <w:rFonts w:ascii="Calibri" w:eastAsia="Times New Roman" w:hAnsi="Calibri"/>
      <w:sz w:val="22"/>
      <w:szCs w:val="22"/>
      <w:lang w:eastAsia="en-US"/>
    </w:rPr>
  </w:style>
  <w:style w:type="character" w:customStyle="1" w:styleId="GreenOKChar">
    <w:name w:val="Green OK Char"/>
    <w:link w:val="GreenOK"/>
    <w:uiPriority w:val="99"/>
    <w:locked/>
    <w:rsid w:val="00482720"/>
    <w:rPr>
      <w:color w:val="76923C"/>
    </w:rPr>
  </w:style>
  <w:style w:type="paragraph" w:customStyle="1" w:styleId="GreenOK">
    <w:name w:val="Green OK"/>
    <w:basedOn w:val="ad"/>
    <w:link w:val="GreenOKChar"/>
    <w:uiPriority w:val="99"/>
    <w:qFormat/>
    <w:rsid w:val="00482720"/>
    <w:pPr>
      <w:suppressAutoHyphens w:val="0"/>
      <w:spacing w:line="240" w:lineRule="auto"/>
      <w:contextualSpacing w:val="0"/>
      <w:jc w:val="left"/>
    </w:pPr>
    <w:rPr>
      <w:rFonts w:eastAsia="Times New Roman"/>
      <w:color w:val="76923C"/>
      <w:sz w:val="20"/>
      <w:lang w:eastAsia="ru-RU"/>
    </w:rPr>
  </w:style>
  <w:style w:type="character" w:customStyle="1" w:styleId="Calibri">
    <w:name w:val="Основной текст + Calibri"/>
    <w:aliases w:val="9,5 pt,Основной текст + 5,Полужирный,Не полужирный"/>
    <w:rsid w:val="00482720"/>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6">
    <w:name w:val="Знак Знак Знак Знак Знак Знак Знак Знак Знак Знак Знак Знак Знак Знак Знак1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4b">
    <w:name w:val="Обычный4"/>
    <w:qFormat/>
    <w:rsid w:val="00482720"/>
    <w:pPr>
      <w:snapToGrid w:val="0"/>
    </w:pPr>
    <w:rPr>
      <w:sz w:val="22"/>
    </w:rPr>
  </w:style>
  <w:style w:type="character" w:customStyle="1" w:styleId="afff5">
    <w:name w:val="Маркированный список Знак"/>
    <w:aliases w:val="Маркированный Знак,Маркированный список1 Знак"/>
    <w:link w:val="afff4"/>
    <w:uiPriority w:val="99"/>
    <w:rsid w:val="00482720"/>
    <w:rPr>
      <w:rFonts w:eastAsia="Calibri"/>
      <w:sz w:val="24"/>
      <w:szCs w:val="22"/>
      <w:lang w:eastAsia="en-US"/>
    </w:rPr>
  </w:style>
  <w:style w:type="paragraph" w:customStyle="1" w:styleId="127">
    <w:name w:val="127 см"/>
    <w:basedOn w:val="ad"/>
    <w:next w:val="ad"/>
    <w:link w:val="1270"/>
    <w:qFormat/>
    <w:rsid w:val="00482720"/>
    <w:pPr>
      <w:widowControl w:val="0"/>
      <w:suppressAutoHyphens w:val="0"/>
      <w:autoSpaceDE w:val="0"/>
      <w:autoSpaceDN w:val="0"/>
      <w:adjustRightInd w:val="0"/>
      <w:spacing w:before="120" w:line="240" w:lineRule="auto"/>
      <w:ind w:left="720" w:firstLine="0"/>
      <w:contextualSpacing w:val="0"/>
      <w:jc w:val="left"/>
    </w:pPr>
    <w:rPr>
      <w:rFonts w:eastAsia="Times New Roman"/>
      <w:lang w:eastAsia="ru-RU"/>
    </w:rPr>
  </w:style>
  <w:style w:type="paragraph" w:customStyle="1" w:styleId="Normal1">
    <w:name w:val="Normal1"/>
    <w:qFormat/>
    <w:rsid w:val="00482720"/>
    <w:pPr>
      <w:widowControl w:val="0"/>
    </w:pPr>
    <w:rPr>
      <w:snapToGrid w:val="0"/>
    </w:rPr>
  </w:style>
  <w:style w:type="paragraph" w:customStyle="1" w:styleId="1fff7">
    <w:name w:val="Знак Знак Знак Знак1"/>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NoSpacingChar">
    <w:name w:val="No Spacing Char"/>
    <w:link w:val="1fff"/>
    <w:locked/>
    <w:rsid w:val="00482720"/>
    <w:rPr>
      <w:rFonts w:ascii="Calibri" w:hAnsi="Calibri"/>
      <w:sz w:val="22"/>
      <w:szCs w:val="22"/>
    </w:rPr>
  </w:style>
  <w:style w:type="paragraph" w:customStyle="1" w:styleId="ConsPlusDocList">
    <w:name w:val="ConsPlusDocList"/>
    <w:qFormat/>
    <w:rsid w:val="00482720"/>
    <w:pPr>
      <w:autoSpaceDE w:val="0"/>
      <w:autoSpaceDN w:val="0"/>
      <w:adjustRightInd w:val="0"/>
    </w:pPr>
    <w:rPr>
      <w:rFonts w:ascii="Courier New" w:eastAsia="Calibri" w:hAnsi="Courier New" w:cs="Courier New"/>
      <w:lang w:eastAsia="en-US"/>
    </w:rPr>
  </w:style>
  <w:style w:type="paragraph" w:customStyle="1" w:styleId="ConsPlusTitlePage">
    <w:name w:val="ConsPlusTitlePage"/>
    <w:qFormat/>
    <w:rsid w:val="00482720"/>
    <w:pPr>
      <w:autoSpaceDE w:val="0"/>
      <w:autoSpaceDN w:val="0"/>
      <w:adjustRightInd w:val="0"/>
    </w:pPr>
    <w:rPr>
      <w:rFonts w:ascii="Tahoma" w:eastAsia="Calibri" w:hAnsi="Tahoma" w:cs="Tahoma"/>
      <w:sz w:val="24"/>
      <w:szCs w:val="24"/>
      <w:lang w:eastAsia="en-US"/>
    </w:rPr>
  </w:style>
  <w:style w:type="paragraph" w:customStyle="1" w:styleId="ConsPlusJurTerm">
    <w:name w:val="ConsPlusJurTerm"/>
    <w:qFormat/>
    <w:rsid w:val="00482720"/>
    <w:pPr>
      <w:autoSpaceDE w:val="0"/>
      <w:autoSpaceDN w:val="0"/>
      <w:adjustRightInd w:val="0"/>
    </w:pPr>
    <w:rPr>
      <w:rFonts w:ascii="Tahoma" w:eastAsia="Calibri" w:hAnsi="Tahoma" w:cs="Tahoma"/>
      <w:sz w:val="26"/>
      <w:szCs w:val="26"/>
      <w:lang w:eastAsia="en-US"/>
    </w:rPr>
  </w:style>
  <w:style w:type="character" w:customStyle="1" w:styleId="1fff8">
    <w:name w:val="Схема документа Знак1"/>
    <w:uiPriority w:val="99"/>
    <w:semiHidden/>
    <w:rsid w:val="00482720"/>
    <w:rPr>
      <w:rFonts w:ascii="Segoe UI" w:hAnsi="Segoe UI" w:cs="Segoe UI"/>
      <w:sz w:val="16"/>
      <w:szCs w:val="16"/>
    </w:rPr>
  </w:style>
  <w:style w:type="character" w:customStyle="1" w:styleId="1fff9">
    <w:name w:val="Текст выноски Знак1"/>
    <w:aliases w:val="Знак5 Знак1"/>
    <w:uiPriority w:val="99"/>
    <w:semiHidden/>
    <w:rsid w:val="00482720"/>
    <w:rPr>
      <w:rFonts w:ascii="Segoe UI" w:hAnsi="Segoe UI" w:cs="Segoe UI"/>
      <w:sz w:val="18"/>
      <w:szCs w:val="18"/>
    </w:rPr>
  </w:style>
  <w:style w:type="paragraph" w:customStyle="1" w:styleId="53">
    <w:name w:val="Обычный5"/>
    <w:qFormat/>
    <w:rsid w:val="00482720"/>
    <w:pPr>
      <w:snapToGrid w:val="0"/>
    </w:pPr>
    <w:rPr>
      <w:sz w:val="22"/>
    </w:rPr>
  </w:style>
  <w:style w:type="numbering" w:customStyle="1" w:styleId="4c">
    <w:name w:val="Нет списка4"/>
    <w:next w:val="af1"/>
    <w:uiPriority w:val="99"/>
    <w:semiHidden/>
    <w:unhideWhenUsed/>
    <w:rsid w:val="00482720"/>
  </w:style>
  <w:style w:type="numbering" w:customStyle="1" w:styleId="21">
    <w:name w:val="Стиль21"/>
    <w:rsid w:val="00482720"/>
    <w:pPr>
      <w:numPr>
        <w:numId w:val="16"/>
      </w:numPr>
    </w:pPr>
  </w:style>
  <w:style w:type="numbering" w:customStyle="1" w:styleId="314">
    <w:name w:val="Стиль31"/>
    <w:rsid w:val="00482720"/>
  </w:style>
  <w:style w:type="numbering" w:customStyle="1" w:styleId="1fffa">
    <w:name w:val="Статья / Раздел1"/>
    <w:basedOn w:val="af1"/>
    <w:next w:val="ab"/>
    <w:rsid w:val="00482720"/>
  </w:style>
  <w:style w:type="numbering" w:customStyle="1" w:styleId="121">
    <w:name w:val="Нет списка12"/>
    <w:next w:val="af1"/>
    <w:uiPriority w:val="99"/>
    <w:semiHidden/>
    <w:unhideWhenUsed/>
    <w:rsid w:val="00482720"/>
  </w:style>
  <w:style w:type="numbering" w:customStyle="1" w:styleId="1110">
    <w:name w:val="Нет списка111"/>
    <w:next w:val="af1"/>
    <w:uiPriority w:val="99"/>
    <w:semiHidden/>
    <w:unhideWhenUsed/>
    <w:rsid w:val="00482720"/>
  </w:style>
  <w:style w:type="numbering" w:customStyle="1" w:styleId="315">
    <w:name w:val="Нет списка31"/>
    <w:next w:val="af1"/>
    <w:uiPriority w:val="99"/>
    <w:semiHidden/>
    <w:unhideWhenUsed/>
    <w:rsid w:val="00482720"/>
  </w:style>
  <w:style w:type="paragraph" w:customStyle="1" w:styleId="afffffffffc">
    <w:name w:val="Текст доклада"/>
    <w:basedOn w:val="3c"/>
    <w:link w:val="afffffffffd"/>
    <w:uiPriority w:val="99"/>
    <w:qFormat/>
    <w:rsid w:val="00482720"/>
  </w:style>
  <w:style w:type="character" w:customStyle="1" w:styleId="afffffffffd">
    <w:name w:val="Текст доклада Знак"/>
    <w:link w:val="afffffffffc"/>
    <w:uiPriority w:val="99"/>
    <w:locked/>
    <w:rsid w:val="00482720"/>
    <w:rPr>
      <w:rFonts w:eastAsia="Calibri"/>
      <w:sz w:val="16"/>
      <w:szCs w:val="16"/>
      <w:lang w:eastAsia="en-US"/>
    </w:rPr>
  </w:style>
  <w:style w:type="paragraph" w:customStyle="1" w:styleId="62">
    <w:name w:val="Обычный6"/>
    <w:qFormat/>
    <w:rsid w:val="00482720"/>
    <w:pPr>
      <w:snapToGrid w:val="0"/>
    </w:pPr>
    <w:rPr>
      <w:sz w:val="22"/>
    </w:rPr>
  </w:style>
  <w:style w:type="paragraph" w:customStyle="1" w:styleId="afffffffffe">
    <w:name w:val="МОЕ"/>
    <w:basedOn w:val="ad"/>
    <w:qFormat/>
    <w:rsid w:val="00482720"/>
    <w:pPr>
      <w:suppressAutoHyphens w:val="0"/>
      <w:spacing w:line="240" w:lineRule="auto"/>
      <w:contextualSpacing w:val="0"/>
    </w:pPr>
    <w:rPr>
      <w:rFonts w:eastAsia="Times New Roman"/>
      <w:spacing w:val="10"/>
      <w:sz w:val="28"/>
      <w:szCs w:val="28"/>
      <w:lang w:eastAsia="ar-SA"/>
    </w:rPr>
  </w:style>
  <w:style w:type="paragraph" w:customStyle="1" w:styleId="021216">
    <w:name w:val="021216Раздел"/>
    <w:basedOn w:val="1ff8"/>
    <w:next w:val="0212160"/>
    <w:link w:val="0212161"/>
    <w:autoRedefine/>
    <w:qFormat/>
    <w:rsid w:val="00482720"/>
  </w:style>
  <w:style w:type="paragraph" w:customStyle="1" w:styleId="0212160">
    <w:name w:val="021216Глава"/>
    <w:basedOn w:val="26"/>
    <w:next w:val="0212162"/>
    <w:link w:val="0212163"/>
    <w:autoRedefine/>
    <w:qFormat/>
    <w:rsid w:val="00482720"/>
    <w:pPr>
      <w:keepLines/>
      <w:suppressAutoHyphens w:val="0"/>
      <w:spacing w:after="0"/>
      <w:contextualSpacing w:val="0"/>
    </w:pPr>
    <w:rPr>
      <w:bCs w:val="0"/>
      <w:iCs w:val="0"/>
      <w:caps/>
      <w:szCs w:val="24"/>
      <w:lang w:eastAsia="ru-RU"/>
    </w:rPr>
  </w:style>
  <w:style w:type="character" w:customStyle="1" w:styleId="0212161">
    <w:name w:val="021216Раздел Знак"/>
    <w:link w:val="021216"/>
    <w:rsid w:val="00482720"/>
    <w:rPr>
      <w:b/>
      <w:bCs/>
      <w:caps/>
      <w:sz w:val="28"/>
      <w:szCs w:val="32"/>
    </w:rPr>
  </w:style>
  <w:style w:type="paragraph" w:customStyle="1" w:styleId="0212162">
    <w:name w:val="021216Подглава"/>
    <w:basedOn w:val="32"/>
    <w:next w:val="0212164"/>
    <w:link w:val="0212165"/>
    <w:autoRedefine/>
    <w:qFormat/>
    <w:rsid w:val="00482720"/>
    <w:pPr>
      <w:tabs>
        <w:tab w:val="left" w:pos="709"/>
      </w:tabs>
      <w:suppressAutoHyphens w:val="0"/>
      <w:spacing w:before="120" w:after="0"/>
      <w:contextualSpacing w:val="0"/>
      <w:jc w:val="left"/>
      <w:outlineLvl w:val="3"/>
    </w:pPr>
    <w:rPr>
      <w:rFonts w:ascii="Times New Roman" w:hAnsi="Times New Roman"/>
      <w:bCs w:val="0"/>
      <w:sz w:val="24"/>
      <w:szCs w:val="22"/>
      <w:lang w:eastAsia="en-US"/>
    </w:rPr>
  </w:style>
  <w:style w:type="character" w:customStyle="1" w:styleId="0212163">
    <w:name w:val="021216Глава Знак"/>
    <w:link w:val="0212160"/>
    <w:rsid w:val="00482720"/>
    <w:rPr>
      <w:b/>
      <w:caps/>
      <w:sz w:val="24"/>
      <w:szCs w:val="24"/>
    </w:rPr>
  </w:style>
  <w:style w:type="paragraph" w:customStyle="1" w:styleId="0212164">
    <w:name w:val="021216Заголовок"/>
    <w:basedOn w:val="ad"/>
    <w:next w:val="0212166"/>
    <w:link w:val="0212167"/>
    <w:autoRedefine/>
    <w:qFormat/>
    <w:rsid w:val="00482720"/>
    <w:pPr>
      <w:suppressAutoHyphens w:val="0"/>
      <w:spacing w:line="300" w:lineRule="auto"/>
      <w:contextualSpacing w:val="0"/>
    </w:pPr>
    <w:rPr>
      <w:szCs w:val="24"/>
      <w:lang w:eastAsia="en-US"/>
    </w:rPr>
  </w:style>
  <w:style w:type="character" w:customStyle="1" w:styleId="0212165">
    <w:name w:val="021216Подглава Знак"/>
    <w:link w:val="0212162"/>
    <w:rsid w:val="00482720"/>
    <w:rPr>
      <w:b/>
      <w:sz w:val="24"/>
      <w:szCs w:val="22"/>
      <w:lang w:eastAsia="en-US"/>
    </w:rPr>
  </w:style>
  <w:style w:type="paragraph" w:customStyle="1" w:styleId="0212166">
    <w:name w:val="021216Текст"/>
    <w:basedOn w:val="ad"/>
    <w:link w:val="0212168"/>
    <w:autoRedefine/>
    <w:qFormat/>
    <w:rsid w:val="00482720"/>
    <w:pPr>
      <w:suppressAutoHyphens w:val="0"/>
      <w:contextualSpacing w:val="0"/>
    </w:pPr>
    <w:rPr>
      <w:szCs w:val="24"/>
      <w:lang w:eastAsia="en-US"/>
    </w:rPr>
  </w:style>
  <w:style w:type="character" w:customStyle="1" w:styleId="0212167">
    <w:name w:val="021216Заголовок Знак"/>
    <w:link w:val="0212164"/>
    <w:rsid w:val="00482720"/>
    <w:rPr>
      <w:rFonts w:eastAsia="Calibri"/>
      <w:sz w:val="24"/>
      <w:szCs w:val="24"/>
      <w:lang w:eastAsia="en-US"/>
    </w:rPr>
  </w:style>
  <w:style w:type="character" w:customStyle="1" w:styleId="0212168">
    <w:name w:val="021216Текст Знак"/>
    <w:link w:val="0212166"/>
    <w:rsid w:val="00482720"/>
    <w:rPr>
      <w:rFonts w:eastAsia="Calibri"/>
      <w:sz w:val="24"/>
      <w:szCs w:val="24"/>
      <w:lang w:eastAsia="en-US"/>
    </w:rPr>
  </w:style>
  <w:style w:type="paragraph" w:customStyle="1" w:styleId="0212169">
    <w:name w:val="021216ПослеТаблицы"/>
    <w:basedOn w:val="ad"/>
    <w:next w:val="0212166"/>
    <w:link w:val="021216a"/>
    <w:autoRedefine/>
    <w:qFormat/>
    <w:rsid w:val="00482720"/>
    <w:pPr>
      <w:suppressAutoHyphens w:val="0"/>
      <w:spacing w:line="300" w:lineRule="auto"/>
      <w:contextualSpacing w:val="0"/>
    </w:pPr>
    <w:rPr>
      <w:sz w:val="28"/>
      <w:szCs w:val="22"/>
      <w:lang w:eastAsia="ru-RU"/>
    </w:rPr>
  </w:style>
  <w:style w:type="character" w:customStyle="1" w:styleId="021216a">
    <w:name w:val="021216ПослеТаблицы Знак"/>
    <w:link w:val="0212169"/>
    <w:rsid w:val="00482720"/>
    <w:rPr>
      <w:rFonts w:eastAsia="Calibri"/>
      <w:sz w:val="28"/>
      <w:szCs w:val="22"/>
    </w:rPr>
  </w:style>
  <w:style w:type="character" w:customStyle="1" w:styleId="105pt">
    <w:name w:val="Основной текст + 10;5 pt;Не полужирный"/>
    <w:rsid w:val="0048272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482720"/>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482720"/>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482720"/>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48272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482720"/>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482720"/>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482720"/>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482720"/>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482720"/>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482720"/>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482720"/>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482720"/>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f">
    <w:name w:val="Основной текст + Курсив"/>
    <w:rsid w:val="0048272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482720"/>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482720"/>
    <w:pPr>
      <w:suppressAutoHyphens w:val="0"/>
      <w:spacing w:line="240" w:lineRule="auto"/>
      <w:ind w:firstLine="567"/>
      <w:contextualSpacing w:val="0"/>
    </w:pPr>
    <w:rPr>
      <w:rFonts w:eastAsia="Times New Roman"/>
      <w:lang w:eastAsia="ru-RU"/>
    </w:rPr>
  </w:style>
  <w:style w:type="paragraph" w:customStyle="1" w:styleId="1fffb">
    <w:name w:val="УРОВЕНЬ 1"/>
    <w:next w:val="ae"/>
    <w:link w:val="1fffc"/>
    <w:autoRedefine/>
    <w:qFormat/>
    <w:rsid w:val="00482720"/>
    <w:pPr>
      <w:spacing w:before="240"/>
      <w:jc w:val="center"/>
    </w:pPr>
    <w:rPr>
      <w:b/>
      <w:caps/>
      <w:sz w:val="28"/>
      <w:szCs w:val="24"/>
    </w:rPr>
  </w:style>
  <w:style w:type="character" w:customStyle="1" w:styleId="1fffc">
    <w:name w:val="УРОВЕНЬ 1 Знак"/>
    <w:link w:val="1fffb"/>
    <w:rsid w:val="00482720"/>
    <w:rPr>
      <w:b/>
      <w:caps/>
      <w:sz w:val="28"/>
      <w:szCs w:val="24"/>
    </w:rPr>
  </w:style>
  <w:style w:type="paragraph" w:customStyle="1" w:styleId="1fffd">
    <w:name w:val="Стиль Заголовок 1 + не полужирный"/>
    <w:basedOn w:val="18"/>
    <w:link w:val="1fffe"/>
    <w:qFormat/>
    <w:rsid w:val="00482720"/>
    <w:pPr>
      <w:suppressAutoHyphens w:val="0"/>
      <w:spacing w:before="240" w:after="60" w:line="240" w:lineRule="auto"/>
      <w:contextualSpacing w:val="0"/>
      <w:jc w:val="center"/>
    </w:pPr>
    <w:rPr>
      <w:rFonts w:cs="Arial"/>
      <w:bCs w:val="0"/>
      <w:caps/>
      <w:kern w:val="32"/>
      <w:sz w:val="28"/>
      <w:lang w:eastAsia="ru-RU"/>
    </w:rPr>
  </w:style>
  <w:style w:type="character" w:customStyle="1" w:styleId="1fffe">
    <w:name w:val="Стиль Заголовок 1 + не полужирный Знак"/>
    <w:link w:val="1fffd"/>
    <w:rsid w:val="00482720"/>
    <w:rPr>
      <w:rFonts w:cs="Arial"/>
      <w:b/>
      <w:caps/>
      <w:kern w:val="32"/>
      <w:sz w:val="28"/>
      <w:szCs w:val="32"/>
    </w:rPr>
  </w:style>
  <w:style w:type="character" w:customStyle="1" w:styleId="affffffffff0">
    <w:name w:val="ОСНОВА Знак"/>
    <w:link w:val="affffffffff1"/>
    <w:locked/>
    <w:rsid w:val="00482720"/>
    <w:rPr>
      <w:b/>
      <w:sz w:val="24"/>
      <w:szCs w:val="24"/>
    </w:rPr>
  </w:style>
  <w:style w:type="paragraph" w:customStyle="1" w:styleId="affffffffff1">
    <w:name w:val="ОСНОВА"/>
    <w:link w:val="affffffffff0"/>
    <w:autoRedefine/>
    <w:qFormat/>
    <w:rsid w:val="00482720"/>
    <w:pPr>
      <w:spacing w:before="120"/>
      <w:ind w:firstLine="539"/>
      <w:jc w:val="both"/>
    </w:pPr>
    <w:rPr>
      <w:b/>
      <w:sz w:val="24"/>
      <w:szCs w:val="24"/>
    </w:rPr>
  </w:style>
  <w:style w:type="character" w:customStyle="1" w:styleId="affffffffff2">
    <w:name w:val="Основное Знак"/>
    <w:link w:val="affffffffff3"/>
    <w:locked/>
    <w:rsid w:val="00482720"/>
    <w:rPr>
      <w:color w:val="000000"/>
      <w:sz w:val="24"/>
      <w:szCs w:val="24"/>
    </w:rPr>
  </w:style>
  <w:style w:type="paragraph" w:customStyle="1" w:styleId="affffffffff3">
    <w:name w:val="Основное"/>
    <w:link w:val="affffffffff2"/>
    <w:autoRedefine/>
    <w:qFormat/>
    <w:rsid w:val="00482720"/>
    <w:pPr>
      <w:ind w:firstLine="709"/>
      <w:jc w:val="both"/>
    </w:pPr>
    <w:rPr>
      <w:color w:val="000000"/>
      <w:sz w:val="24"/>
      <w:szCs w:val="24"/>
    </w:rPr>
  </w:style>
  <w:style w:type="character" w:customStyle="1" w:styleId="affffffffff4">
    <w:name w:val="Нумерованный список !! Знак Знак"/>
    <w:rsid w:val="00482720"/>
    <w:rPr>
      <w:sz w:val="24"/>
      <w:szCs w:val="24"/>
      <w:lang w:val="ru-RU" w:eastAsia="ru-RU" w:bidi="ar-SA"/>
    </w:rPr>
  </w:style>
  <w:style w:type="paragraph" w:customStyle="1" w:styleId="affffffffff5">
    <w:name w:val="Оновкка"/>
    <w:qFormat/>
    <w:rsid w:val="00482720"/>
    <w:pPr>
      <w:ind w:firstLine="709"/>
      <w:jc w:val="both"/>
    </w:pPr>
    <w:rPr>
      <w:sz w:val="24"/>
      <w:szCs w:val="24"/>
    </w:rPr>
  </w:style>
  <w:style w:type="paragraph" w:customStyle="1" w:styleId="Preformat">
    <w:name w:val="Preformat"/>
    <w:qFormat/>
    <w:rsid w:val="00482720"/>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482720"/>
    <w:pPr>
      <w:suppressAutoHyphens w:val="0"/>
      <w:spacing w:after="70" w:line="240" w:lineRule="auto"/>
      <w:ind w:left="70" w:firstLine="0"/>
      <w:contextualSpacing w:val="0"/>
      <w:jc w:val="left"/>
    </w:pPr>
    <w:rPr>
      <w:rFonts w:ascii="Arial" w:eastAsia="Times New Roman" w:hAnsi="Arial" w:cs="Arial"/>
      <w:color w:val="000000"/>
      <w:sz w:val="20"/>
      <w:lang w:eastAsia="ru-RU"/>
    </w:rPr>
  </w:style>
  <w:style w:type="paragraph" w:customStyle="1" w:styleId="a">
    <w:name w:val="Обычный текст"/>
    <w:basedOn w:val="ad"/>
    <w:qFormat/>
    <w:rsid w:val="00482720"/>
    <w:pPr>
      <w:numPr>
        <w:numId w:val="24"/>
      </w:numPr>
      <w:tabs>
        <w:tab w:val="clear" w:pos="360"/>
      </w:tabs>
      <w:suppressAutoHyphens w:val="0"/>
      <w:spacing w:line="240" w:lineRule="auto"/>
      <w:ind w:left="0" w:firstLine="454"/>
      <w:contextualSpacing w:val="0"/>
    </w:pPr>
    <w:rPr>
      <w:rFonts w:eastAsia="Times New Roman"/>
      <w:lang w:eastAsia="ru-RU"/>
    </w:rPr>
  </w:style>
  <w:style w:type="character" w:customStyle="1" w:styleId="highlighthighlightactive">
    <w:name w:val="highlight highlight_active"/>
    <w:rsid w:val="00482720"/>
  </w:style>
  <w:style w:type="character" w:customStyle="1" w:styleId="text-10">
    <w:name w:val="text-10"/>
    <w:rsid w:val="00482720"/>
  </w:style>
  <w:style w:type="paragraph" w:customStyle="1" w:styleId="affffffffff6">
    <w:name w:val="Основа"/>
    <w:basedOn w:val="ad"/>
    <w:qFormat/>
    <w:rsid w:val="00482720"/>
    <w:pPr>
      <w:suppressAutoHyphens w:val="0"/>
      <w:spacing w:before="120" w:line="240" w:lineRule="auto"/>
      <w:ind w:firstLine="720"/>
      <w:contextualSpacing w:val="0"/>
    </w:pPr>
    <w:rPr>
      <w:rFonts w:eastAsia="Times New Roman"/>
      <w:lang w:eastAsia="ru-RU"/>
    </w:rPr>
  </w:style>
  <w:style w:type="paragraph" w:customStyle="1" w:styleId="affffffffff7">
    <w:name w:val="таблица"/>
    <w:basedOn w:val="ae"/>
    <w:qFormat/>
    <w:rsid w:val="00482720"/>
  </w:style>
  <w:style w:type="character" w:customStyle="1" w:styleId="affffff0">
    <w:name w:val="Таблица Знак"/>
    <w:link w:val="affffff"/>
    <w:rsid w:val="00482720"/>
    <w:rPr>
      <w:sz w:val="24"/>
      <w:szCs w:val="24"/>
    </w:rPr>
  </w:style>
  <w:style w:type="paragraph" w:customStyle="1" w:styleId="affffffffff8">
    <w:name w:val="Новый абзац"/>
    <w:basedOn w:val="ad"/>
    <w:link w:val="2ff1"/>
    <w:qFormat/>
    <w:rsid w:val="00482720"/>
    <w:pPr>
      <w:suppressAutoHyphens w:val="0"/>
      <w:spacing w:after="120" w:line="240" w:lineRule="auto"/>
      <w:ind w:firstLine="567"/>
      <w:contextualSpacing w:val="0"/>
    </w:pPr>
    <w:rPr>
      <w:rFonts w:ascii="Arial" w:eastAsia="Times New Roman" w:hAnsi="Arial"/>
      <w:lang w:eastAsia="ru-RU"/>
    </w:rPr>
  </w:style>
  <w:style w:type="character" w:customStyle="1" w:styleId="2ff1">
    <w:name w:val="Новый абзац Знак2"/>
    <w:link w:val="affffffffff8"/>
    <w:rsid w:val="00482720"/>
    <w:rPr>
      <w:rFonts w:ascii="Arial" w:hAnsi="Arial"/>
      <w:sz w:val="24"/>
    </w:rPr>
  </w:style>
  <w:style w:type="paragraph" w:customStyle="1" w:styleId="1ffff">
    <w:name w:val="Знак Знак1 Знак"/>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3f6">
    <w:name w:val="Уровень 3"/>
    <w:basedOn w:val="ad"/>
    <w:link w:val="3f7"/>
    <w:qFormat/>
    <w:rsid w:val="00482720"/>
    <w:pPr>
      <w:suppressAutoHyphens w:val="0"/>
      <w:spacing w:line="240" w:lineRule="auto"/>
      <w:ind w:firstLine="0"/>
      <w:contextualSpacing w:val="0"/>
      <w:jc w:val="left"/>
    </w:pPr>
    <w:rPr>
      <w:rFonts w:eastAsia="Times New Roman"/>
      <w:b/>
      <w:i/>
      <w:sz w:val="28"/>
      <w:szCs w:val="28"/>
      <w:lang w:eastAsia="en-US" w:bidi="en-US"/>
    </w:rPr>
  </w:style>
  <w:style w:type="character" w:customStyle="1" w:styleId="3f7">
    <w:name w:val="Уровень 3 Знак"/>
    <w:link w:val="3f6"/>
    <w:rsid w:val="00482720"/>
    <w:rPr>
      <w:b/>
      <w:i/>
      <w:sz w:val="28"/>
      <w:szCs w:val="28"/>
      <w:lang w:eastAsia="en-US" w:bidi="en-US"/>
    </w:rPr>
  </w:style>
  <w:style w:type="character" w:customStyle="1" w:styleId="2ff2">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482720"/>
    <w:rPr>
      <w:rFonts w:ascii="Times New Roman" w:hAnsi="Times New Roman"/>
      <w:sz w:val="24"/>
      <w:szCs w:val="24"/>
    </w:rPr>
  </w:style>
  <w:style w:type="character" w:customStyle="1" w:styleId="affffffffff9">
    <w:name w:val="Новый абзац Знак"/>
    <w:rsid w:val="00482720"/>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482720"/>
    <w:pPr>
      <w:suppressAutoHyphens w:val="0"/>
      <w:snapToGrid w:val="0"/>
      <w:spacing w:line="240" w:lineRule="auto"/>
      <w:ind w:left="-113" w:right="-113" w:firstLine="0"/>
      <w:contextualSpacing w:val="0"/>
      <w:jc w:val="center"/>
    </w:pPr>
    <w:rPr>
      <w:rFonts w:eastAsia="Times New Roman"/>
      <w:b/>
      <w:bCs/>
      <w:sz w:val="20"/>
      <w:lang w:eastAsia="ru-RU"/>
    </w:rPr>
  </w:style>
  <w:style w:type="character" w:customStyle="1" w:styleId="1ffb">
    <w:name w:val="Стиль1 Знак"/>
    <w:link w:val="1ffa"/>
    <w:locked/>
    <w:rsid w:val="00482720"/>
    <w:rPr>
      <w:sz w:val="24"/>
    </w:rPr>
  </w:style>
  <w:style w:type="paragraph" w:customStyle="1" w:styleId="Style19">
    <w:name w:val="Style19"/>
    <w:basedOn w:val="ad"/>
    <w:qFormat/>
    <w:rsid w:val="00482720"/>
    <w:pPr>
      <w:widowControl w:val="0"/>
      <w:suppressAutoHyphens w:val="0"/>
      <w:autoSpaceDE w:val="0"/>
      <w:autoSpaceDN w:val="0"/>
      <w:adjustRightInd w:val="0"/>
      <w:spacing w:line="295" w:lineRule="exact"/>
      <w:ind w:firstLine="778"/>
      <w:contextualSpacing w:val="0"/>
    </w:pPr>
    <w:rPr>
      <w:rFonts w:eastAsia="Times New Roman"/>
      <w:szCs w:val="24"/>
      <w:lang w:eastAsia="ru-RU"/>
    </w:rPr>
  </w:style>
  <w:style w:type="character" w:customStyle="1" w:styleId="FontStyle79">
    <w:name w:val="Font Style79"/>
    <w:rsid w:val="00482720"/>
    <w:rPr>
      <w:rFonts w:ascii="Times New Roman" w:hAnsi="Times New Roman" w:cs="Times New Roman" w:hint="default"/>
      <w:sz w:val="24"/>
      <w:szCs w:val="24"/>
    </w:rPr>
  </w:style>
  <w:style w:type="character" w:customStyle="1" w:styleId="FontStyle26">
    <w:name w:val="Font Style26"/>
    <w:rsid w:val="00482720"/>
    <w:rPr>
      <w:rFonts w:ascii="Times New Roman" w:hAnsi="Times New Roman" w:cs="Times New Roman" w:hint="default"/>
      <w:sz w:val="24"/>
      <w:szCs w:val="24"/>
    </w:rPr>
  </w:style>
  <w:style w:type="character" w:customStyle="1" w:styleId="FontStyle28">
    <w:name w:val="Font Style28"/>
    <w:rsid w:val="00482720"/>
    <w:rPr>
      <w:rFonts w:ascii="Times New Roman" w:hAnsi="Times New Roman" w:cs="Times New Roman" w:hint="default"/>
      <w:sz w:val="26"/>
      <w:szCs w:val="26"/>
    </w:rPr>
  </w:style>
  <w:style w:type="paragraph" w:customStyle="1" w:styleId="1130">
    <w:name w:val="Знак113"/>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74">
    <w:name w:val="Обычный7"/>
    <w:qFormat/>
    <w:rsid w:val="00482720"/>
    <w:rPr>
      <w:sz w:val="22"/>
      <w:szCs w:val="24"/>
    </w:rPr>
  </w:style>
  <w:style w:type="character" w:customStyle="1" w:styleId="Normal10-0220">
    <w:name w:val="Стиль Normal + 10 пт полужирный По центру Слева:  -02 см Справ...2 Знак"/>
    <w:link w:val="Normal10-022"/>
    <w:rsid w:val="00482720"/>
    <w:rPr>
      <w:b/>
      <w:bCs/>
    </w:rPr>
  </w:style>
  <w:style w:type="paragraph" w:customStyle="1" w:styleId="122">
    <w:name w:val="Знак Знак Знак1 Знак2"/>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paragraph" w:customStyle="1" w:styleId="1120">
    <w:name w:val="Знак112"/>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112">
    <w:name w:val="Знак111"/>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100">
    <w:name w:val="Знак110"/>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90">
    <w:name w:val="Знак19"/>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character" w:customStyle="1" w:styleId="WW-Absatz-Standardschriftart1111111111111111111111111111111111111111111111111111111111111111111111">
    <w:name w:val="WW-Absatz-Standardschriftart1111111111111111111111111111111111111111111111111111111111111111111111"/>
    <w:rsid w:val="00482720"/>
  </w:style>
  <w:style w:type="paragraph" w:customStyle="1" w:styleId="182">
    <w:name w:val="Знак18"/>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character" w:customStyle="1" w:styleId="TimesNewRoman13">
    <w:name w:val="Стиль Times New Roman 13 пт полужирный подчеркивание"/>
    <w:rsid w:val="00482720"/>
    <w:rPr>
      <w:rFonts w:ascii="Times New Roman" w:hAnsi="Times New Roman"/>
      <w:b/>
      <w:bCs/>
      <w:sz w:val="24"/>
      <w:u w:val="single"/>
    </w:rPr>
  </w:style>
  <w:style w:type="paragraph" w:customStyle="1" w:styleId="170">
    <w:name w:val="Знак17"/>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rtejustify">
    <w:name w:val="rtejustify"/>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160">
    <w:name w:val="Знак16"/>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63">
    <w:name w:val="Знак Знак6 Знак Знак"/>
    <w:basedOn w:val="ad"/>
    <w:semiHidden/>
    <w:qFormat/>
    <w:rsid w:val="00482720"/>
    <w:pPr>
      <w:keepLines/>
      <w:suppressAutoHyphens w:val="0"/>
      <w:spacing w:after="160" w:line="240" w:lineRule="exact"/>
      <w:ind w:firstLine="0"/>
      <w:contextualSpacing w:val="0"/>
      <w:jc w:val="left"/>
    </w:pPr>
    <w:rPr>
      <w:rFonts w:ascii="Verdana" w:eastAsia="MS Mincho" w:hAnsi="Verdana" w:cs="Franklin Gothic Book"/>
      <w:sz w:val="20"/>
      <w:lang w:val="en-US" w:eastAsia="en-US"/>
    </w:rPr>
  </w:style>
  <w:style w:type="paragraph" w:customStyle="1" w:styleId="150">
    <w:name w:val="Знак15"/>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40">
    <w:name w:val="Знак14"/>
    <w:basedOn w:val="ad"/>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31">
    <w:name w:val="Знак13"/>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Textbody">
    <w:name w:val="Text body"/>
    <w:basedOn w:val="Standard"/>
    <w:qFormat/>
    <w:rsid w:val="00482720"/>
  </w:style>
  <w:style w:type="paragraph" w:customStyle="1" w:styleId="123">
    <w:name w:val="Знак12"/>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140">
    <w:name w:val="Знак114"/>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character" w:customStyle="1" w:styleId="FontStyle24">
    <w:name w:val="Font Style24"/>
    <w:rsid w:val="00482720"/>
    <w:rPr>
      <w:rFonts w:ascii="Times New Roman" w:hAnsi="Times New Roman" w:cs="Times New Roman"/>
      <w:color w:val="000000"/>
      <w:sz w:val="26"/>
      <w:szCs w:val="26"/>
    </w:rPr>
  </w:style>
  <w:style w:type="paragraph" w:customStyle="1" w:styleId="1ffff0">
    <w:name w:val="Заголовок1"/>
    <w:qFormat/>
    <w:rsid w:val="00482720"/>
    <w:pPr>
      <w:widowControl w:val="0"/>
      <w:autoSpaceDE w:val="0"/>
      <w:autoSpaceDN w:val="0"/>
      <w:adjustRightInd w:val="0"/>
    </w:pPr>
    <w:rPr>
      <w:b/>
      <w:bCs/>
      <w:color w:val="000000"/>
      <w:sz w:val="26"/>
      <w:szCs w:val="26"/>
    </w:rPr>
  </w:style>
  <w:style w:type="paragraph" w:customStyle="1" w:styleId="affffffffffa">
    <w:name w:val="Перечисление"/>
    <w:basedOn w:val="aff2"/>
    <w:qFormat/>
    <w:rsid w:val="00482720"/>
  </w:style>
  <w:style w:type="paragraph" w:customStyle="1" w:styleId="S1">
    <w:name w:val="S_Заголовок 1"/>
    <w:basedOn w:val="ad"/>
    <w:qFormat/>
    <w:rsid w:val="00482720"/>
    <w:pPr>
      <w:numPr>
        <w:numId w:val="26"/>
      </w:numPr>
      <w:suppressAutoHyphens w:val="0"/>
      <w:spacing w:line="240" w:lineRule="auto"/>
      <w:contextualSpacing w:val="0"/>
      <w:jc w:val="center"/>
    </w:pPr>
    <w:rPr>
      <w:rFonts w:eastAsia="Times New Roman"/>
      <w:b/>
      <w:caps/>
      <w:szCs w:val="24"/>
      <w:lang w:eastAsia="ru-RU"/>
    </w:rPr>
  </w:style>
  <w:style w:type="paragraph" w:customStyle="1" w:styleId="S20">
    <w:name w:val="S_Заголовок 2"/>
    <w:basedOn w:val="26"/>
    <w:qFormat/>
    <w:rsid w:val="00482720"/>
    <w:pPr>
      <w:keepNext w:val="0"/>
      <w:tabs>
        <w:tab w:val="num" w:pos="360"/>
        <w:tab w:val="num" w:pos="900"/>
      </w:tabs>
      <w:suppressAutoHyphens w:val="0"/>
      <w:spacing w:before="0" w:after="0" w:line="240" w:lineRule="auto"/>
      <w:ind w:left="720" w:hanging="360"/>
      <w:contextualSpacing w:val="0"/>
      <w:jc w:val="both"/>
    </w:pPr>
    <w:rPr>
      <w:bCs w:val="0"/>
      <w:iCs w:val="0"/>
      <w:szCs w:val="24"/>
      <w:lang w:eastAsia="ru-RU"/>
    </w:rPr>
  </w:style>
  <w:style w:type="paragraph" w:customStyle="1" w:styleId="S30">
    <w:name w:val="S_Заголовок 3"/>
    <w:basedOn w:val="32"/>
    <w:uiPriority w:val="99"/>
    <w:qFormat/>
    <w:rsid w:val="00482720"/>
    <w:pPr>
      <w:keepNext w:val="0"/>
      <w:tabs>
        <w:tab w:val="num" w:pos="360"/>
        <w:tab w:val="left" w:pos="709"/>
      </w:tabs>
      <w:suppressAutoHyphens w:val="0"/>
      <w:spacing w:before="0" w:after="0"/>
      <w:ind w:left="360" w:hanging="360"/>
      <w:contextualSpacing w:val="0"/>
      <w:jc w:val="left"/>
    </w:pPr>
    <w:rPr>
      <w:rFonts w:ascii="Times New Roman" w:hAnsi="Times New Roman"/>
      <w:bCs w:val="0"/>
      <w:iCs/>
      <w:sz w:val="24"/>
      <w:szCs w:val="22"/>
      <w:u w:val="single"/>
      <w:lang w:eastAsia="ru-RU"/>
    </w:rPr>
  </w:style>
  <w:style w:type="paragraph" w:customStyle="1" w:styleId="S40">
    <w:name w:val="S_Заголовок 4"/>
    <w:basedOn w:val="40"/>
    <w:link w:val="S41"/>
    <w:uiPriority w:val="99"/>
    <w:qFormat/>
    <w:rsid w:val="00482720"/>
    <w:pPr>
      <w:keepNext w:val="0"/>
      <w:tabs>
        <w:tab w:val="num" w:pos="360"/>
      </w:tabs>
      <w:suppressAutoHyphens w:val="0"/>
      <w:spacing w:before="0" w:after="0" w:line="240" w:lineRule="auto"/>
      <w:ind w:left="360" w:hanging="360"/>
      <w:contextualSpacing w:val="0"/>
      <w:jc w:val="left"/>
    </w:pPr>
    <w:rPr>
      <w:rFonts w:ascii="Times New Roman" w:eastAsia="Times New Roman" w:hAnsi="Times New Roman" w:cs="Times New Roman"/>
      <w:b w:val="0"/>
      <w:bCs w:val="0"/>
      <w:iCs w:val="0"/>
      <w:sz w:val="24"/>
      <w:szCs w:val="24"/>
      <w:lang w:eastAsia="ru-RU"/>
    </w:rPr>
  </w:style>
  <w:style w:type="character" w:customStyle="1" w:styleId="S41">
    <w:name w:val="S_Заголовок 4 Знак"/>
    <w:link w:val="S40"/>
    <w:uiPriority w:val="99"/>
    <w:rsid w:val="00482720"/>
    <w:rPr>
      <w:i/>
      <w:sz w:val="24"/>
      <w:szCs w:val="24"/>
    </w:rPr>
  </w:style>
  <w:style w:type="paragraph" w:customStyle="1" w:styleId="affffffffffb">
    <w:name w:val="Основной текст с отступ"/>
    <w:basedOn w:val="ad"/>
    <w:qFormat/>
    <w:rsid w:val="00482720"/>
    <w:pPr>
      <w:widowControl w:val="0"/>
      <w:suppressAutoHyphens w:val="0"/>
      <w:spacing w:line="240" w:lineRule="auto"/>
      <w:contextualSpacing w:val="0"/>
    </w:pPr>
    <w:rPr>
      <w:rFonts w:eastAsia="Times New Roman"/>
      <w:lang w:eastAsia="ru-RU"/>
    </w:rPr>
  </w:style>
  <w:style w:type="paragraph" w:customStyle="1" w:styleId="1250">
    <w:name w:val="Стиль Слева:  125 см Первая строка:  0 см"/>
    <w:basedOn w:val="ad"/>
    <w:qFormat/>
    <w:rsid w:val="00482720"/>
    <w:pPr>
      <w:widowControl w:val="0"/>
      <w:autoSpaceDE w:val="0"/>
      <w:adjustRightInd w:val="0"/>
      <w:spacing w:before="120" w:line="360" w:lineRule="atLeast"/>
      <w:ind w:left="709" w:firstLine="0"/>
      <w:contextualSpacing w:val="0"/>
      <w:textAlignment w:val="baseline"/>
    </w:pPr>
    <w:rPr>
      <w:rFonts w:eastAsia="Times New Roman"/>
      <w:sz w:val="26"/>
      <w:lang w:eastAsia="ar-SA"/>
    </w:rPr>
  </w:style>
  <w:style w:type="character" w:customStyle="1" w:styleId="Sf">
    <w:name w:val="S_Маркированный Знак Знак"/>
    <w:rsid w:val="00482720"/>
    <w:rPr>
      <w:sz w:val="24"/>
      <w:szCs w:val="24"/>
      <w:lang w:val="ru-RU" w:eastAsia="ru-RU" w:bidi="ar-SA"/>
    </w:rPr>
  </w:style>
  <w:style w:type="paragraph" w:customStyle="1" w:styleId="Perechen00">
    <w:name w:val="Perechen_00"/>
    <w:basedOn w:val="ad"/>
    <w:qFormat/>
    <w:rsid w:val="00482720"/>
    <w:pPr>
      <w:suppressAutoHyphens w:val="0"/>
      <w:spacing w:line="360" w:lineRule="auto"/>
      <w:ind w:left="709" w:hanging="425"/>
      <w:contextualSpacing w:val="0"/>
    </w:pPr>
    <w:rPr>
      <w:rFonts w:ascii="NTTimes/Cyrillic" w:eastAsia="Times New Roman" w:hAnsi="NTTimes/Cyrillic"/>
      <w:lang w:eastAsia="ru-RU"/>
    </w:rPr>
  </w:style>
  <w:style w:type="character" w:customStyle="1" w:styleId="11pt">
    <w:name w:val="Основной текст + 11 pt"/>
    <w:rsid w:val="00482720"/>
    <w:rPr>
      <w:rFonts w:ascii="Times New Roman" w:eastAsia="Times New Roman" w:hAnsi="Times New Roman"/>
      <w:color w:val="000000"/>
      <w:spacing w:val="0"/>
      <w:w w:val="100"/>
      <w:position w:val="0"/>
      <w:sz w:val="22"/>
      <w:szCs w:val="22"/>
      <w:shd w:val="clear" w:color="auto" w:fill="FFFFFF"/>
      <w:lang w:val="ru-RU" w:eastAsia="ru-RU" w:bidi="ru-RU"/>
    </w:rPr>
  </w:style>
  <w:style w:type="character" w:customStyle="1" w:styleId="affffffffffc">
    <w:name w:val="Основной текст + Полужирный"/>
    <w:rsid w:val="00482720"/>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d">
    <w:name w:val="Основной текст4"/>
    <w:basedOn w:val="ad"/>
    <w:qFormat/>
    <w:rsid w:val="00482720"/>
    <w:pPr>
      <w:widowControl w:val="0"/>
      <w:shd w:val="clear" w:color="auto" w:fill="FFFFFF"/>
      <w:suppressAutoHyphens w:val="0"/>
      <w:spacing w:before="240" w:after="360" w:line="281" w:lineRule="exact"/>
      <w:ind w:firstLine="0"/>
      <w:contextualSpacing w:val="0"/>
    </w:pPr>
    <w:rPr>
      <w:rFonts w:eastAsia="Times New Roman"/>
      <w:sz w:val="21"/>
      <w:szCs w:val="21"/>
      <w:lang w:eastAsia="ru-RU"/>
    </w:rPr>
  </w:style>
  <w:style w:type="character" w:customStyle="1" w:styleId="Calibri95pt">
    <w:name w:val="Основной текст + Calibri;9;5 pt"/>
    <w:rsid w:val="00482720"/>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482720"/>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482720"/>
    <w:pPr>
      <w:widowControl w:val="0"/>
      <w:shd w:val="clear" w:color="auto" w:fill="FFFFFF"/>
      <w:suppressAutoHyphens w:val="0"/>
      <w:spacing w:before="300" w:after="360" w:line="0" w:lineRule="atLeast"/>
      <w:ind w:firstLine="0"/>
      <w:contextualSpacing w:val="0"/>
      <w:jc w:val="left"/>
    </w:pPr>
    <w:rPr>
      <w:rFonts w:eastAsia="Times New Roman"/>
      <w:sz w:val="22"/>
      <w:szCs w:val="22"/>
      <w:lang w:eastAsia="ru-RU"/>
    </w:rPr>
  </w:style>
  <w:style w:type="paragraph" w:customStyle="1" w:styleId="1ffff1">
    <w:name w:val="1Осн.Текст"/>
    <w:basedOn w:val="2f4"/>
    <w:link w:val="1ffff2"/>
    <w:qFormat/>
    <w:rsid w:val="00482720"/>
    <w:pPr>
      <w:widowControl w:val="0"/>
      <w:shd w:val="clear" w:color="auto" w:fill="auto"/>
      <w:spacing w:line="360" w:lineRule="auto"/>
      <w:ind w:firstLine="720"/>
    </w:pPr>
    <w:rPr>
      <w:rFonts w:eastAsia="Calibri"/>
      <w:sz w:val="24"/>
      <w:szCs w:val="24"/>
    </w:rPr>
  </w:style>
  <w:style w:type="character" w:customStyle="1" w:styleId="1ffff2">
    <w:name w:val="1Осн.Текст Знак"/>
    <w:link w:val="1ffff1"/>
    <w:rsid w:val="00482720"/>
    <w:rPr>
      <w:rFonts w:eastAsia="Calibri"/>
      <w:sz w:val="24"/>
      <w:szCs w:val="24"/>
    </w:rPr>
  </w:style>
  <w:style w:type="paragraph" w:customStyle="1" w:styleId="affffffffffd">
    <w:name w:val="Стандарт"/>
    <w:basedOn w:val="ae"/>
    <w:qFormat/>
    <w:rsid w:val="00482720"/>
  </w:style>
  <w:style w:type="table" w:customStyle="1" w:styleId="217">
    <w:name w:val="Сетка таблицы2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482720"/>
    <w:pPr>
      <w:widowControl w:val="0"/>
      <w:suppressAutoHyphens/>
      <w:autoSpaceDE w:val="0"/>
    </w:pPr>
    <w:rPr>
      <w:rFonts w:ascii="Arial" w:eastAsia="Arial" w:hAnsi="Arial" w:cs="Arial"/>
      <w:kern w:val="1"/>
      <w:lang w:eastAsia="hi-IN" w:bidi="hi-IN"/>
    </w:rPr>
  </w:style>
  <w:style w:type="table" w:customStyle="1" w:styleId="TableGrid">
    <w:name w:val="TableGrid"/>
    <w:rsid w:val="00482720"/>
    <w:rPr>
      <w:rFonts w:ascii="Calibri" w:hAnsi="Calibri"/>
      <w:sz w:val="22"/>
      <w:szCs w:val="22"/>
    </w:rPr>
    <w:tblPr>
      <w:tblCellMar>
        <w:top w:w="0" w:type="dxa"/>
        <w:left w:w="0" w:type="dxa"/>
        <w:bottom w:w="0" w:type="dxa"/>
        <w:right w:w="0" w:type="dxa"/>
      </w:tblCellMar>
    </w:tblPr>
  </w:style>
  <w:style w:type="table" w:customStyle="1" w:styleId="TableGrid1">
    <w:name w:val="TableGrid1"/>
    <w:rsid w:val="00482720"/>
    <w:rPr>
      <w:rFonts w:ascii="Calibri" w:hAnsi="Calibri"/>
      <w:sz w:val="22"/>
      <w:szCs w:val="22"/>
    </w:rPr>
    <w:tblPr>
      <w:tblCellMar>
        <w:top w:w="0" w:type="dxa"/>
        <w:left w:w="0" w:type="dxa"/>
        <w:bottom w:w="0" w:type="dxa"/>
        <w:right w:w="0" w:type="dxa"/>
      </w:tblCellMar>
    </w:tblPr>
  </w:style>
  <w:style w:type="table" w:customStyle="1" w:styleId="TableGrid2">
    <w:name w:val="TableGrid2"/>
    <w:rsid w:val="00482720"/>
    <w:rPr>
      <w:rFonts w:ascii="Calibri" w:hAnsi="Calibri"/>
      <w:sz w:val="22"/>
      <w:szCs w:val="22"/>
    </w:rPr>
    <w:tblPr>
      <w:tblCellMar>
        <w:top w:w="0" w:type="dxa"/>
        <w:left w:w="0" w:type="dxa"/>
        <w:bottom w:w="0" w:type="dxa"/>
        <w:right w:w="0" w:type="dxa"/>
      </w:tblCellMar>
    </w:tblPr>
  </w:style>
  <w:style w:type="table" w:customStyle="1" w:styleId="TableGrid3">
    <w:name w:val="TableGrid3"/>
    <w:rsid w:val="00482720"/>
    <w:rPr>
      <w:rFonts w:ascii="Calibri" w:hAnsi="Calibri"/>
      <w:sz w:val="22"/>
      <w:szCs w:val="22"/>
    </w:rPr>
    <w:tblPr>
      <w:tblCellMar>
        <w:top w:w="0" w:type="dxa"/>
        <w:left w:w="0" w:type="dxa"/>
        <w:bottom w:w="0" w:type="dxa"/>
        <w:right w:w="0" w:type="dxa"/>
      </w:tblCellMar>
    </w:tblPr>
  </w:style>
  <w:style w:type="paragraph" w:customStyle="1" w:styleId="1ffff3">
    <w:name w:val="Знак Знак1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affffffffffe">
    <w:name w:val="Табличный текст"/>
    <w:basedOn w:val="affe"/>
    <w:link w:val="afffffffffff"/>
    <w:qFormat/>
    <w:rsid w:val="00482720"/>
  </w:style>
  <w:style w:type="character" w:customStyle="1" w:styleId="afffffffffff">
    <w:name w:val="Табличный текст Знак"/>
    <w:link w:val="affffffffffe"/>
    <w:rsid w:val="00482720"/>
    <w:rPr>
      <w:sz w:val="24"/>
      <w:szCs w:val="24"/>
    </w:rPr>
  </w:style>
  <w:style w:type="character" w:customStyle="1" w:styleId="grame">
    <w:name w:val="grame"/>
    <w:rsid w:val="00482720"/>
  </w:style>
  <w:style w:type="character" w:customStyle="1" w:styleId="FontStyle110">
    <w:name w:val="Font Style11"/>
    <w:uiPriority w:val="99"/>
    <w:rsid w:val="00482720"/>
    <w:rPr>
      <w:rFonts w:ascii="Times New Roman" w:hAnsi="Times New Roman" w:cs="Times New Roman"/>
      <w:sz w:val="24"/>
      <w:szCs w:val="24"/>
    </w:rPr>
  </w:style>
  <w:style w:type="paragraph" w:styleId="afffffffffff0">
    <w:name w:val="endnote text"/>
    <w:basedOn w:val="ad"/>
    <w:link w:val="afffffffffff1"/>
    <w:rsid w:val="00482720"/>
    <w:pPr>
      <w:suppressAutoHyphens w:val="0"/>
      <w:spacing w:line="240" w:lineRule="auto"/>
      <w:ind w:firstLine="0"/>
      <w:contextualSpacing w:val="0"/>
      <w:jc w:val="left"/>
    </w:pPr>
    <w:rPr>
      <w:rFonts w:eastAsia="Times New Roman"/>
      <w:sz w:val="20"/>
      <w:lang w:eastAsia="ru-RU"/>
    </w:rPr>
  </w:style>
  <w:style w:type="character" w:customStyle="1" w:styleId="afffffffffff1">
    <w:name w:val="Текст концевой сноски Знак"/>
    <w:basedOn w:val="af"/>
    <w:link w:val="afffffffffff0"/>
    <w:rsid w:val="00482720"/>
  </w:style>
  <w:style w:type="character" w:customStyle="1" w:styleId="Sd">
    <w:name w:val="S_Обычный жирный Знак"/>
    <w:link w:val="Sc"/>
    <w:uiPriority w:val="99"/>
    <w:rsid w:val="00482720"/>
    <w:rPr>
      <w:sz w:val="28"/>
      <w:szCs w:val="24"/>
    </w:rPr>
  </w:style>
  <w:style w:type="character" w:customStyle="1" w:styleId="Heading1Char">
    <w:name w:val="Heading 1 Char"/>
    <w:aliases w:val="Заголовок 1 Знак Знак Char,Заголовок 1 Знак Знак Знак Char"/>
    <w:uiPriority w:val="9"/>
    <w:rsid w:val="00482720"/>
    <w:rPr>
      <w:rFonts w:ascii="Cambria" w:eastAsia="Times New Roman" w:hAnsi="Cambria" w:cs="Times New Roman"/>
      <w:b/>
      <w:bCs/>
      <w:kern w:val="32"/>
      <w:sz w:val="32"/>
      <w:szCs w:val="32"/>
    </w:rPr>
  </w:style>
  <w:style w:type="character" w:customStyle="1" w:styleId="Heading4Char">
    <w:name w:val="Heading 4 Char"/>
    <w:uiPriority w:val="9"/>
    <w:semiHidden/>
    <w:rsid w:val="00482720"/>
    <w:rPr>
      <w:rFonts w:ascii="Calibri" w:eastAsia="Times New Roman" w:hAnsi="Calibri" w:cs="Times New Roman"/>
      <w:b/>
      <w:bCs/>
      <w:sz w:val="28"/>
      <w:szCs w:val="28"/>
    </w:rPr>
  </w:style>
  <w:style w:type="character" w:customStyle="1" w:styleId="Heading5Char">
    <w:name w:val="Heading 5 Char"/>
    <w:uiPriority w:val="9"/>
    <w:semiHidden/>
    <w:rsid w:val="00482720"/>
    <w:rPr>
      <w:rFonts w:ascii="Calibri" w:eastAsia="Times New Roman" w:hAnsi="Calibri" w:cs="Times New Roman"/>
      <w:b/>
      <w:bCs/>
      <w:i/>
      <w:iCs/>
      <w:sz w:val="26"/>
      <w:szCs w:val="26"/>
    </w:rPr>
  </w:style>
  <w:style w:type="character" w:customStyle="1" w:styleId="Heading6Char">
    <w:name w:val="Heading 6 Char"/>
    <w:uiPriority w:val="9"/>
    <w:semiHidden/>
    <w:rsid w:val="00482720"/>
    <w:rPr>
      <w:rFonts w:ascii="Calibri" w:eastAsia="Times New Roman" w:hAnsi="Calibri" w:cs="Times New Roman"/>
      <w:b/>
      <w:bCs/>
    </w:rPr>
  </w:style>
  <w:style w:type="character" w:customStyle="1" w:styleId="Heading7Char">
    <w:name w:val="Heading 7 Char"/>
    <w:aliases w:val="Заголовок x.x Char"/>
    <w:uiPriority w:val="9"/>
    <w:semiHidden/>
    <w:rsid w:val="00482720"/>
    <w:rPr>
      <w:rFonts w:ascii="Calibri" w:eastAsia="Times New Roman" w:hAnsi="Calibri" w:cs="Times New Roman"/>
      <w:sz w:val="24"/>
      <w:szCs w:val="24"/>
    </w:rPr>
  </w:style>
  <w:style w:type="character" w:customStyle="1" w:styleId="Heading8Char">
    <w:name w:val="Heading 8 Char"/>
    <w:uiPriority w:val="9"/>
    <w:semiHidden/>
    <w:rsid w:val="00482720"/>
    <w:rPr>
      <w:rFonts w:ascii="Calibri" w:eastAsia="Times New Roman" w:hAnsi="Calibri" w:cs="Times New Roman"/>
      <w:i/>
      <w:iCs/>
      <w:sz w:val="24"/>
      <w:szCs w:val="24"/>
    </w:rPr>
  </w:style>
  <w:style w:type="character" w:customStyle="1" w:styleId="Heading9Char">
    <w:name w:val="Heading 9 Char"/>
    <w:uiPriority w:val="9"/>
    <w:semiHidden/>
    <w:rsid w:val="00482720"/>
    <w:rPr>
      <w:rFonts w:ascii="Cambria" w:eastAsia="Times New Roman" w:hAnsi="Cambria" w:cs="Times New Roman"/>
    </w:rPr>
  </w:style>
  <w:style w:type="character" w:customStyle="1" w:styleId="BalloonTextChar">
    <w:name w:val="Balloon Text Char"/>
    <w:aliases w:val="Знак5 Char"/>
    <w:uiPriority w:val="99"/>
    <w:semiHidden/>
    <w:rsid w:val="00482720"/>
    <w:rPr>
      <w:rFonts w:ascii="Times New Roman" w:hAnsi="Times New Roman"/>
      <w:sz w:val="0"/>
      <w:szCs w:val="0"/>
    </w:rPr>
  </w:style>
  <w:style w:type="character" w:customStyle="1" w:styleId="CommentTextChar">
    <w:name w:val="Comment Text Char"/>
    <w:uiPriority w:val="99"/>
    <w:semiHidden/>
    <w:rsid w:val="00482720"/>
    <w:rPr>
      <w:sz w:val="20"/>
      <w:szCs w:val="20"/>
    </w:rPr>
  </w:style>
  <w:style w:type="character" w:customStyle="1" w:styleId="CommentSubjectChar">
    <w:name w:val="Comment Subject Char"/>
    <w:uiPriority w:val="99"/>
    <w:semiHidden/>
    <w:rsid w:val="00482720"/>
    <w:rPr>
      <w:b/>
      <w:bCs/>
      <w:sz w:val="20"/>
      <w:szCs w:val="20"/>
    </w:rPr>
  </w:style>
  <w:style w:type="character" w:customStyle="1" w:styleId="DocumentMapChar">
    <w:name w:val="Document Map Char"/>
    <w:uiPriority w:val="99"/>
    <w:semiHidden/>
    <w:rsid w:val="00482720"/>
    <w:rPr>
      <w:rFonts w:ascii="Times New Roman" w:hAnsi="Times New Roman"/>
      <w:sz w:val="0"/>
      <w:szCs w:val="0"/>
    </w:rPr>
  </w:style>
  <w:style w:type="paragraph" w:customStyle="1" w:styleId="103">
    <w:name w:val="Табличный_центр_10"/>
    <w:basedOn w:val="ad"/>
    <w:qFormat/>
    <w:rsid w:val="00482720"/>
    <w:pPr>
      <w:suppressAutoHyphens w:val="0"/>
      <w:spacing w:line="240" w:lineRule="auto"/>
      <w:ind w:firstLine="0"/>
      <w:contextualSpacing w:val="0"/>
      <w:jc w:val="center"/>
    </w:pPr>
    <w:rPr>
      <w:rFonts w:eastAsia="Times New Roman"/>
      <w:sz w:val="20"/>
      <w:szCs w:val="24"/>
      <w:lang w:eastAsia="ru-RU"/>
    </w:rPr>
  </w:style>
  <w:style w:type="paragraph" w:customStyle="1" w:styleId="104">
    <w:name w:val="Табличный_по ширине_10"/>
    <w:basedOn w:val="ad"/>
    <w:qFormat/>
    <w:rsid w:val="00482720"/>
    <w:pPr>
      <w:suppressAutoHyphens w:val="0"/>
      <w:spacing w:line="240" w:lineRule="auto"/>
      <w:ind w:firstLine="0"/>
      <w:contextualSpacing w:val="0"/>
    </w:pPr>
    <w:rPr>
      <w:rFonts w:eastAsia="Times New Roman"/>
      <w:sz w:val="20"/>
      <w:szCs w:val="24"/>
      <w:lang w:eastAsia="ru-RU"/>
    </w:rPr>
  </w:style>
  <w:style w:type="paragraph" w:customStyle="1" w:styleId="100">
    <w:name w:val="Табличный_нумерованный_10"/>
    <w:basedOn w:val="ad"/>
    <w:qFormat/>
    <w:rsid w:val="00482720"/>
    <w:pPr>
      <w:numPr>
        <w:numId w:val="27"/>
      </w:numPr>
      <w:suppressAutoHyphens w:val="0"/>
      <w:spacing w:line="240" w:lineRule="auto"/>
      <w:contextualSpacing w:val="0"/>
      <w:jc w:val="left"/>
    </w:pPr>
    <w:rPr>
      <w:rFonts w:eastAsia="Times New Roman"/>
      <w:sz w:val="20"/>
      <w:szCs w:val="24"/>
      <w:lang w:eastAsia="ru-RU"/>
    </w:rPr>
  </w:style>
  <w:style w:type="character" w:customStyle="1" w:styleId="TitleChar">
    <w:name w:val="Title Char"/>
    <w:uiPriority w:val="10"/>
    <w:rsid w:val="00482720"/>
    <w:rPr>
      <w:rFonts w:ascii="Cambria" w:eastAsia="Times New Roman" w:hAnsi="Cambria" w:cs="Times New Roman"/>
      <w:b/>
      <w:bCs/>
      <w:kern w:val="28"/>
      <w:sz w:val="32"/>
      <w:szCs w:val="32"/>
    </w:rPr>
  </w:style>
  <w:style w:type="character" w:customStyle="1" w:styleId="SubtitleChar">
    <w:name w:val="Subtitle Char"/>
    <w:uiPriority w:val="11"/>
    <w:rsid w:val="00482720"/>
    <w:rPr>
      <w:rFonts w:ascii="Cambria" w:eastAsia="Times New Roman" w:hAnsi="Cambria" w:cs="Times New Roman"/>
      <w:sz w:val="24"/>
      <w:szCs w:val="24"/>
    </w:rPr>
  </w:style>
  <w:style w:type="paragraph" w:customStyle="1" w:styleId="218">
    <w:name w:val="Цитата 21"/>
    <w:basedOn w:val="ad"/>
    <w:next w:val="ad"/>
    <w:uiPriority w:val="99"/>
    <w:qFormat/>
    <w:rsid w:val="00482720"/>
    <w:pPr>
      <w:suppressAutoHyphens w:val="0"/>
      <w:spacing w:line="360" w:lineRule="auto"/>
      <w:ind w:firstLine="680"/>
      <w:contextualSpacing w:val="0"/>
    </w:pPr>
    <w:rPr>
      <w:rFonts w:ascii="Cambria" w:eastAsia="Times New Roman" w:hAnsi="Cambria"/>
      <w:i/>
      <w:iCs/>
      <w:color w:val="5A5A5A"/>
      <w:szCs w:val="24"/>
      <w:lang w:val="x-none" w:eastAsia="x-none"/>
    </w:rPr>
  </w:style>
  <w:style w:type="paragraph" w:customStyle="1" w:styleId="1ffff4">
    <w:name w:val="Выделенная цитата1"/>
    <w:basedOn w:val="ad"/>
    <w:next w:val="ad"/>
    <w:uiPriority w:val="99"/>
    <w:qFormat/>
    <w:rsid w:val="00482720"/>
    <w:pPr>
      <w:pBdr>
        <w:top w:val="single" w:sz="12" w:space="10" w:color="B8CCE4"/>
        <w:left w:val="single" w:sz="36" w:space="4" w:color="4F81BD"/>
        <w:bottom w:val="single" w:sz="24" w:space="10" w:color="9BBB59"/>
        <w:right w:val="single" w:sz="36" w:space="4" w:color="4F81BD"/>
      </w:pBdr>
      <w:shd w:val="clear" w:color="auto" w:fill="4F81BD"/>
      <w:suppressAutoHyphens w:val="0"/>
      <w:spacing w:before="320" w:after="320" w:line="300" w:lineRule="auto"/>
      <w:ind w:left="1440" w:right="1440" w:firstLine="680"/>
      <w:contextualSpacing w:val="0"/>
    </w:pPr>
    <w:rPr>
      <w:rFonts w:ascii="Cambria" w:eastAsia="Times New Roman" w:hAnsi="Cambria"/>
      <w:i/>
      <w:iCs/>
      <w:color w:val="F4F4F4"/>
      <w:szCs w:val="24"/>
      <w:lang w:val="x-none" w:eastAsia="x-none"/>
    </w:rPr>
  </w:style>
  <w:style w:type="character" w:customStyle="1" w:styleId="1ffff5">
    <w:name w:val="Слабое выделение1"/>
    <w:uiPriority w:val="99"/>
    <w:rsid w:val="00482720"/>
    <w:rPr>
      <w:i/>
      <w:color w:val="5A5A5A"/>
    </w:rPr>
  </w:style>
  <w:style w:type="character" w:customStyle="1" w:styleId="1ffff6">
    <w:name w:val="Сильное выделение1"/>
    <w:uiPriority w:val="99"/>
    <w:rsid w:val="00482720"/>
    <w:rPr>
      <w:b/>
      <w:i/>
      <w:color w:val="4F81BD"/>
      <w:sz w:val="22"/>
    </w:rPr>
  </w:style>
  <w:style w:type="character" w:customStyle="1" w:styleId="1ffff7">
    <w:name w:val="Слабая ссылка1"/>
    <w:uiPriority w:val="99"/>
    <w:rsid w:val="00482720"/>
    <w:rPr>
      <w:color w:val="auto"/>
      <w:u w:val="single" w:color="9BBB59"/>
    </w:rPr>
  </w:style>
  <w:style w:type="character" w:customStyle="1" w:styleId="1ffff8">
    <w:name w:val="Сильная ссылка1"/>
    <w:uiPriority w:val="99"/>
    <w:rsid w:val="00482720"/>
    <w:rPr>
      <w:b/>
      <w:color w:val="76923C"/>
      <w:u w:val="single" w:color="9BBB59"/>
    </w:rPr>
  </w:style>
  <w:style w:type="character" w:customStyle="1" w:styleId="1ffff9">
    <w:name w:val="Название книги1"/>
    <w:uiPriority w:val="99"/>
    <w:rsid w:val="00482720"/>
    <w:rPr>
      <w:rFonts w:ascii="Cambria" w:eastAsia="Times New Roman" w:hAnsi="Cambria"/>
      <w:b/>
      <w:i/>
      <w:color w:val="auto"/>
    </w:rPr>
  </w:style>
  <w:style w:type="character" w:customStyle="1" w:styleId="64">
    <w:name w:val="Знак6 Знак"/>
    <w:aliases w:val="Знак14 Знак Знак"/>
    <w:uiPriority w:val="99"/>
    <w:rsid w:val="00482720"/>
    <w:rPr>
      <w:sz w:val="24"/>
    </w:rPr>
  </w:style>
  <w:style w:type="paragraph" w:customStyle="1" w:styleId="1ffffa">
    <w:name w:val="Заголовок оглавления1"/>
    <w:basedOn w:val="18"/>
    <w:next w:val="ad"/>
    <w:uiPriority w:val="99"/>
    <w:qFormat/>
    <w:rsid w:val="00482720"/>
    <w:pPr>
      <w:keepNext w:val="0"/>
      <w:pBdr>
        <w:bottom w:val="single" w:sz="12" w:space="1" w:color="365F91"/>
      </w:pBdr>
      <w:suppressAutoHyphens w:val="0"/>
      <w:spacing w:before="600" w:after="80" w:line="360" w:lineRule="auto"/>
      <w:ind w:firstLine="680"/>
      <w:contextualSpacing w:val="0"/>
      <w:jc w:val="both"/>
      <w:outlineLvl w:val="9"/>
    </w:pPr>
    <w:rPr>
      <w:rFonts w:ascii="Cambria" w:hAnsi="Cambria"/>
      <w:caps/>
      <w:color w:val="365F91"/>
      <w:kern w:val="0"/>
      <w:szCs w:val="24"/>
      <w:lang w:eastAsia="ru-RU"/>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uiPriority w:val="99"/>
    <w:semiHidden/>
    <w:rsid w:val="00482720"/>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482720"/>
    <w:rPr>
      <w:sz w:val="20"/>
      <w:szCs w:val="20"/>
    </w:rPr>
  </w:style>
  <w:style w:type="character" w:customStyle="1" w:styleId="BodyTextIndentChar">
    <w:name w:val="Body Text Indent Char"/>
    <w:aliases w:val="Основной текст 1 Char,Основной текст 11 Char"/>
    <w:uiPriority w:val="99"/>
    <w:semiHidden/>
    <w:rsid w:val="00482720"/>
  </w:style>
  <w:style w:type="character" w:customStyle="1" w:styleId="BodyText2Char">
    <w:name w:val="Body Text 2 Char"/>
    <w:aliases w:val="Знак1 Char"/>
    <w:uiPriority w:val="99"/>
    <w:semiHidden/>
    <w:rsid w:val="00482720"/>
  </w:style>
  <w:style w:type="character" w:customStyle="1" w:styleId="BodyTextIndent2Char">
    <w:name w:val="Body Text Indent 2 Char"/>
    <w:uiPriority w:val="99"/>
    <w:semiHidden/>
    <w:rsid w:val="00482720"/>
  </w:style>
  <w:style w:type="character" w:customStyle="1" w:styleId="BodyText3Char">
    <w:name w:val="Body Text 3 Char"/>
    <w:uiPriority w:val="99"/>
    <w:semiHidden/>
    <w:rsid w:val="00482720"/>
    <w:rPr>
      <w:sz w:val="16"/>
      <w:szCs w:val="16"/>
    </w:rPr>
  </w:style>
  <w:style w:type="character" w:customStyle="1" w:styleId="BodyTextIndent3Char">
    <w:name w:val="Body Text Indent 3 Char"/>
    <w:aliases w:val="Знак Знак Знак Char"/>
    <w:uiPriority w:val="99"/>
    <w:semiHidden/>
    <w:rsid w:val="00482720"/>
    <w:rPr>
      <w:sz w:val="16"/>
      <w:szCs w:val="16"/>
    </w:rPr>
  </w:style>
  <w:style w:type="character" w:styleId="afffffffffff2">
    <w:name w:val="line number"/>
    <w:rsid w:val="00482720"/>
    <w:rPr>
      <w:sz w:val="18"/>
    </w:rPr>
  </w:style>
  <w:style w:type="paragraph" w:styleId="3f8">
    <w:name w:val="List 3"/>
    <w:basedOn w:val="afc"/>
    <w:rsid w:val="00482720"/>
    <w:pPr>
      <w:suppressAutoHyphens w:val="0"/>
      <w:spacing w:after="240" w:line="240" w:lineRule="atLeast"/>
      <w:ind w:left="2160" w:hanging="360"/>
      <w:contextualSpacing w:val="0"/>
    </w:pPr>
    <w:rPr>
      <w:rFonts w:ascii="Arial" w:eastAsia="Times New Roman" w:hAnsi="Arial"/>
      <w:spacing w:val="-5"/>
      <w:sz w:val="20"/>
      <w:lang w:val="x-none" w:eastAsia="en-US"/>
    </w:rPr>
  </w:style>
  <w:style w:type="paragraph" w:styleId="4e">
    <w:name w:val="List 4"/>
    <w:basedOn w:val="afc"/>
    <w:rsid w:val="00482720"/>
    <w:pPr>
      <w:suppressAutoHyphens w:val="0"/>
      <w:spacing w:after="240" w:line="240" w:lineRule="atLeast"/>
      <w:ind w:left="2520" w:hanging="360"/>
      <w:contextualSpacing w:val="0"/>
    </w:pPr>
    <w:rPr>
      <w:rFonts w:ascii="Arial" w:eastAsia="Times New Roman" w:hAnsi="Arial"/>
      <w:spacing w:val="-5"/>
      <w:sz w:val="20"/>
      <w:lang w:val="x-none" w:eastAsia="en-US"/>
    </w:rPr>
  </w:style>
  <w:style w:type="paragraph" w:styleId="54">
    <w:name w:val="List 5"/>
    <w:basedOn w:val="afc"/>
    <w:rsid w:val="00482720"/>
    <w:pPr>
      <w:suppressAutoHyphens w:val="0"/>
      <w:spacing w:after="240" w:line="240" w:lineRule="atLeast"/>
      <w:ind w:left="2880" w:hanging="360"/>
      <w:contextualSpacing w:val="0"/>
    </w:pPr>
    <w:rPr>
      <w:rFonts w:ascii="Arial" w:eastAsia="Times New Roman" w:hAnsi="Arial"/>
      <w:spacing w:val="-5"/>
      <w:sz w:val="20"/>
      <w:lang w:val="x-none" w:eastAsia="en-US"/>
    </w:rPr>
  </w:style>
  <w:style w:type="paragraph" w:styleId="3f9">
    <w:name w:val="List Bullet 3"/>
    <w:basedOn w:val="afff4"/>
    <w:autoRedefine/>
    <w:rsid w:val="00482720"/>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4"/>
    <w:autoRedefine/>
    <w:rsid w:val="00482720"/>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f3">
    <w:name w:val="List Continue"/>
    <w:basedOn w:val="afc"/>
    <w:rsid w:val="00482720"/>
    <w:pPr>
      <w:suppressAutoHyphens w:val="0"/>
      <w:spacing w:after="240" w:line="240" w:lineRule="atLeast"/>
      <w:ind w:left="1440" w:firstLine="0"/>
      <w:contextualSpacing w:val="0"/>
    </w:pPr>
    <w:rPr>
      <w:rFonts w:ascii="Arial" w:eastAsia="Times New Roman" w:hAnsi="Arial"/>
      <w:spacing w:val="-5"/>
      <w:sz w:val="20"/>
      <w:lang w:val="x-none" w:eastAsia="en-US"/>
    </w:rPr>
  </w:style>
  <w:style w:type="paragraph" w:styleId="3fa">
    <w:name w:val="List Continue 3"/>
    <w:basedOn w:val="afffffffffff3"/>
    <w:rsid w:val="00482720"/>
    <w:pPr>
      <w:ind w:left="2520"/>
    </w:pPr>
  </w:style>
  <w:style w:type="paragraph" w:styleId="4f">
    <w:name w:val="List Continue 4"/>
    <w:basedOn w:val="afffffffffff3"/>
    <w:rsid w:val="00482720"/>
    <w:pPr>
      <w:ind w:left="2880"/>
    </w:pPr>
  </w:style>
  <w:style w:type="paragraph" w:styleId="56">
    <w:name w:val="List Continue 5"/>
    <w:basedOn w:val="afffffffffff3"/>
    <w:rsid w:val="00482720"/>
    <w:pPr>
      <w:ind w:left="3240"/>
    </w:pPr>
  </w:style>
  <w:style w:type="paragraph" w:styleId="afffffffffff4">
    <w:name w:val="List Number"/>
    <w:basedOn w:val="ad"/>
    <w:rsid w:val="00482720"/>
    <w:pPr>
      <w:suppressAutoHyphens w:val="0"/>
      <w:spacing w:before="100" w:beforeAutospacing="1" w:after="100" w:afterAutospacing="1" w:line="360" w:lineRule="auto"/>
      <w:contextualSpacing w:val="0"/>
    </w:pPr>
    <w:rPr>
      <w:rFonts w:eastAsia="Times New Roman"/>
      <w:sz w:val="28"/>
      <w:szCs w:val="28"/>
      <w:lang w:eastAsia="ru-RU"/>
    </w:rPr>
  </w:style>
  <w:style w:type="paragraph" w:styleId="3fb">
    <w:name w:val="List Number 3"/>
    <w:basedOn w:val="afffffffffff4"/>
    <w:rsid w:val="00482720"/>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0">
    <w:name w:val="List Number 4"/>
    <w:basedOn w:val="afffffffffff4"/>
    <w:rsid w:val="0048272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4"/>
    <w:rsid w:val="00482720"/>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482720"/>
    <w:rPr>
      <w:rFonts w:ascii="Cambria" w:eastAsia="Times New Roman" w:hAnsi="Cambria" w:cs="Times New Roman"/>
      <w:sz w:val="24"/>
      <w:szCs w:val="24"/>
      <w:shd w:val="pct20" w:color="auto" w:fill="auto"/>
    </w:rPr>
  </w:style>
  <w:style w:type="paragraph" w:styleId="afffffffffff5">
    <w:name w:val="Normal Indent"/>
    <w:basedOn w:val="ad"/>
    <w:rsid w:val="00482720"/>
    <w:pPr>
      <w:suppressAutoHyphens w:val="0"/>
      <w:spacing w:line="360" w:lineRule="auto"/>
      <w:ind w:left="1440"/>
      <w:contextualSpacing w:val="0"/>
    </w:pPr>
    <w:rPr>
      <w:rFonts w:ascii="Arial" w:eastAsia="Times New Roman" w:hAnsi="Arial" w:cs="Arial"/>
      <w:spacing w:val="-5"/>
      <w:sz w:val="20"/>
      <w:lang w:eastAsia="en-US"/>
    </w:rPr>
  </w:style>
  <w:style w:type="character" w:customStyle="1" w:styleId="HTMLAddressChar">
    <w:name w:val="HTML Address Char"/>
    <w:uiPriority w:val="99"/>
    <w:semiHidden/>
    <w:rsid w:val="00482720"/>
    <w:rPr>
      <w:i/>
      <w:iCs/>
    </w:rPr>
  </w:style>
  <w:style w:type="paragraph" w:styleId="afffffffffff6">
    <w:name w:val="Date"/>
    <w:basedOn w:val="ad"/>
    <w:next w:val="ad"/>
    <w:link w:val="afffffffffff7"/>
    <w:rsid w:val="00482720"/>
    <w:pPr>
      <w:suppressAutoHyphens w:val="0"/>
      <w:spacing w:line="360" w:lineRule="auto"/>
      <w:ind w:left="1080"/>
      <w:contextualSpacing w:val="0"/>
    </w:pPr>
    <w:rPr>
      <w:rFonts w:ascii="Arial" w:eastAsia="Times New Roman" w:hAnsi="Arial"/>
      <w:spacing w:val="-5"/>
      <w:sz w:val="20"/>
      <w:lang w:eastAsia="en-US"/>
    </w:rPr>
  </w:style>
  <w:style w:type="character" w:customStyle="1" w:styleId="afffffffffff7">
    <w:name w:val="Дата Знак"/>
    <w:link w:val="afffffffffff6"/>
    <w:rsid w:val="00482720"/>
    <w:rPr>
      <w:rFonts w:ascii="Arial" w:hAnsi="Arial"/>
      <w:spacing w:val="-5"/>
      <w:lang w:eastAsia="en-US"/>
    </w:rPr>
  </w:style>
  <w:style w:type="character" w:customStyle="1" w:styleId="DateChar">
    <w:name w:val="Date Char"/>
    <w:uiPriority w:val="99"/>
    <w:semiHidden/>
    <w:rsid w:val="00482720"/>
  </w:style>
  <w:style w:type="paragraph" w:styleId="afffffffffff8">
    <w:name w:val="Note Heading"/>
    <w:basedOn w:val="ad"/>
    <w:next w:val="ad"/>
    <w:link w:val="afffffffffff9"/>
    <w:rsid w:val="00482720"/>
    <w:pPr>
      <w:suppressAutoHyphens w:val="0"/>
      <w:spacing w:line="360" w:lineRule="auto"/>
      <w:ind w:left="1080"/>
      <w:contextualSpacing w:val="0"/>
    </w:pPr>
    <w:rPr>
      <w:rFonts w:ascii="Arial" w:eastAsia="Times New Roman" w:hAnsi="Arial"/>
      <w:spacing w:val="-5"/>
      <w:sz w:val="20"/>
      <w:lang w:eastAsia="en-US"/>
    </w:rPr>
  </w:style>
  <w:style w:type="character" w:customStyle="1" w:styleId="afffffffffff9">
    <w:name w:val="Заголовок записки Знак"/>
    <w:link w:val="afffffffffff8"/>
    <w:rsid w:val="00482720"/>
    <w:rPr>
      <w:rFonts w:ascii="Arial" w:hAnsi="Arial"/>
      <w:spacing w:val="-5"/>
      <w:lang w:eastAsia="en-US"/>
    </w:rPr>
  </w:style>
  <w:style w:type="character" w:customStyle="1" w:styleId="NoteHeadingChar">
    <w:name w:val="Note Heading Char"/>
    <w:uiPriority w:val="99"/>
    <w:semiHidden/>
    <w:rsid w:val="00482720"/>
  </w:style>
  <w:style w:type="character" w:customStyle="1" w:styleId="BodyTextFirstIndentChar">
    <w:name w:val="Body Text First Indent Char"/>
    <w:uiPriority w:val="99"/>
    <w:semiHidden/>
    <w:rsid w:val="00482720"/>
    <w:rPr>
      <w:rFonts w:eastAsia="Times New Roman"/>
      <w:sz w:val="24"/>
      <w:szCs w:val="24"/>
    </w:rPr>
  </w:style>
  <w:style w:type="paragraph" w:styleId="2ff3">
    <w:name w:val="Body Text First Indent 2"/>
    <w:basedOn w:val="affe"/>
    <w:link w:val="2ff4"/>
    <w:rsid w:val="00482720"/>
    <w:pPr>
      <w:spacing w:after="120" w:line="360" w:lineRule="auto"/>
      <w:ind w:left="283" w:firstLine="210"/>
      <w:jc w:val="left"/>
    </w:pPr>
    <w:rPr>
      <w:rFonts w:ascii="Arial" w:hAnsi="Arial"/>
      <w:spacing w:val="-5"/>
      <w:lang w:eastAsia="en-US"/>
    </w:rPr>
  </w:style>
  <w:style w:type="character" w:customStyle="1" w:styleId="2ff4">
    <w:name w:val="Красная строка 2 Знак"/>
    <w:link w:val="2ff3"/>
    <w:rsid w:val="00482720"/>
    <w:rPr>
      <w:rFonts w:ascii="Arial" w:hAnsi="Arial"/>
      <w:spacing w:val="-5"/>
      <w:sz w:val="24"/>
      <w:szCs w:val="24"/>
      <w:lang w:eastAsia="en-US"/>
    </w:rPr>
  </w:style>
  <w:style w:type="character" w:customStyle="1" w:styleId="BodyTextFirstIndent2Char">
    <w:name w:val="Body Text First Indent 2 Char"/>
    <w:uiPriority w:val="99"/>
    <w:semiHidden/>
    <w:rsid w:val="00482720"/>
    <w:rPr>
      <w:rFonts w:eastAsia="Times New Roman"/>
      <w:sz w:val="24"/>
      <w:szCs w:val="24"/>
    </w:rPr>
  </w:style>
  <w:style w:type="paragraph" w:styleId="2ff5">
    <w:name w:val="envelope return"/>
    <w:basedOn w:val="ad"/>
    <w:rsid w:val="00482720"/>
    <w:pPr>
      <w:suppressAutoHyphens w:val="0"/>
      <w:spacing w:line="360" w:lineRule="auto"/>
      <w:ind w:left="1080"/>
      <w:contextualSpacing w:val="0"/>
    </w:pPr>
    <w:rPr>
      <w:rFonts w:ascii="Arial" w:eastAsia="Times New Roman" w:hAnsi="Arial" w:cs="Arial"/>
      <w:spacing w:val="-5"/>
      <w:sz w:val="20"/>
      <w:lang w:eastAsia="en-US"/>
    </w:rPr>
  </w:style>
  <w:style w:type="character" w:customStyle="1" w:styleId="SignatureChar">
    <w:name w:val="Signature Char"/>
    <w:uiPriority w:val="99"/>
    <w:semiHidden/>
    <w:rsid w:val="00482720"/>
  </w:style>
  <w:style w:type="paragraph" w:styleId="afffffffffffa">
    <w:name w:val="Salutation"/>
    <w:basedOn w:val="ad"/>
    <w:next w:val="ad"/>
    <w:link w:val="afffffffffffb"/>
    <w:rsid w:val="00482720"/>
    <w:pPr>
      <w:suppressAutoHyphens w:val="0"/>
      <w:spacing w:line="360" w:lineRule="auto"/>
      <w:ind w:left="1080"/>
      <w:contextualSpacing w:val="0"/>
    </w:pPr>
    <w:rPr>
      <w:rFonts w:ascii="Arial" w:eastAsia="Times New Roman" w:hAnsi="Arial"/>
      <w:spacing w:val="-5"/>
      <w:sz w:val="20"/>
      <w:lang w:eastAsia="en-US"/>
    </w:rPr>
  </w:style>
  <w:style w:type="character" w:customStyle="1" w:styleId="afffffffffffb">
    <w:name w:val="Приветствие Знак"/>
    <w:link w:val="afffffffffffa"/>
    <w:rsid w:val="00482720"/>
    <w:rPr>
      <w:rFonts w:ascii="Arial" w:hAnsi="Arial"/>
      <w:spacing w:val="-5"/>
      <w:lang w:eastAsia="en-US"/>
    </w:rPr>
  </w:style>
  <w:style w:type="character" w:customStyle="1" w:styleId="SalutationChar">
    <w:name w:val="Salutation Char"/>
    <w:uiPriority w:val="99"/>
    <w:semiHidden/>
    <w:rsid w:val="00482720"/>
  </w:style>
  <w:style w:type="paragraph" w:styleId="afffffffffffc">
    <w:name w:val="Closing"/>
    <w:basedOn w:val="ad"/>
    <w:link w:val="afffffffffffd"/>
    <w:rsid w:val="00482720"/>
    <w:pPr>
      <w:suppressAutoHyphens w:val="0"/>
      <w:spacing w:line="360" w:lineRule="auto"/>
      <w:ind w:left="4252"/>
      <w:contextualSpacing w:val="0"/>
    </w:pPr>
    <w:rPr>
      <w:rFonts w:ascii="Arial" w:eastAsia="Times New Roman" w:hAnsi="Arial"/>
      <w:spacing w:val="-5"/>
      <w:sz w:val="20"/>
      <w:lang w:eastAsia="en-US"/>
    </w:rPr>
  </w:style>
  <w:style w:type="character" w:customStyle="1" w:styleId="afffffffffffd">
    <w:name w:val="Прощание Знак"/>
    <w:link w:val="afffffffffffc"/>
    <w:rsid w:val="00482720"/>
    <w:rPr>
      <w:rFonts w:ascii="Arial" w:hAnsi="Arial"/>
      <w:spacing w:val="-5"/>
      <w:lang w:eastAsia="en-US"/>
    </w:rPr>
  </w:style>
  <w:style w:type="character" w:customStyle="1" w:styleId="ClosingChar">
    <w:name w:val="Closing Char"/>
    <w:uiPriority w:val="99"/>
    <w:semiHidden/>
    <w:rsid w:val="00482720"/>
  </w:style>
  <w:style w:type="character" w:customStyle="1" w:styleId="HTMLPreformattedChar">
    <w:name w:val="HTML Preformatted Char"/>
    <w:uiPriority w:val="99"/>
    <w:semiHidden/>
    <w:rsid w:val="00482720"/>
    <w:rPr>
      <w:rFonts w:ascii="Courier New" w:hAnsi="Courier New" w:cs="Courier New"/>
      <w:sz w:val="20"/>
      <w:szCs w:val="20"/>
    </w:rPr>
  </w:style>
  <w:style w:type="character" w:customStyle="1" w:styleId="PlainTextChar">
    <w:name w:val="Plain Text Char"/>
    <w:uiPriority w:val="99"/>
    <w:semiHidden/>
    <w:rsid w:val="00482720"/>
    <w:rPr>
      <w:rFonts w:ascii="Courier New" w:hAnsi="Courier New" w:cs="Courier New"/>
      <w:sz w:val="20"/>
      <w:szCs w:val="20"/>
    </w:rPr>
  </w:style>
  <w:style w:type="character" w:customStyle="1" w:styleId="E-mailSignatureChar">
    <w:name w:val="E-mail Signature Char"/>
    <w:uiPriority w:val="99"/>
    <w:semiHidden/>
    <w:rsid w:val="00482720"/>
  </w:style>
  <w:style w:type="table" w:styleId="-10">
    <w:name w:val="Table Web 1"/>
    <w:basedOn w:val="af0"/>
    <w:rsid w:val="004827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0"/>
    <w:rsid w:val="004827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6">
    <w:name w:val="Table Subtle 2"/>
    <w:basedOn w:val="af0"/>
    <w:rsid w:val="004827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b">
    <w:name w:val="Table Classic 1"/>
    <w:basedOn w:val="af0"/>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7">
    <w:name w:val="Table Classic 2"/>
    <w:basedOn w:val="af0"/>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c">
    <w:name w:val="Table Classic 3"/>
    <w:basedOn w:val="af0"/>
    <w:rsid w:val="004827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c">
    <w:name w:val="Table 3D effects 1"/>
    <w:basedOn w:val="af0"/>
    <w:rsid w:val="00482720"/>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8">
    <w:name w:val="Table 3D effects 2"/>
    <w:basedOn w:val="af0"/>
    <w:rsid w:val="00482720"/>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d">
    <w:name w:val="Table Simple 1"/>
    <w:basedOn w:val="af0"/>
    <w:rsid w:val="004827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9">
    <w:name w:val="Table Simple 2"/>
    <w:basedOn w:val="af0"/>
    <w:rsid w:val="00482720"/>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d">
    <w:name w:val="Table Simple 3"/>
    <w:basedOn w:val="af0"/>
    <w:rsid w:val="00482720"/>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e">
    <w:name w:val="Table Grid 1"/>
    <w:basedOn w:val="af0"/>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a">
    <w:name w:val="Table Grid 2"/>
    <w:basedOn w:val="af0"/>
    <w:rsid w:val="00482720"/>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e">
    <w:name w:val="Table Grid 3"/>
    <w:basedOn w:val="af0"/>
    <w:rsid w:val="004827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1">
    <w:name w:val="Table Grid 4"/>
    <w:basedOn w:val="af0"/>
    <w:rsid w:val="00482720"/>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0"/>
    <w:rsid w:val="004827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f0"/>
    <w:rsid w:val="004827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0"/>
    <w:rsid w:val="004827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0"/>
    <w:rsid w:val="004827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e">
    <w:name w:val="Table Professional"/>
    <w:basedOn w:val="af0"/>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b">
    <w:name w:val="Table Columns 2"/>
    <w:basedOn w:val="af0"/>
    <w:rsid w:val="00482720"/>
    <w:rPr>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f">
    <w:name w:val="Table Columns 3"/>
    <w:basedOn w:val="af0"/>
    <w:rsid w:val="004827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2">
    <w:name w:val="Table Columns 4"/>
    <w:basedOn w:val="af0"/>
    <w:rsid w:val="00482720"/>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0"/>
    <w:rsid w:val="00482720"/>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0"/>
    <w:rsid w:val="00482720"/>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0"/>
    <w:rsid w:val="004827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0"/>
    <w:rsid w:val="004827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0"/>
    <w:rsid w:val="004827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f">
    <w:name w:val="Table Theme"/>
    <w:basedOn w:val="af0"/>
    <w:rsid w:val="00482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f0"/>
    <w:rsid w:val="004827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c">
    <w:name w:val="Table Colorful 2"/>
    <w:basedOn w:val="af0"/>
    <w:rsid w:val="00482720"/>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f0">
    <w:name w:val="Table Colorful 3"/>
    <w:basedOn w:val="af0"/>
    <w:rsid w:val="004827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482720"/>
    <w:rPr>
      <w:sz w:val="20"/>
      <w:szCs w:val="20"/>
    </w:rPr>
  </w:style>
  <w:style w:type="table" w:customStyle="1" w:styleId="2-51">
    <w:name w:val="Средняя заливка 2 - Акцент 51"/>
    <w:basedOn w:val="af0"/>
    <w:uiPriority w:val="99"/>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f0">
    <w:name w:val="ТЕКСТ ГРАД"/>
    <w:basedOn w:val="ad"/>
    <w:link w:val="affffffffffff1"/>
    <w:qFormat/>
    <w:rsid w:val="00482720"/>
    <w:pPr>
      <w:suppressAutoHyphens w:val="0"/>
      <w:spacing w:line="360" w:lineRule="auto"/>
      <w:contextualSpacing w:val="0"/>
    </w:pPr>
    <w:rPr>
      <w:rFonts w:eastAsia="Times New Roman"/>
      <w:szCs w:val="24"/>
      <w:lang w:val="x-none" w:eastAsia="x-none"/>
    </w:rPr>
  </w:style>
  <w:style w:type="character" w:customStyle="1" w:styleId="affffffffffff1">
    <w:name w:val="ТЕКСТ ГРАД Знак"/>
    <w:link w:val="affffffffffff0"/>
    <w:locked/>
    <w:rsid w:val="00482720"/>
    <w:rPr>
      <w:sz w:val="24"/>
      <w:szCs w:val="24"/>
      <w:lang w:val="x-none" w:eastAsia="x-none"/>
    </w:rPr>
  </w:style>
  <w:style w:type="paragraph" w:customStyle="1" w:styleId="affffffffffff2">
    <w:name w:val="ООО  «Институт Территориального Планирования"/>
    <w:basedOn w:val="ad"/>
    <w:link w:val="affffffffffff3"/>
    <w:qFormat/>
    <w:rsid w:val="00482720"/>
    <w:pPr>
      <w:suppressAutoHyphens w:val="0"/>
      <w:spacing w:line="360" w:lineRule="auto"/>
      <w:ind w:left="709" w:firstLine="0"/>
      <w:contextualSpacing w:val="0"/>
      <w:jc w:val="right"/>
    </w:pPr>
    <w:rPr>
      <w:rFonts w:eastAsia="Times New Roman"/>
      <w:szCs w:val="24"/>
      <w:lang w:val="x-none" w:eastAsia="x-none"/>
    </w:rPr>
  </w:style>
  <w:style w:type="character" w:customStyle="1" w:styleId="affffffffffff3">
    <w:name w:val="ООО  «Институт Территориального Планирования Знак"/>
    <w:link w:val="affffffffffff2"/>
    <w:locked/>
    <w:rsid w:val="00482720"/>
    <w:rPr>
      <w:sz w:val="24"/>
      <w:szCs w:val="24"/>
      <w:lang w:val="x-none" w:eastAsia="x-none"/>
    </w:rPr>
  </w:style>
  <w:style w:type="character" w:customStyle="1" w:styleId="1fffff0">
    <w:name w:val="Замещающий текст1"/>
    <w:uiPriority w:val="99"/>
    <w:semiHidden/>
    <w:rsid w:val="00482720"/>
    <w:rPr>
      <w:color w:val="808080"/>
    </w:rPr>
  </w:style>
  <w:style w:type="paragraph" w:customStyle="1" w:styleId="1fffff1">
    <w:name w:val="Рецензия1"/>
    <w:hidden/>
    <w:uiPriority w:val="99"/>
    <w:semiHidden/>
    <w:qFormat/>
    <w:rsid w:val="00482720"/>
    <w:rPr>
      <w:sz w:val="24"/>
      <w:szCs w:val="24"/>
    </w:rPr>
  </w:style>
  <w:style w:type="paragraph" w:customStyle="1" w:styleId="Sf0">
    <w:name w:val="S_Обложка_проект"/>
    <w:basedOn w:val="ad"/>
    <w:uiPriority w:val="99"/>
    <w:qFormat/>
    <w:rsid w:val="00482720"/>
    <w:pPr>
      <w:suppressAutoHyphens w:val="0"/>
      <w:spacing w:line="360" w:lineRule="auto"/>
      <w:ind w:left="3240" w:firstLine="0"/>
      <w:contextualSpacing w:val="0"/>
      <w:jc w:val="right"/>
    </w:pPr>
    <w:rPr>
      <w:rFonts w:eastAsia="Times New Roman"/>
      <w:caps/>
      <w:szCs w:val="24"/>
      <w:lang w:eastAsia="ru-RU"/>
    </w:rPr>
  </w:style>
  <w:style w:type="paragraph" w:customStyle="1" w:styleId="S21">
    <w:name w:val="S_Титульный 2"/>
    <w:basedOn w:val="ad"/>
    <w:uiPriority w:val="99"/>
    <w:qFormat/>
    <w:rsid w:val="00482720"/>
    <w:pPr>
      <w:shd w:val="clear" w:color="auto" w:fill="FFFFFF"/>
      <w:suppressAutoHyphens w:val="0"/>
      <w:snapToGrid w:val="0"/>
      <w:spacing w:line="240" w:lineRule="auto"/>
      <w:ind w:firstLine="0"/>
      <w:contextualSpacing w:val="0"/>
      <w:jc w:val="center"/>
    </w:pPr>
    <w:rPr>
      <w:rFonts w:eastAsia="Times New Roman"/>
      <w:szCs w:val="24"/>
      <w:lang w:eastAsia="ar-SA"/>
    </w:rPr>
  </w:style>
  <w:style w:type="paragraph" w:customStyle="1" w:styleId="affffffffffff4">
    <w:name w:val="Текст отчета"/>
    <w:basedOn w:val="ad"/>
    <w:uiPriority w:val="99"/>
    <w:qFormat/>
    <w:rsid w:val="00482720"/>
    <w:pPr>
      <w:suppressAutoHyphens w:val="0"/>
      <w:spacing w:line="360" w:lineRule="auto"/>
      <w:contextualSpacing w:val="0"/>
      <w:jc w:val="left"/>
    </w:pPr>
    <w:rPr>
      <w:rFonts w:eastAsia="Times New Roman"/>
      <w:szCs w:val="22"/>
      <w:lang w:eastAsia="ru-RU"/>
    </w:rPr>
  </w:style>
  <w:style w:type="paragraph" w:customStyle="1" w:styleId="Sf1">
    <w:name w:val="S_Отступ"/>
    <w:basedOn w:val="ad"/>
    <w:uiPriority w:val="99"/>
    <w:qFormat/>
    <w:rsid w:val="00482720"/>
    <w:pPr>
      <w:suppressAutoHyphens w:val="0"/>
      <w:spacing w:line="360" w:lineRule="auto"/>
      <w:ind w:firstLine="0"/>
      <w:contextualSpacing w:val="0"/>
      <w:jc w:val="left"/>
    </w:pPr>
    <w:rPr>
      <w:rFonts w:eastAsia="Times New Roman"/>
      <w:szCs w:val="24"/>
      <w:lang w:eastAsia="ar-SA"/>
    </w:rPr>
  </w:style>
  <w:style w:type="paragraph" w:customStyle="1" w:styleId="affffffffffff5">
    <w:name w:val="ГРАД Основной текст"/>
    <w:basedOn w:val="ad"/>
    <w:link w:val="affffffffffff6"/>
    <w:autoRedefine/>
    <w:uiPriority w:val="99"/>
    <w:qFormat/>
    <w:rsid w:val="00482720"/>
    <w:pPr>
      <w:tabs>
        <w:tab w:val="left" w:pos="540"/>
        <w:tab w:val="left" w:pos="1260"/>
        <w:tab w:val="left" w:pos="1620"/>
      </w:tabs>
      <w:suppressAutoHyphens w:val="0"/>
      <w:spacing w:before="240"/>
      <w:ind w:firstLine="0"/>
      <w:contextualSpacing w:val="0"/>
      <w:jc w:val="left"/>
    </w:pPr>
    <w:rPr>
      <w:rFonts w:eastAsia="Times New Roman"/>
      <w:bCs/>
      <w:spacing w:val="4"/>
      <w:sz w:val="20"/>
      <w:lang w:val="x-none" w:eastAsia="en-US"/>
    </w:rPr>
  </w:style>
  <w:style w:type="character" w:customStyle="1" w:styleId="affffffffffff6">
    <w:name w:val="ГРАД Основной текст Знак Знак"/>
    <w:link w:val="affffffffffff5"/>
    <w:uiPriority w:val="99"/>
    <w:locked/>
    <w:rsid w:val="00482720"/>
    <w:rPr>
      <w:bCs/>
      <w:spacing w:val="4"/>
      <w:lang w:val="x-none" w:eastAsia="en-US"/>
    </w:rPr>
  </w:style>
  <w:style w:type="paragraph" w:customStyle="1" w:styleId="S3">
    <w:name w:val="S_рисунок"/>
    <w:basedOn w:val="ad"/>
    <w:autoRedefine/>
    <w:uiPriority w:val="99"/>
    <w:qFormat/>
    <w:rsid w:val="00482720"/>
    <w:pPr>
      <w:numPr>
        <w:numId w:val="30"/>
      </w:numPr>
      <w:spacing w:line="240" w:lineRule="auto"/>
      <w:ind w:left="357" w:hanging="357"/>
      <w:contextualSpacing w:val="0"/>
      <w:jc w:val="center"/>
    </w:pPr>
    <w:rPr>
      <w:rFonts w:eastAsia="Times New Roman"/>
      <w:color w:val="00B0F0"/>
      <w:szCs w:val="24"/>
      <w:lang w:eastAsia="ar-SA"/>
    </w:rPr>
  </w:style>
  <w:style w:type="character" w:customStyle="1" w:styleId="4f3">
    <w:name w:val="Основной текст (4)_"/>
    <w:link w:val="4f4"/>
    <w:uiPriority w:val="99"/>
    <w:locked/>
    <w:rsid w:val="00482720"/>
    <w:rPr>
      <w:spacing w:val="7"/>
      <w:shd w:val="clear" w:color="auto" w:fill="FFFFFF"/>
    </w:rPr>
  </w:style>
  <w:style w:type="character" w:customStyle="1" w:styleId="4f5">
    <w:name w:val="Основной текст (4) + Не полужирный"/>
    <w:uiPriority w:val="99"/>
    <w:rsid w:val="00482720"/>
    <w:rPr>
      <w:b/>
      <w:spacing w:val="2"/>
      <w:shd w:val="clear" w:color="auto" w:fill="FFFFFF"/>
    </w:rPr>
  </w:style>
  <w:style w:type="character" w:customStyle="1" w:styleId="59">
    <w:name w:val="Основной текст (5)_"/>
    <w:link w:val="5a"/>
    <w:uiPriority w:val="99"/>
    <w:locked/>
    <w:rsid w:val="00482720"/>
    <w:rPr>
      <w:spacing w:val="21"/>
      <w:sz w:val="11"/>
      <w:shd w:val="clear" w:color="auto" w:fill="FFFFFF"/>
    </w:rPr>
  </w:style>
  <w:style w:type="paragraph" w:customStyle="1" w:styleId="4f4">
    <w:name w:val="Основной текст (4)"/>
    <w:basedOn w:val="ad"/>
    <w:link w:val="4f3"/>
    <w:uiPriority w:val="99"/>
    <w:qFormat/>
    <w:rsid w:val="00482720"/>
    <w:pPr>
      <w:shd w:val="clear" w:color="auto" w:fill="FFFFFF"/>
      <w:suppressAutoHyphens w:val="0"/>
      <w:spacing w:line="240" w:lineRule="atLeast"/>
      <w:ind w:firstLine="0"/>
      <w:contextualSpacing w:val="0"/>
      <w:jc w:val="right"/>
    </w:pPr>
    <w:rPr>
      <w:rFonts w:eastAsia="Times New Roman"/>
      <w:spacing w:val="7"/>
      <w:sz w:val="20"/>
      <w:shd w:val="clear" w:color="auto" w:fill="FFFFFF"/>
      <w:lang w:eastAsia="ru-RU"/>
    </w:rPr>
  </w:style>
  <w:style w:type="paragraph" w:customStyle="1" w:styleId="5a">
    <w:name w:val="Основной текст (5)"/>
    <w:basedOn w:val="ad"/>
    <w:link w:val="59"/>
    <w:uiPriority w:val="99"/>
    <w:qFormat/>
    <w:rsid w:val="00482720"/>
    <w:pPr>
      <w:shd w:val="clear" w:color="auto" w:fill="FFFFFF"/>
      <w:suppressAutoHyphens w:val="0"/>
      <w:spacing w:line="240" w:lineRule="atLeast"/>
      <w:ind w:firstLine="0"/>
      <w:contextualSpacing w:val="0"/>
      <w:jc w:val="left"/>
    </w:pPr>
    <w:rPr>
      <w:rFonts w:eastAsia="Times New Roman"/>
      <w:spacing w:val="21"/>
      <w:sz w:val="11"/>
      <w:shd w:val="clear" w:color="auto" w:fill="FFFFFF"/>
      <w:lang w:eastAsia="ru-RU"/>
    </w:rPr>
  </w:style>
  <w:style w:type="paragraph" w:customStyle="1" w:styleId="arttx">
    <w:name w:val="arttx"/>
    <w:basedOn w:val="ad"/>
    <w:uiPriority w:val="99"/>
    <w:qFormat/>
    <w:rsid w:val="00482720"/>
    <w:pPr>
      <w:suppressAutoHyphens w:val="0"/>
      <w:spacing w:after="60" w:line="240" w:lineRule="auto"/>
      <w:ind w:firstLine="0"/>
      <w:contextualSpacing w:val="0"/>
      <w:jc w:val="left"/>
    </w:pPr>
    <w:rPr>
      <w:rFonts w:eastAsia="Times New Roman"/>
      <w:sz w:val="22"/>
      <w:szCs w:val="22"/>
      <w:lang w:eastAsia="ru-RU"/>
    </w:rPr>
  </w:style>
  <w:style w:type="paragraph" w:customStyle="1" w:styleId="a2">
    <w:name w:val="ГРАД Список маркированный"/>
    <w:basedOn w:val="afff4"/>
    <w:autoRedefine/>
    <w:uiPriority w:val="99"/>
    <w:qFormat/>
    <w:rsid w:val="00482720"/>
    <w:pPr>
      <w:numPr>
        <w:numId w:val="31"/>
      </w:numPr>
      <w:tabs>
        <w:tab w:val="num" w:pos="0"/>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482720"/>
    <w:pPr>
      <w:suppressAutoHyphens w:val="0"/>
      <w:spacing w:before="100" w:beforeAutospacing="1" w:after="100" w:afterAutospacing="1" w:line="240" w:lineRule="auto"/>
      <w:ind w:firstLine="0"/>
      <w:contextualSpacing w:val="0"/>
      <w:jc w:val="left"/>
    </w:pPr>
    <w:rPr>
      <w:rFonts w:ascii="Helvetica" w:eastAsia="Times New Roman" w:hAnsi="Helvetica"/>
      <w:color w:val="000000"/>
      <w:sz w:val="18"/>
      <w:szCs w:val="18"/>
      <w:lang w:eastAsia="ru-RU"/>
    </w:rPr>
  </w:style>
  <w:style w:type="character" w:customStyle="1" w:styleId="noprint">
    <w:name w:val="noprint"/>
    <w:uiPriority w:val="99"/>
    <w:rsid w:val="00482720"/>
    <w:rPr>
      <w:rFonts w:cs="Times New Roman"/>
    </w:rPr>
  </w:style>
  <w:style w:type="paragraph" w:customStyle="1" w:styleId="textobi4">
    <w:name w:val="text_obi4"/>
    <w:basedOn w:val="ad"/>
    <w:uiPriority w:val="99"/>
    <w:qFormat/>
    <w:rsid w:val="00482720"/>
    <w:pPr>
      <w:suppressAutoHyphens w:val="0"/>
      <w:spacing w:before="100" w:beforeAutospacing="1" w:after="100" w:afterAutospacing="1" w:line="240" w:lineRule="auto"/>
      <w:ind w:firstLine="0"/>
      <w:contextualSpacing w:val="0"/>
      <w:jc w:val="left"/>
    </w:pPr>
    <w:rPr>
      <w:rFonts w:ascii="Comic Sans MS" w:eastAsia="Times New Roman" w:hAnsi="Comic Sans MS"/>
      <w:color w:val="990000"/>
      <w:sz w:val="30"/>
      <w:szCs w:val="30"/>
      <w:lang w:eastAsia="ru-RU"/>
    </w:rPr>
  </w:style>
  <w:style w:type="character" w:customStyle="1" w:styleId="124">
    <w:name w:val="Основной текст (12)"/>
    <w:uiPriority w:val="99"/>
    <w:rsid w:val="00482720"/>
    <w:rPr>
      <w:rFonts w:ascii="Times New Roman" w:eastAsia="Times New Roman" w:hAnsi="Times New Roman"/>
      <w:spacing w:val="0"/>
      <w:sz w:val="21"/>
    </w:rPr>
  </w:style>
  <w:style w:type="character" w:customStyle="1" w:styleId="105">
    <w:name w:val="Основной текст + 10"/>
    <w:aliases w:val="5 pt2"/>
    <w:uiPriority w:val="99"/>
    <w:rsid w:val="00482720"/>
    <w:rPr>
      <w:rFonts w:ascii="Times New Roman" w:hAnsi="Times New Roman"/>
      <w:spacing w:val="0"/>
      <w:sz w:val="21"/>
    </w:rPr>
  </w:style>
  <w:style w:type="character" w:customStyle="1" w:styleId="413pt">
    <w:name w:val="Основной текст (4) + 13 pt"/>
    <w:uiPriority w:val="99"/>
    <w:rsid w:val="00482720"/>
    <w:rPr>
      <w:spacing w:val="7"/>
      <w:sz w:val="26"/>
      <w:shd w:val="clear" w:color="auto" w:fill="FFFFFF"/>
    </w:rPr>
  </w:style>
  <w:style w:type="character" w:customStyle="1" w:styleId="413pt2">
    <w:name w:val="Основной текст (4) + 13 pt2"/>
    <w:uiPriority w:val="99"/>
    <w:rsid w:val="00482720"/>
    <w:rPr>
      <w:rFonts w:ascii="Times New Roman" w:hAnsi="Times New Roman"/>
      <w:spacing w:val="0"/>
      <w:sz w:val="26"/>
      <w:shd w:val="clear" w:color="auto" w:fill="FFFFFF"/>
    </w:rPr>
  </w:style>
  <w:style w:type="character" w:customStyle="1" w:styleId="413pt1">
    <w:name w:val="Основной текст (4) + 13 pt1"/>
    <w:uiPriority w:val="99"/>
    <w:rsid w:val="00482720"/>
    <w:rPr>
      <w:rFonts w:ascii="Times New Roman" w:hAnsi="Times New Roman"/>
      <w:spacing w:val="0"/>
      <w:sz w:val="26"/>
      <w:shd w:val="clear" w:color="auto" w:fill="FFFFFF"/>
    </w:rPr>
  </w:style>
  <w:style w:type="character" w:customStyle="1" w:styleId="1210">
    <w:name w:val="Основной текст + 121"/>
    <w:aliases w:val="5 pt1"/>
    <w:uiPriority w:val="99"/>
    <w:rsid w:val="00482720"/>
    <w:rPr>
      <w:rFonts w:ascii="Times New Roman" w:hAnsi="Times New Roman"/>
      <w:spacing w:val="0"/>
      <w:sz w:val="25"/>
    </w:rPr>
  </w:style>
  <w:style w:type="character" w:customStyle="1" w:styleId="12pt2">
    <w:name w:val="Основной текст + 12 pt2"/>
    <w:uiPriority w:val="99"/>
    <w:rsid w:val="00482720"/>
    <w:rPr>
      <w:rFonts w:ascii="Times New Roman" w:hAnsi="Times New Roman"/>
      <w:spacing w:val="0"/>
      <w:sz w:val="24"/>
    </w:rPr>
  </w:style>
  <w:style w:type="character" w:customStyle="1" w:styleId="12pt1">
    <w:name w:val="Основной текст + 12 pt1"/>
    <w:uiPriority w:val="99"/>
    <w:rsid w:val="00482720"/>
    <w:rPr>
      <w:rFonts w:ascii="Times New Roman" w:hAnsi="Times New Roman"/>
      <w:spacing w:val="0"/>
      <w:sz w:val="24"/>
    </w:rPr>
  </w:style>
  <w:style w:type="character" w:customStyle="1" w:styleId="1230">
    <w:name w:val="Основной текст + 123"/>
    <w:aliases w:val="5 pt6"/>
    <w:uiPriority w:val="99"/>
    <w:rsid w:val="00482720"/>
    <w:rPr>
      <w:rFonts w:ascii="Times New Roman" w:hAnsi="Times New Roman"/>
      <w:spacing w:val="0"/>
      <w:sz w:val="25"/>
    </w:rPr>
  </w:style>
  <w:style w:type="character" w:customStyle="1" w:styleId="513pt">
    <w:name w:val="Основной текст (5) + 13 pt"/>
    <w:uiPriority w:val="99"/>
    <w:rsid w:val="00482720"/>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482720"/>
    <w:rPr>
      <w:rFonts w:ascii="Arial Narrow" w:hAnsi="Arial Narrow"/>
      <w:i/>
      <w:spacing w:val="20"/>
      <w:sz w:val="24"/>
    </w:rPr>
  </w:style>
  <w:style w:type="character" w:customStyle="1" w:styleId="12pt">
    <w:name w:val="Основной текст + 12 pt"/>
    <w:uiPriority w:val="99"/>
    <w:rsid w:val="00482720"/>
    <w:rPr>
      <w:rFonts w:ascii="Times New Roman" w:hAnsi="Times New Roman"/>
      <w:spacing w:val="0"/>
      <w:sz w:val="24"/>
    </w:rPr>
  </w:style>
  <w:style w:type="paragraph" w:customStyle="1" w:styleId="116">
    <w:name w:val="Знак Знак11 Знак Знак Знак Знак"/>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13">
    <w:name w:val="Знак Знак11 Знак Знак Знак Знак1"/>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21">
    <w:name w:val="Знак Знак11 Знак Знак Знак Знак2"/>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31">
    <w:name w:val="Знак Знак11 Знак Знак Знак Знак3"/>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41">
    <w:name w:val="Знак Знак11 Знак Знак Знак Знак4"/>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50">
    <w:name w:val="Знак Знак11 Знак Знак Знак Знак5"/>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affffffffffff7">
    <w:name w:val="НашаШапка"/>
    <w:basedOn w:val="ad"/>
    <w:uiPriority w:val="99"/>
    <w:qFormat/>
    <w:rsid w:val="00482720"/>
    <w:pPr>
      <w:suppressAutoHyphens w:val="0"/>
      <w:spacing w:line="240" w:lineRule="auto"/>
      <w:ind w:firstLine="0"/>
      <w:contextualSpacing w:val="0"/>
      <w:jc w:val="center"/>
    </w:pPr>
    <w:rPr>
      <w:rFonts w:eastAsia="Times New Roman"/>
      <w:b/>
      <w:lang w:eastAsia="ru-RU"/>
    </w:rPr>
  </w:style>
  <w:style w:type="paragraph" w:customStyle="1" w:styleId="affffffffffff8">
    <w:name w:val="Таблотст"/>
    <w:basedOn w:val="affffff"/>
    <w:link w:val="affffffffffff9"/>
    <w:uiPriority w:val="99"/>
    <w:qFormat/>
    <w:rsid w:val="00482720"/>
  </w:style>
  <w:style w:type="character" w:customStyle="1" w:styleId="affffffffffff9">
    <w:name w:val="Таблотст Знак"/>
    <w:link w:val="affffffffffff8"/>
    <w:uiPriority w:val="99"/>
    <w:locked/>
    <w:rsid w:val="00482720"/>
    <w:rPr>
      <w:sz w:val="24"/>
      <w:szCs w:val="24"/>
    </w:rPr>
  </w:style>
  <w:style w:type="paragraph" w:customStyle="1" w:styleId="affffffffffffa">
    <w:name w:val="цифры таблицы"/>
    <w:uiPriority w:val="99"/>
    <w:qFormat/>
    <w:rsid w:val="00482720"/>
    <w:pPr>
      <w:snapToGrid w:val="0"/>
      <w:jc w:val="right"/>
    </w:pPr>
    <w:rPr>
      <w:noProof/>
      <w:color w:val="000000"/>
      <w:sz w:val="26"/>
    </w:rPr>
  </w:style>
  <w:style w:type="paragraph" w:customStyle="1" w:styleId="affffffffffffb">
    <w:name w:val="единицы"/>
    <w:uiPriority w:val="99"/>
    <w:qFormat/>
    <w:rsid w:val="0048272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paragraph" w:customStyle="1" w:styleId="affffffffffffc">
    <w:name w:val="Единицы измерения"/>
    <w:uiPriority w:val="99"/>
    <w:qFormat/>
    <w:rsid w:val="00482720"/>
    <w:pPr>
      <w:keepNext/>
      <w:ind w:right="-170"/>
      <w:jc w:val="right"/>
    </w:pPr>
    <w:rPr>
      <w:sz w:val="24"/>
    </w:rPr>
  </w:style>
  <w:style w:type="paragraph" w:customStyle="1" w:styleId="affffffffffffd">
    <w:name w:val="Левая колонка"/>
    <w:uiPriority w:val="99"/>
    <w:qFormat/>
    <w:rsid w:val="00482720"/>
    <w:pPr>
      <w:spacing w:before="120" w:line="204" w:lineRule="auto"/>
    </w:pPr>
    <w:rPr>
      <w:noProof/>
      <w:sz w:val="24"/>
    </w:rPr>
  </w:style>
  <w:style w:type="paragraph" w:customStyle="1" w:styleId="affffffffffffe">
    <w:name w:val="Цифры таблицы"/>
    <w:uiPriority w:val="99"/>
    <w:qFormat/>
    <w:rsid w:val="00482720"/>
    <w:pPr>
      <w:jc w:val="right"/>
    </w:pPr>
    <w:rPr>
      <w:noProof/>
      <w:sz w:val="26"/>
    </w:rPr>
  </w:style>
  <w:style w:type="paragraph" w:customStyle="1" w:styleId="afffffffffffff">
    <w:name w:val="Единицы"/>
    <w:basedOn w:val="ad"/>
    <w:uiPriority w:val="99"/>
    <w:qFormat/>
    <w:rsid w:val="00482720"/>
    <w:pPr>
      <w:keepNext/>
      <w:suppressAutoHyphens w:val="0"/>
      <w:spacing w:line="240" w:lineRule="auto"/>
      <w:ind w:firstLine="0"/>
      <w:contextualSpacing w:val="0"/>
      <w:jc w:val="center"/>
    </w:pPr>
    <w:rPr>
      <w:rFonts w:ascii="Arial" w:eastAsia="Times New Roman" w:hAnsi="Arial"/>
      <w:sz w:val="22"/>
      <w:lang w:eastAsia="ru-RU"/>
    </w:rPr>
  </w:style>
  <w:style w:type="paragraph" w:customStyle="1" w:styleId="2ffd">
    <w:name w:val="Таблотст2"/>
    <w:basedOn w:val="affffff"/>
    <w:uiPriority w:val="99"/>
    <w:qFormat/>
    <w:rsid w:val="00482720"/>
  </w:style>
  <w:style w:type="character" w:customStyle="1" w:styleId="FontStyle25">
    <w:name w:val="Font Style25"/>
    <w:uiPriority w:val="99"/>
    <w:rsid w:val="00482720"/>
    <w:rPr>
      <w:rFonts w:ascii="Times New Roman" w:hAnsi="Times New Roman"/>
      <w:b/>
      <w:i/>
      <w:sz w:val="14"/>
    </w:rPr>
  </w:style>
  <w:style w:type="character" w:customStyle="1" w:styleId="FontStyle27">
    <w:name w:val="Font Style27"/>
    <w:uiPriority w:val="99"/>
    <w:rsid w:val="00482720"/>
    <w:rPr>
      <w:rFonts w:ascii="Book Antiqua" w:hAnsi="Book Antiqua"/>
      <w:i/>
      <w:sz w:val="14"/>
    </w:rPr>
  </w:style>
  <w:style w:type="character" w:customStyle="1" w:styleId="FontStyle21">
    <w:name w:val="Font Style21"/>
    <w:uiPriority w:val="99"/>
    <w:rsid w:val="00482720"/>
    <w:rPr>
      <w:rFonts w:ascii="Times New Roman" w:hAnsi="Times New Roman"/>
      <w:sz w:val="14"/>
    </w:rPr>
  </w:style>
  <w:style w:type="paragraph" w:customStyle="1" w:styleId="Style16">
    <w:name w:val="Style16"/>
    <w:basedOn w:val="ad"/>
    <w:uiPriority w:val="99"/>
    <w:qFormat/>
    <w:rsid w:val="00482720"/>
    <w:pPr>
      <w:spacing w:line="192" w:lineRule="exact"/>
      <w:ind w:firstLine="0"/>
      <w:contextualSpacing w:val="0"/>
      <w:jc w:val="left"/>
    </w:pPr>
    <w:rPr>
      <w:rFonts w:eastAsia="Times New Roman"/>
      <w:szCs w:val="24"/>
      <w:lang w:eastAsia="ar-SA"/>
    </w:rPr>
  </w:style>
  <w:style w:type="paragraph" w:customStyle="1" w:styleId="Style17">
    <w:name w:val="Style17"/>
    <w:basedOn w:val="ad"/>
    <w:uiPriority w:val="99"/>
    <w:qFormat/>
    <w:rsid w:val="00482720"/>
    <w:pPr>
      <w:spacing w:line="240" w:lineRule="auto"/>
      <w:ind w:firstLine="0"/>
      <w:contextualSpacing w:val="0"/>
      <w:jc w:val="left"/>
    </w:pPr>
    <w:rPr>
      <w:rFonts w:eastAsia="Times New Roman"/>
      <w:szCs w:val="24"/>
      <w:lang w:eastAsia="ar-SA"/>
    </w:rPr>
  </w:style>
  <w:style w:type="paragraph" w:customStyle="1" w:styleId="afffffffffffff0">
    <w:name w:val="Основной текст доклад"/>
    <w:uiPriority w:val="99"/>
    <w:qFormat/>
    <w:rsid w:val="00482720"/>
    <w:pPr>
      <w:spacing w:before="120"/>
      <w:ind w:firstLine="720"/>
      <w:jc w:val="both"/>
    </w:pPr>
    <w:rPr>
      <w:rFonts w:ascii="Arial" w:hAnsi="Arial"/>
      <w:sz w:val="22"/>
    </w:rPr>
  </w:style>
  <w:style w:type="paragraph" w:customStyle="1" w:styleId="txt">
    <w:name w:val="txt"/>
    <w:basedOn w:val="ad"/>
    <w:uiPriority w:val="99"/>
    <w:qFormat/>
    <w:rsid w:val="00482720"/>
    <w:pPr>
      <w:suppressAutoHyphens w:val="0"/>
      <w:spacing w:before="100" w:beforeAutospacing="1" w:after="100" w:afterAutospacing="1" w:line="270" w:lineRule="atLeast"/>
      <w:ind w:firstLine="300"/>
      <w:contextualSpacing w:val="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afffffffffffff1">
    <w:name w:val="ГРАД Табличный текст (центр)"/>
    <w:basedOn w:val="ad"/>
    <w:autoRedefine/>
    <w:uiPriority w:val="99"/>
    <w:qFormat/>
    <w:rsid w:val="00482720"/>
    <w:pPr>
      <w:suppressAutoHyphens w:val="0"/>
      <w:spacing w:line="240" w:lineRule="auto"/>
      <w:ind w:firstLine="0"/>
      <w:contextualSpacing w:val="0"/>
      <w:jc w:val="left"/>
    </w:pPr>
    <w:rPr>
      <w:rFonts w:eastAsia="Times New Roman"/>
      <w:bCs/>
      <w:spacing w:val="4"/>
      <w:sz w:val="20"/>
      <w:lang w:eastAsia="en-US"/>
    </w:rPr>
  </w:style>
  <w:style w:type="paragraph" w:customStyle="1" w:styleId="BodyTextKeep">
    <w:name w:val="Body Text Keep"/>
    <w:basedOn w:val="ae"/>
    <w:uiPriority w:val="99"/>
    <w:qFormat/>
    <w:rsid w:val="00482720"/>
  </w:style>
  <w:style w:type="character" w:customStyle="1" w:styleId="itemauthor1">
    <w:name w:val="itemauthor1"/>
    <w:uiPriority w:val="99"/>
    <w:rsid w:val="00482720"/>
    <w:rPr>
      <w:rFonts w:ascii="Tahoma" w:hAnsi="Tahoma"/>
    </w:rPr>
  </w:style>
  <w:style w:type="character" w:customStyle="1" w:styleId="itemtextresizertitle">
    <w:name w:val="itemtextresizertitle"/>
    <w:uiPriority w:val="99"/>
    <w:rsid w:val="00482720"/>
    <w:rPr>
      <w:rFonts w:ascii="Tahoma" w:hAnsi="Tahoma"/>
    </w:rPr>
  </w:style>
  <w:style w:type="paragraph" w:customStyle="1" w:styleId="afffffffffffff2">
    <w:name w:val="Рабочий"/>
    <w:basedOn w:val="ad"/>
    <w:uiPriority w:val="99"/>
    <w:qFormat/>
    <w:rsid w:val="00482720"/>
    <w:pPr>
      <w:suppressAutoHyphens w:val="0"/>
      <w:spacing w:line="360" w:lineRule="auto"/>
      <w:ind w:firstLine="720"/>
      <w:contextualSpacing w:val="0"/>
    </w:pPr>
    <w:rPr>
      <w:rFonts w:eastAsia="Times New Roman"/>
      <w:lang w:eastAsia="ru-RU"/>
    </w:rPr>
  </w:style>
  <w:style w:type="paragraph" w:customStyle="1" w:styleId="EUMAintext">
    <w:name w:val="EU MAintext"/>
    <w:basedOn w:val="ad"/>
    <w:uiPriority w:val="99"/>
    <w:qFormat/>
    <w:rsid w:val="00482720"/>
    <w:pPr>
      <w:suppressAutoHyphens w:val="0"/>
      <w:spacing w:after="200" w:line="240" w:lineRule="auto"/>
      <w:ind w:firstLine="0"/>
      <w:contextualSpacing w:val="0"/>
    </w:pPr>
    <w:rPr>
      <w:rFonts w:ascii="Arial" w:eastAsia="Times New Roman" w:hAnsi="Arial" w:cs="Arial"/>
      <w:sz w:val="22"/>
      <w:lang w:eastAsia="en-US"/>
    </w:rPr>
  </w:style>
  <w:style w:type="paragraph" w:customStyle="1" w:styleId="afffffffffffff3">
    <w:name w:val="шапка"/>
    <w:uiPriority w:val="99"/>
    <w:qFormat/>
    <w:rsid w:val="00482720"/>
    <w:pPr>
      <w:jc w:val="center"/>
    </w:pPr>
    <w:rPr>
      <w:b/>
      <w:noProof/>
      <w:sz w:val="24"/>
    </w:rPr>
  </w:style>
  <w:style w:type="paragraph" w:customStyle="1" w:styleId="afffffffffffff4">
    <w:name w:val="заг. указ. литературы"/>
    <w:basedOn w:val="ad"/>
    <w:uiPriority w:val="99"/>
    <w:qFormat/>
    <w:rsid w:val="00482720"/>
    <w:pPr>
      <w:tabs>
        <w:tab w:val="left" w:pos="9000"/>
        <w:tab w:val="right" w:pos="9360"/>
      </w:tabs>
      <w:spacing w:line="240" w:lineRule="auto"/>
      <w:ind w:firstLine="0"/>
      <w:contextualSpacing w:val="0"/>
      <w:jc w:val="left"/>
    </w:pPr>
    <w:rPr>
      <w:rFonts w:ascii="Times New Roman CYR" w:eastAsia="Times New Roman" w:hAnsi="Times New Roman CYR"/>
      <w:sz w:val="26"/>
      <w:lang w:val="en-US" w:eastAsia="ru-RU"/>
    </w:rPr>
  </w:style>
  <w:style w:type="paragraph" w:customStyle="1" w:styleId="afffffffffffff5">
    <w:name w:val="единицы измерения"/>
    <w:uiPriority w:val="99"/>
    <w:qFormat/>
    <w:rsid w:val="00482720"/>
    <w:pPr>
      <w:jc w:val="right"/>
    </w:pPr>
    <w:rPr>
      <w:noProof/>
      <w:sz w:val="24"/>
    </w:rPr>
  </w:style>
  <w:style w:type="paragraph" w:customStyle="1" w:styleId="5d">
    <w:name w:val="Обыч5d"/>
    <w:uiPriority w:val="99"/>
    <w:qFormat/>
    <w:rsid w:val="00482720"/>
    <w:pPr>
      <w:widowControl w:val="0"/>
    </w:pPr>
    <w:rPr>
      <w:sz w:val="24"/>
    </w:rPr>
  </w:style>
  <w:style w:type="paragraph" w:customStyle="1" w:styleId="b74">
    <w:name w:val="оb7аголовок 4"/>
    <w:basedOn w:val="ad"/>
    <w:next w:val="ad"/>
    <w:uiPriority w:val="99"/>
    <w:qFormat/>
    <w:rsid w:val="00482720"/>
    <w:pPr>
      <w:keepNext/>
      <w:widowControl w:val="0"/>
      <w:spacing w:line="240" w:lineRule="auto"/>
      <w:ind w:firstLine="0"/>
      <w:contextualSpacing w:val="0"/>
      <w:jc w:val="center"/>
    </w:pPr>
    <w:rPr>
      <w:rFonts w:eastAsia="Times New Roman"/>
      <w:b/>
      <w:szCs w:val="24"/>
      <w:lang w:eastAsia="ru-RU"/>
    </w:rPr>
  </w:style>
  <w:style w:type="paragraph" w:customStyle="1" w:styleId="77">
    <w:name w:val="оглавление 7"/>
    <w:basedOn w:val="ad"/>
    <w:uiPriority w:val="99"/>
    <w:qFormat/>
    <w:rsid w:val="00482720"/>
    <w:pPr>
      <w:spacing w:line="240" w:lineRule="auto"/>
      <w:ind w:left="720" w:hanging="720"/>
      <w:contextualSpacing w:val="0"/>
      <w:jc w:val="left"/>
    </w:pPr>
    <w:rPr>
      <w:rFonts w:ascii="Times New Roman CYR" w:eastAsia="Times New Roman" w:hAnsi="Times New Roman CYR"/>
      <w:szCs w:val="24"/>
      <w:lang w:val="en-US" w:eastAsia="ru-RU"/>
    </w:rPr>
  </w:style>
  <w:style w:type="character" w:customStyle="1" w:styleId="st1">
    <w:name w:val="st1"/>
    <w:uiPriority w:val="99"/>
    <w:rsid w:val="00482720"/>
    <w:rPr>
      <w:rFonts w:cs="Times New Roman"/>
    </w:rPr>
  </w:style>
  <w:style w:type="paragraph" w:customStyle="1" w:styleId="afffffffffffff6">
    <w:name w:val="Ст. без интервала"/>
    <w:basedOn w:val="ad"/>
    <w:link w:val="afffffffffffff7"/>
    <w:uiPriority w:val="99"/>
    <w:qFormat/>
    <w:rsid w:val="00482720"/>
    <w:pPr>
      <w:suppressAutoHyphens w:val="0"/>
      <w:spacing w:line="240" w:lineRule="auto"/>
      <w:contextualSpacing w:val="0"/>
    </w:pPr>
    <w:rPr>
      <w:rFonts w:eastAsia="Times New Roman"/>
      <w:sz w:val="28"/>
      <w:szCs w:val="28"/>
      <w:lang w:val="x-none" w:eastAsia="x-none"/>
    </w:rPr>
  </w:style>
  <w:style w:type="character" w:customStyle="1" w:styleId="afffffffffffff7">
    <w:name w:val="Ст. без интервала Знак"/>
    <w:link w:val="afffffffffffff6"/>
    <w:uiPriority w:val="99"/>
    <w:locked/>
    <w:rsid w:val="00482720"/>
    <w:rPr>
      <w:sz w:val="28"/>
      <w:szCs w:val="28"/>
      <w:lang w:val="x-none" w:eastAsia="x-none"/>
    </w:rPr>
  </w:style>
  <w:style w:type="paragraph" w:customStyle="1" w:styleId="17">
    <w:name w:val="Таблица 1"/>
    <w:basedOn w:val="ad"/>
    <w:autoRedefine/>
    <w:uiPriority w:val="99"/>
    <w:qFormat/>
    <w:rsid w:val="00482720"/>
    <w:pPr>
      <w:numPr>
        <w:numId w:val="32"/>
      </w:numPr>
      <w:suppressAutoHyphens w:val="0"/>
      <w:spacing w:line="360" w:lineRule="auto"/>
      <w:contextualSpacing w:val="0"/>
    </w:pPr>
    <w:rPr>
      <w:rFonts w:eastAsia="Times New Roman"/>
      <w:szCs w:val="24"/>
      <w:lang w:eastAsia="ru-RU"/>
    </w:rPr>
  </w:style>
  <w:style w:type="paragraph" w:customStyle="1" w:styleId="-">
    <w:name w:val="Нумерация-Тире"/>
    <w:basedOn w:val="ad"/>
    <w:uiPriority w:val="99"/>
    <w:qFormat/>
    <w:rsid w:val="00482720"/>
    <w:pPr>
      <w:numPr>
        <w:numId w:val="33"/>
      </w:numPr>
      <w:tabs>
        <w:tab w:val="left" w:pos="1134"/>
        <w:tab w:val="left" w:pos="1418"/>
      </w:tabs>
      <w:suppressAutoHyphens w:val="0"/>
      <w:spacing w:line="240" w:lineRule="auto"/>
      <w:contextualSpacing w:val="0"/>
    </w:pPr>
    <w:rPr>
      <w:rFonts w:eastAsia="Times New Roman"/>
      <w:szCs w:val="24"/>
      <w:lang w:eastAsia="en-US"/>
    </w:rPr>
  </w:style>
  <w:style w:type="character" w:customStyle="1" w:styleId="141">
    <w:name w:val="Основной текст 14 Знак"/>
    <w:link w:val="142"/>
    <w:uiPriority w:val="99"/>
    <w:locked/>
    <w:rsid w:val="00482720"/>
    <w:rPr>
      <w:sz w:val="24"/>
    </w:rPr>
  </w:style>
  <w:style w:type="paragraph" w:customStyle="1" w:styleId="142">
    <w:name w:val="Основной текст 14"/>
    <w:basedOn w:val="ad"/>
    <w:link w:val="141"/>
    <w:uiPriority w:val="99"/>
    <w:qFormat/>
    <w:rsid w:val="00482720"/>
    <w:pPr>
      <w:suppressAutoHyphens w:val="0"/>
      <w:spacing w:line="360" w:lineRule="auto"/>
      <w:contextualSpacing w:val="0"/>
    </w:pPr>
    <w:rPr>
      <w:rFonts w:eastAsia="Times New Roman"/>
      <w:lang w:eastAsia="ru-RU"/>
    </w:rPr>
  </w:style>
  <w:style w:type="table" w:customStyle="1" w:styleId="-31">
    <w:name w:val="Таблица-список 3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8">
    <w:name w:val="Подпись рисунка"/>
    <w:basedOn w:val="ae"/>
    <w:link w:val="afffffffffffff9"/>
    <w:uiPriority w:val="99"/>
    <w:qFormat/>
    <w:rsid w:val="00482720"/>
  </w:style>
  <w:style w:type="character" w:customStyle="1" w:styleId="afffffffffffff9">
    <w:name w:val="Подпись рисунка Знак"/>
    <w:link w:val="afffffffffffff8"/>
    <w:uiPriority w:val="99"/>
    <w:locked/>
    <w:rsid w:val="00482720"/>
    <w:rPr>
      <w:rFonts w:eastAsia="Calibri"/>
      <w:sz w:val="24"/>
      <w:lang w:eastAsia="zh-CN"/>
    </w:rPr>
  </w:style>
  <w:style w:type="character" w:customStyle="1" w:styleId="5b">
    <w:name w:val="Основной текст5"/>
    <w:uiPriority w:val="99"/>
    <w:rsid w:val="00482720"/>
    <w:rPr>
      <w:spacing w:val="0"/>
      <w:sz w:val="18"/>
      <w:shd w:val="clear" w:color="auto" w:fill="FFFFFF"/>
    </w:rPr>
  </w:style>
  <w:style w:type="character" w:customStyle="1" w:styleId="66">
    <w:name w:val="Основной текст6"/>
    <w:uiPriority w:val="99"/>
    <w:rsid w:val="00482720"/>
    <w:rPr>
      <w:spacing w:val="0"/>
      <w:sz w:val="18"/>
      <w:shd w:val="clear" w:color="auto" w:fill="FFFFFF"/>
    </w:rPr>
  </w:style>
  <w:style w:type="character" w:customStyle="1" w:styleId="92">
    <w:name w:val="Основной текст9"/>
    <w:uiPriority w:val="99"/>
    <w:rsid w:val="00482720"/>
    <w:rPr>
      <w:spacing w:val="0"/>
      <w:sz w:val="18"/>
      <w:shd w:val="clear" w:color="auto" w:fill="FFFFFF"/>
    </w:rPr>
  </w:style>
  <w:style w:type="paragraph" w:customStyle="1" w:styleId="117">
    <w:name w:val="Основной текст11"/>
    <w:basedOn w:val="ad"/>
    <w:uiPriority w:val="99"/>
    <w:qFormat/>
    <w:rsid w:val="00482720"/>
    <w:pPr>
      <w:shd w:val="clear" w:color="auto" w:fill="FFFFFF"/>
      <w:suppressAutoHyphens w:val="0"/>
      <w:spacing w:line="240" w:lineRule="exact"/>
      <w:ind w:firstLine="0"/>
      <w:contextualSpacing w:val="0"/>
      <w:jc w:val="left"/>
    </w:pPr>
    <w:rPr>
      <w:rFonts w:ascii="Calibri" w:eastAsia="Times New Roman" w:hAnsi="Calibri"/>
      <w:sz w:val="18"/>
      <w:szCs w:val="18"/>
      <w:lang w:eastAsia="ru-RU"/>
    </w:rPr>
  </w:style>
  <w:style w:type="character" w:customStyle="1" w:styleId="afffffffffffffa">
    <w:name w:val="Подпись к таблице_"/>
    <w:link w:val="afffffffffffffb"/>
    <w:uiPriority w:val="99"/>
    <w:locked/>
    <w:rsid w:val="00482720"/>
    <w:rPr>
      <w:rFonts w:ascii="Trebuchet MS" w:hAnsi="Trebuchet MS"/>
      <w:sz w:val="21"/>
      <w:shd w:val="clear" w:color="auto" w:fill="FFFFFF"/>
    </w:rPr>
  </w:style>
  <w:style w:type="paragraph" w:customStyle="1" w:styleId="afffffffffffffb">
    <w:name w:val="Подпись к таблице"/>
    <w:basedOn w:val="ad"/>
    <w:link w:val="afffffffffffffa"/>
    <w:uiPriority w:val="99"/>
    <w:qFormat/>
    <w:rsid w:val="00482720"/>
    <w:pPr>
      <w:shd w:val="clear" w:color="auto" w:fill="FFFFFF"/>
      <w:suppressAutoHyphens w:val="0"/>
      <w:spacing w:line="264" w:lineRule="exact"/>
      <w:ind w:firstLine="0"/>
      <w:contextualSpacing w:val="0"/>
    </w:pPr>
    <w:rPr>
      <w:rFonts w:ascii="Trebuchet MS" w:eastAsia="Times New Roman" w:hAnsi="Trebuchet MS"/>
      <w:sz w:val="21"/>
      <w:shd w:val="clear" w:color="auto" w:fill="FFFFFF"/>
      <w:lang w:eastAsia="ru-RU"/>
    </w:rPr>
  </w:style>
  <w:style w:type="numbering" w:styleId="1ai">
    <w:name w:val="Outline List 1"/>
    <w:basedOn w:val="af1"/>
    <w:unhideWhenUsed/>
    <w:rsid w:val="00482720"/>
    <w:pPr>
      <w:numPr>
        <w:numId w:val="29"/>
      </w:numPr>
    </w:pPr>
  </w:style>
  <w:style w:type="numbering" w:styleId="111111">
    <w:name w:val="Outline List 2"/>
    <w:basedOn w:val="af1"/>
    <w:unhideWhenUsed/>
    <w:rsid w:val="00482720"/>
    <w:pPr>
      <w:numPr>
        <w:numId w:val="28"/>
      </w:numPr>
    </w:pPr>
  </w:style>
  <w:style w:type="paragraph" w:customStyle="1" w:styleId="S">
    <w:name w:val="S_Таблица"/>
    <w:basedOn w:val="ad"/>
    <w:link w:val="Sf2"/>
    <w:qFormat/>
    <w:rsid w:val="00482720"/>
    <w:pPr>
      <w:numPr>
        <w:numId w:val="34"/>
      </w:numPr>
      <w:suppressAutoHyphens w:val="0"/>
      <w:spacing w:line="360" w:lineRule="auto"/>
      <w:ind w:right="-158"/>
      <w:contextualSpacing w:val="0"/>
      <w:jc w:val="right"/>
    </w:pPr>
    <w:rPr>
      <w:rFonts w:eastAsia="Times New Roman"/>
      <w:szCs w:val="24"/>
      <w:lang w:eastAsia="ru-RU"/>
    </w:rPr>
  </w:style>
  <w:style w:type="character" w:customStyle="1" w:styleId="Sf2">
    <w:name w:val="S_Таблица Знак"/>
    <w:link w:val="S"/>
    <w:rsid w:val="00482720"/>
    <w:rPr>
      <w:sz w:val="24"/>
      <w:szCs w:val="24"/>
    </w:rPr>
  </w:style>
  <w:style w:type="character" w:customStyle="1" w:styleId="1fffff2">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482720"/>
    <w:rPr>
      <w:b/>
      <w:bCs/>
      <w:sz w:val="22"/>
    </w:rPr>
  </w:style>
  <w:style w:type="character" w:customStyle="1" w:styleId="105pt0">
    <w:name w:val="Основной текст + 10;5 pt"/>
    <w:rsid w:val="0048272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7">
    <w:name w:val="Сетка таблицы6"/>
    <w:basedOn w:val="af0"/>
    <w:next w:val="affd"/>
    <w:rsid w:val="0048272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c">
    <w:name w:val="Знак Знак Знак Знак Знак Знак Знак Знак Знак Знак Знак Знак Знак Знак Знак Знак"/>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table" w:customStyle="1" w:styleId="410">
    <w:name w:val="Сетка таблицы41"/>
    <w:basedOn w:val="af0"/>
    <w:next w:val="affd"/>
    <w:uiPriority w:val="59"/>
    <w:rsid w:val="0048272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d">
    <w:name w:val="Базовый"/>
    <w:qFormat/>
    <w:rsid w:val="00482720"/>
    <w:pPr>
      <w:suppressAutoHyphens/>
      <w:spacing w:after="200" w:line="276" w:lineRule="auto"/>
    </w:pPr>
    <w:rPr>
      <w:rFonts w:ascii="Calibri" w:eastAsia="Arial Unicode MS" w:hAnsi="Calibri" w:cs="Calibri"/>
      <w:color w:val="00000A"/>
      <w:sz w:val="22"/>
      <w:szCs w:val="22"/>
      <w:lang w:eastAsia="en-US"/>
    </w:rPr>
  </w:style>
  <w:style w:type="paragraph" w:customStyle="1" w:styleId="Noparagraphstyle">
    <w:name w:val="[No paragraph style]"/>
    <w:qFormat/>
    <w:rsid w:val="00482720"/>
    <w:pPr>
      <w:autoSpaceDE w:val="0"/>
      <w:autoSpaceDN w:val="0"/>
      <w:adjustRightInd w:val="0"/>
      <w:spacing w:line="288" w:lineRule="auto"/>
      <w:textAlignment w:val="center"/>
    </w:pPr>
    <w:rPr>
      <w:rFonts w:ascii="NewtonC" w:hAnsi="NewtonC"/>
      <w:color w:val="000000"/>
      <w:sz w:val="24"/>
      <w:szCs w:val="24"/>
    </w:rPr>
  </w:style>
  <w:style w:type="table" w:customStyle="1" w:styleId="78">
    <w:name w:val="Сетка таблицы7"/>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f1"/>
    <w:link w:val="afffffffffffffe"/>
    <w:qFormat/>
    <w:rsid w:val="00482720"/>
    <w:pPr>
      <w:numPr>
        <w:numId w:val="38"/>
      </w:numPr>
      <w:ind w:left="283" w:firstLine="0"/>
    </w:pPr>
  </w:style>
  <w:style w:type="character" w:customStyle="1" w:styleId="afffffffffffffe">
    <w:name w:val="Марк. список Знак"/>
    <w:link w:val="a1"/>
    <w:rsid w:val="00482720"/>
    <w:rPr>
      <w:sz w:val="24"/>
      <w:szCs w:val="24"/>
    </w:rPr>
  </w:style>
  <w:style w:type="paragraph" w:customStyle="1" w:styleId="1fffff3">
    <w:name w:val="Подпись к таблице1"/>
    <w:basedOn w:val="ad"/>
    <w:qFormat/>
    <w:rsid w:val="00482720"/>
    <w:pPr>
      <w:shd w:val="clear" w:color="auto" w:fill="FFFFFF"/>
      <w:suppressAutoHyphens w:val="0"/>
      <w:spacing w:after="120" w:line="240" w:lineRule="atLeast"/>
      <w:ind w:firstLine="851"/>
    </w:pPr>
    <w:rPr>
      <w:rFonts w:ascii="Calibri" w:hAnsi="Calibri"/>
      <w:i/>
      <w:iCs/>
      <w:sz w:val="28"/>
      <w:szCs w:val="28"/>
      <w:lang w:eastAsia="en-US"/>
    </w:rPr>
  </w:style>
  <w:style w:type="table" w:styleId="2-5">
    <w:name w:val="Medium Shading 2 Accent 5"/>
    <w:basedOn w:val="af0"/>
    <w:uiPriority w:val="64"/>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f">
    <w:name w:val="Placeholder Text"/>
    <w:uiPriority w:val="99"/>
    <w:semiHidden/>
    <w:rsid w:val="00482720"/>
    <w:rPr>
      <w:color w:val="808080"/>
    </w:rPr>
  </w:style>
  <w:style w:type="numbering" w:customStyle="1" w:styleId="1111111">
    <w:name w:val="1 / 1.1 / 1.1.11"/>
    <w:basedOn w:val="af1"/>
    <w:next w:val="111111"/>
    <w:rsid w:val="00482720"/>
    <w:pPr>
      <w:numPr>
        <w:numId w:val="39"/>
      </w:numPr>
    </w:pPr>
  </w:style>
  <w:style w:type="table" w:customStyle="1" w:styleId="83">
    <w:name w:val="Сетка таблицы8"/>
    <w:basedOn w:val="af0"/>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482720"/>
    <w:pPr>
      <w:widowControl w:val="0"/>
      <w:suppressAutoHyphens w:val="0"/>
      <w:spacing w:line="240" w:lineRule="auto"/>
      <w:ind w:firstLine="0"/>
      <w:contextualSpacing w:val="0"/>
    </w:pPr>
    <w:rPr>
      <w:rFonts w:eastAsia="Times New Roman"/>
      <w:lang w:eastAsia="ru-RU"/>
    </w:rPr>
  </w:style>
  <w:style w:type="paragraph" w:customStyle="1" w:styleId="xl22">
    <w:name w:val="xl22"/>
    <w:basedOn w:val="ad"/>
    <w:semiHidden/>
    <w:qFormat/>
    <w:rsid w:val="00482720"/>
    <w:pPr>
      <w:suppressAutoHyphens w:val="0"/>
      <w:spacing w:before="100" w:beforeAutospacing="1" w:after="100" w:afterAutospacing="1" w:line="360" w:lineRule="auto"/>
      <w:contextualSpacing w:val="0"/>
      <w:jc w:val="center"/>
    </w:pPr>
    <w:rPr>
      <w:rFonts w:ascii="Times New Roman CYR" w:eastAsia="Times New Roman" w:hAnsi="Times New Roman CYR" w:cs="Times New Roman CYR"/>
      <w:szCs w:val="24"/>
      <w:lang w:eastAsia="ru-RU"/>
    </w:rPr>
  </w:style>
  <w:style w:type="paragraph" w:customStyle="1" w:styleId="affffffffffffff0">
    <w:name w:val="Заглавие раздела"/>
    <w:basedOn w:val="26"/>
    <w:semiHidden/>
    <w:qFormat/>
    <w:rsid w:val="00482720"/>
    <w:pPr>
      <w:keepNext w:val="0"/>
      <w:tabs>
        <w:tab w:val="num" w:pos="555"/>
        <w:tab w:val="num" w:pos="1789"/>
      </w:tabs>
      <w:suppressAutoHyphens w:val="0"/>
      <w:spacing w:before="0" w:after="240" w:line="360" w:lineRule="auto"/>
      <w:ind w:left="1789" w:hanging="360"/>
      <w:contextualSpacing w:val="0"/>
      <w:jc w:val="center"/>
    </w:pPr>
    <w:rPr>
      <w:bCs w:val="0"/>
      <w:i/>
      <w:szCs w:val="24"/>
      <w:lang w:eastAsia="ru-RU"/>
    </w:rPr>
  </w:style>
  <w:style w:type="paragraph" w:customStyle="1" w:styleId="Pa0">
    <w:name w:val="Pa0"/>
    <w:basedOn w:val="Default"/>
    <w:next w:val="Default"/>
    <w:uiPriority w:val="99"/>
    <w:qFormat/>
    <w:rsid w:val="00482720"/>
    <w:pPr>
      <w:spacing w:line="241" w:lineRule="atLeast"/>
    </w:pPr>
    <w:rPr>
      <w:rFonts w:ascii="Courier New" w:hAnsi="Courier New" w:cs="Courier New"/>
      <w:color w:val="auto"/>
    </w:rPr>
  </w:style>
  <w:style w:type="character" w:customStyle="1" w:styleId="A50">
    <w:name w:val="A5"/>
    <w:uiPriority w:val="99"/>
    <w:rsid w:val="00482720"/>
    <w:rPr>
      <w:rFonts w:ascii="Tahoma" w:hAnsi="Tahoma"/>
      <w:color w:val="211D1E"/>
      <w:sz w:val="16"/>
    </w:rPr>
  </w:style>
  <w:style w:type="paragraph" w:customStyle="1" w:styleId="Style4">
    <w:name w:val="Style4"/>
    <w:basedOn w:val="ad"/>
    <w:uiPriority w:val="99"/>
    <w:qFormat/>
    <w:rsid w:val="00482720"/>
    <w:pPr>
      <w:widowControl w:val="0"/>
      <w:suppressAutoHyphens w:val="0"/>
      <w:autoSpaceDE w:val="0"/>
      <w:autoSpaceDN w:val="0"/>
      <w:adjustRightInd w:val="0"/>
      <w:spacing w:line="320" w:lineRule="exact"/>
      <w:ind w:firstLine="869"/>
      <w:contextualSpacing w:val="0"/>
    </w:pPr>
    <w:rPr>
      <w:rFonts w:eastAsia="Times New Roman"/>
      <w:szCs w:val="24"/>
      <w:lang w:eastAsia="ru-RU"/>
    </w:rPr>
  </w:style>
  <w:style w:type="character" w:customStyle="1" w:styleId="rvts23">
    <w:name w:val="rvts23"/>
    <w:rsid w:val="00482720"/>
  </w:style>
  <w:style w:type="character" w:customStyle="1" w:styleId="Sf3">
    <w:name w:val="S_Таблица Знак Знак"/>
    <w:rsid w:val="00482720"/>
    <w:rPr>
      <w:rFonts w:ascii="Times New Roman" w:eastAsia="Times New Roman" w:hAnsi="Times New Roman"/>
      <w:sz w:val="24"/>
      <w:szCs w:val="24"/>
      <w:lang w:val="x-none" w:eastAsia="ar-SA"/>
    </w:rPr>
  </w:style>
  <w:style w:type="paragraph" w:customStyle="1" w:styleId="1fffff4">
    <w:name w:val="Текст_1"/>
    <w:basedOn w:val="ad"/>
    <w:link w:val="1fffff5"/>
    <w:qFormat/>
    <w:rsid w:val="00482720"/>
    <w:pPr>
      <w:spacing w:line="360" w:lineRule="auto"/>
      <w:ind w:firstLine="567"/>
      <w:contextualSpacing w:val="0"/>
    </w:pPr>
    <w:rPr>
      <w:rFonts w:eastAsia="Times New Roman"/>
      <w:szCs w:val="24"/>
      <w:lang w:eastAsia="ar-SA"/>
    </w:rPr>
  </w:style>
  <w:style w:type="character" w:customStyle="1" w:styleId="1fffff5">
    <w:name w:val="Текст_1 Знак"/>
    <w:link w:val="1fffff4"/>
    <w:rsid w:val="00482720"/>
    <w:rPr>
      <w:sz w:val="24"/>
      <w:szCs w:val="24"/>
      <w:lang w:eastAsia="ar-SA"/>
    </w:rPr>
  </w:style>
  <w:style w:type="paragraph" w:customStyle="1" w:styleId="affffffffffffff1">
    <w:name w:val="ГОСТ"/>
    <w:basedOn w:val="ad"/>
    <w:link w:val="affffffffffffff2"/>
    <w:qFormat/>
    <w:rsid w:val="00482720"/>
    <w:pPr>
      <w:suppressAutoHyphens w:val="0"/>
      <w:contextualSpacing w:val="0"/>
    </w:pPr>
    <w:rPr>
      <w:szCs w:val="24"/>
      <w:lang w:eastAsia="en-US"/>
    </w:rPr>
  </w:style>
  <w:style w:type="character" w:customStyle="1" w:styleId="affffffffffffff2">
    <w:name w:val="ГОСТ Знак"/>
    <w:link w:val="affffffffffffff1"/>
    <w:rsid w:val="00482720"/>
    <w:rPr>
      <w:rFonts w:eastAsia="Calibri"/>
      <w:sz w:val="24"/>
      <w:szCs w:val="24"/>
      <w:lang w:eastAsia="en-US"/>
    </w:rPr>
  </w:style>
  <w:style w:type="paragraph" w:customStyle="1" w:styleId="15">
    <w:name w:val="буллит1"/>
    <w:basedOn w:val="aff2"/>
    <w:link w:val="1fffff6"/>
    <w:qFormat/>
    <w:rsid w:val="00482720"/>
    <w:pPr>
      <w:numPr>
        <w:numId w:val="41"/>
      </w:numPr>
      <w:suppressAutoHyphens w:val="0"/>
      <w:spacing w:after="0" w:line="276" w:lineRule="auto"/>
    </w:pPr>
    <w:rPr>
      <w:rFonts w:ascii="Times New Roman" w:hAnsi="Times New Roman"/>
      <w:sz w:val="24"/>
      <w:szCs w:val="24"/>
      <w:lang w:eastAsia="en-US"/>
    </w:rPr>
  </w:style>
  <w:style w:type="character" w:customStyle="1" w:styleId="1fffff6">
    <w:name w:val="буллит1 Знак"/>
    <w:link w:val="15"/>
    <w:rsid w:val="00482720"/>
    <w:rPr>
      <w:rFonts w:eastAsia="Calibri"/>
      <w:sz w:val="24"/>
      <w:szCs w:val="24"/>
      <w:lang w:eastAsia="en-US"/>
    </w:rPr>
  </w:style>
  <w:style w:type="paragraph" w:customStyle="1" w:styleId="affffffffffffff3">
    <w:name w:val="Название картинки"/>
    <w:basedOn w:val="ad"/>
    <w:link w:val="affffffffffffff4"/>
    <w:qFormat/>
    <w:rsid w:val="00482720"/>
    <w:pPr>
      <w:suppressAutoHyphens w:val="0"/>
      <w:ind w:firstLine="0"/>
      <w:contextualSpacing w:val="0"/>
      <w:jc w:val="center"/>
    </w:pPr>
    <w:rPr>
      <w:b/>
      <w:szCs w:val="24"/>
      <w:lang w:eastAsia="en-US"/>
    </w:rPr>
  </w:style>
  <w:style w:type="character" w:customStyle="1" w:styleId="affffffffffffff4">
    <w:name w:val="Название картинки Знак"/>
    <w:link w:val="affffffffffffff3"/>
    <w:rsid w:val="00482720"/>
    <w:rPr>
      <w:rFonts w:eastAsia="Calibri"/>
      <w:b/>
      <w:sz w:val="24"/>
      <w:szCs w:val="24"/>
      <w:lang w:eastAsia="en-US"/>
    </w:rPr>
  </w:style>
  <w:style w:type="numbering" w:customStyle="1" w:styleId="5c">
    <w:name w:val="Нет списка5"/>
    <w:next w:val="af1"/>
    <w:uiPriority w:val="99"/>
    <w:semiHidden/>
    <w:unhideWhenUsed/>
    <w:rsid w:val="00482720"/>
  </w:style>
  <w:style w:type="table" w:customStyle="1" w:styleId="5e">
    <w:name w:val="Сетка таблицы5"/>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0"/>
    <w:next w:val="1ffc"/>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7">
    <w:name w:val="Современная таблица1"/>
    <w:basedOn w:val="af0"/>
    <w:next w:val="affffffff9"/>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8">
    <w:name w:val="Изысканная таблица1"/>
    <w:basedOn w:val="af0"/>
    <w:next w:val="affffffffa"/>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0"/>
    <w:next w:val="1ffd"/>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fd"/>
    <w:rsid w:val="004827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Классическая таблица 41"/>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0"/>
    <w:next w:val="affd"/>
    <w:rsid w:val="004827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1"/>
    <w:uiPriority w:val="99"/>
    <w:semiHidden/>
    <w:unhideWhenUsed/>
    <w:rsid w:val="00482720"/>
  </w:style>
  <w:style w:type="table" w:customStyle="1" w:styleId="5110">
    <w:name w:val="Таблица простая 511"/>
    <w:basedOn w:val="af0"/>
    <w:uiPriority w:val="45"/>
    <w:rsid w:val="00482720"/>
    <w:rPr>
      <w:rFonts w:ascii="Calibri" w:eastAsia="Calibri" w:hAnsi="Calibri"/>
    </w:rPr>
    <w:tblPr>
      <w:tblStyleRowBandSize w:val="1"/>
      <w:tblStyleColBandSize w:val="1"/>
    </w:tblPr>
    <w:tblStylePr w:type="firstRow">
      <w:rPr>
        <w:rFonts w:ascii="Californian FB" w:eastAsia="Times New Roman" w:hAnsi="Californian FB" w:cs="Times New Roman"/>
        <w:i/>
        <w:iCs/>
        <w:sz w:val="26"/>
      </w:rPr>
      <w:tblPr/>
      <w:tcPr>
        <w:tcBorders>
          <w:bottom w:val="single" w:sz="4" w:space="0" w:color="7F7F7F"/>
        </w:tcBorders>
        <w:shd w:val="clear" w:color="auto" w:fill="FFFFFF"/>
      </w:tcPr>
    </w:tblStylePr>
    <w:tblStylePr w:type="lastRow">
      <w:rPr>
        <w:rFonts w:ascii="Californian FB" w:eastAsia="Times New Roman" w:hAnsi="Californian FB" w:cs="Times New Roman"/>
        <w:i/>
        <w:iCs/>
        <w:sz w:val="26"/>
      </w:rPr>
      <w:tblPr/>
      <w:tcPr>
        <w:tcBorders>
          <w:top w:val="single" w:sz="4" w:space="0" w:color="7F7F7F"/>
        </w:tcBorders>
        <w:shd w:val="clear" w:color="auto" w:fill="FFFFFF"/>
      </w:tcPr>
    </w:tblStylePr>
    <w:tblStylePr w:type="firstCol">
      <w:pPr>
        <w:jc w:val="right"/>
      </w:pPr>
      <w:rPr>
        <w:rFonts w:ascii="Californian FB" w:eastAsia="Times New Roman" w:hAnsi="Californian FB" w:cs="Times New Roman"/>
        <w:i/>
        <w:iCs/>
        <w:sz w:val="26"/>
      </w:rPr>
      <w:tblPr/>
      <w:tcPr>
        <w:tcBorders>
          <w:right w:val="single" w:sz="4" w:space="0" w:color="7F7F7F"/>
        </w:tcBorders>
        <w:shd w:val="clear" w:color="auto" w:fill="FFFFFF"/>
      </w:tcPr>
    </w:tblStylePr>
    <w:tblStylePr w:type="lastCol">
      <w:rPr>
        <w:rFonts w:ascii="Californian FB" w:eastAsia="Times New Roman" w:hAnsi="Californian F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1"/>
    <w:uiPriority w:val="99"/>
    <w:semiHidden/>
    <w:unhideWhenUsed/>
    <w:rsid w:val="00482720"/>
  </w:style>
  <w:style w:type="numbering" w:customStyle="1" w:styleId="224">
    <w:name w:val="Нет списка22"/>
    <w:next w:val="af1"/>
    <w:uiPriority w:val="99"/>
    <w:semiHidden/>
    <w:unhideWhenUsed/>
    <w:rsid w:val="00482720"/>
  </w:style>
  <w:style w:type="numbering" w:customStyle="1" w:styleId="322">
    <w:name w:val="Нет списка32"/>
    <w:next w:val="af1"/>
    <w:uiPriority w:val="99"/>
    <w:semiHidden/>
    <w:unhideWhenUsed/>
    <w:rsid w:val="00482720"/>
  </w:style>
  <w:style w:type="numbering" w:customStyle="1" w:styleId="412">
    <w:name w:val="Нет списка41"/>
    <w:next w:val="af1"/>
    <w:uiPriority w:val="99"/>
    <w:semiHidden/>
    <w:unhideWhenUsed/>
    <w:rsid w:val="00482720"/>
  </w:style>
  <w:style w:type="numbering" w:customStyle="1" w:styleId="1211">
    <w:name w:val="Нет списка121"/>
    <w:next w:val="af1"/>
    <w:uiPriority w:val="99"/>
    <w:semiHidden/>
    <w:unhideWhenUsed/>
    <w:rsid w:val="00482720"/>
  </w:style>
  <w:style w:type="numbering" w:customStyle="1" w:styleId="11110">
    <w:name w:val="Нет списка1111"/>
    <w:next w:val="af1"/>
    <w:uiPriority w:val="99"/>
    <w:semiHidden/>
    <w:unhideWhenUsed/>
    <w:rsid w:val="00482720"/>
  </w:style>
  <w:style w:type="numbering" w:customStyle="1" w:styleId="2111">
    <w:name w:val="Нет списка211"/>
    <w:next w:val="af1"/>
    <w:uiPriority w:val="99"/>
    <w:semiHidden/>
    <w:unhideWhenUsed/>
    <w:rsid w:val="00482720"/>
  </w:style>
  <w:style w:type="numbering" w:customStyle="1" w:styleId="3111">
    <w:name w:val="Нет списка311"/>
    <w:next w:val="af1"/>
    <w:uiPriority w:val="99"/>
    <w:semiHidden/>
    <w:unhideWhenUsed/>
    <w:rsid w:val="00482720"/>
  </w:style>
  <w:style w:type="table" w:customStyle="1" w:styleId="2112">
    <w:name w:val="Сетка таблицы21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482720"/>
    <w:rPr>
      <w:rFonts w:ascii="Calibri" w:hAnsi="Calibri"/>
      <w:sz w:val="22"/>
      <w:szCs w:val="22"/>
    </w:rPr>
    <w:tblPr>
      <w:tblCellMar>
        <w:top w:w="0" w:type="dxa"/>
        <w:left w:w="0" w:type="dxa"/>
        <w:bottom w:w="0" w:type="dxa"/>
        <w:right w:w="0" w:type="dxa"/>
      </w:tblCellMar>
    </w:tblPr>
  </w:style>
  <w:style w:type="table" w:customStyle="1" w:styleId="TableGrid11">
    <w:name w:val="TableGrid11"/>
    <w:rsid w:val="00482720"/>
    <w:rPr>
      <w:rFonts w:ascii="Calibri" w:hAnsi="Calibri"/>
      <w:sz w:val="22"/>
      <w:szCs w:val="22"/>
    </w:rPr>
    <w:tblPr>
      <w:tblCellMar>
        <w:top w:w="0" w:type="dxa"/>
        <w:left w:w="0" w:type="dxa"/>
        <w:bottom w:w="0" w:type="dxa"/>
        <w:right w:w="0" w:type="dxa"/>
      </w:tblCellMar>
    </w:tblPr>
  </w:style>
  <w:style w:type="table" w:customStyle="1" w:styleId="TableGrid21">
    <w:name w:val="TableGrid21"/>
    <w:rsid w:val="00482720"/>
    <w:rPr>
      <w:rFonts w:ascii="Calibri" w:hAnsi="Calibri"/>
      <w:sz w:val="22"/>
      <w:szCs w:val="22"/>
    </w:rPr>
    <w:tblPr>
      <w:tblCellMar>
        <w:top w:w="0" w:type="dxa"/>
        <w:left w:w="0" w:type="dxa"/>
        <w:bottom w:w="0" w:type="dxa"/>
        <w:right w:w="0" w:type="dxa"/>
      </w:tblCellMar>
    </w:tblPr>
  </w:style>
  <w:style w:type="table" w:customStyle="1" w:styleId="TableGrid31">
    <w:name w:val="TableGrid31"/>
    <w:rsid w:val="00482720"/>
    <w:rPr>
      <w:rFonts w:ascii="Calibri" w:hAnsi="Calibri"/>
      <w:sz w:val="22"/>
      <w:szCs w:val="22"/>
    </w:rPr>
    <w:tblPr>
      <w:tblCellMar>
        <w:top w:w="0" w:type="dxa"/>
        <w:left w:w="0" w:type="dxa"/>
        <w:bottom w:w="0" w:type="dxa"/>
        <w:right w:w="0" w:type="dxa"/>
      </w:tblCellMar>
    </w:tblPr>
  </w:style>
  <w:style w:type="table" w:customStyle="1" w:styleId="-110">
    <w:name w:val="Веб-таблица 11"/>
    <w:basedOn w:val="af0"/>
    <w:next w:val="-10"/>
    <w:rsid w:val="004827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0"/>
    <w:next w:val="-20"/>
    <w:rsid w:val="004827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0"/>
    <w:next w:val="2ff6"/>
    <w:rsid w:val="004827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0"/>
    <w:next w:val="1ffffb"/>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0"/>
    <w:next w:val="2ff7"/>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0"/>
    <w:next w:val="3fc"/>
    <w:rsid w:val="004827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0"/>
    <w:next w:val="1ffffc"/>
    <w:rsid w:val="00482720"/>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0"/>
    <w:next w:val="2ff8"/>
    <w:rsid w:val="00482720"/>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0"/>
    <w:next w:val="1ffffd"/>
    <w:rsid w:val="004827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0"/>
    <w:next w:val="2ff9"/>
    <w:rsid w:val="00482720"/>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0"/>
    <w:next w:val="3fd"/>
    <w:rsid w:val="00482720"/>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0"/>
    <w:next w:val="1ffffe"/>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0"/>
    <w:next w:val="2ffa"/>
    <w:rsid w:val="00482720"/>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0"/>
    <w:next w:val="3fe"/>
    <w:rsid w:val="004827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0"/>
    <w:next w:val="4f1"/>
    <w:rsid w:val="00482720"/>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0"/>
    <w:next w:val="58"/>
    <w:rsid w:val="004827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0"/>
    <w:next w:val="65"/>
    <w:rsid w:val="004827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0"/>
    <w:next w:val="76"/>
    <w:rsid w:val="004827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0"/>
    <w:next w:val="82"/>
    <w:rsid w:val="004827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9">
    <w:name w:val="Стандартная таблица1"/>
    <w:basedOn w:val="af0"/>
    <w:next w:val="afffffffffffe"/>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0"/>
    <w:next w:val="2ffb"/>
    <w:rsid w:val="00482720"/>
    <w:rPr>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0"/>
    <w:next w:val="3ff"/>
    <w:rsid w:val="004827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0"/>
    <w:next w:val="4f2"/>
    <w:rsid w:val="00482720"/>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0"/>
    <w:next w:val="-11"/>
    <w:rsid w:val="00482720"/>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0"/>
    <w:next w:val="-30"/>
    <w:rsid w:val="00482720"/>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0"/>
    <w:next w:val="-4"/>
    <w:rsid w:val="004827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0"/>
    <w:next w:val="-5"/>
    <w:rsid w:val="004827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0"/>
    <w:next w:val="-6"/>
    <w:rsid w:val="004827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a">
    <w:name w:val="Тема таблицы1"/>
    <w:basedOn w:val="af0"/>
    <w:next w:val="affffffffffff"/>
    <w:rsid w:val="00482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0"/>
    <w:next w:val="1fffff"/>
    <w:rsid w:val="004827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0"/>
    <w:next w:val="2ffc"/>
    <w:rsid w:val="00482720"/>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0"/>
    <w:next w:val="3ff0"/>
    <w:rsid w:val="004827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0"/>
    <w:uiPriority w:val="99"/>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0"/>
    <w:next w:val="affd"/>
    <w:rsid w:val="0048272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fd"/>
    <w:uiPriority w:val="59"/>
    <w:rsid w:val="0048272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0"/>
    <w:next w:val="2-5"/>
    <w:uiPriority w:val="64"/>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0"/>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0"/>
    <w:next w:val="affd"/>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6">
    <w:name w:val="Сетка таблицы10"/>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0"/>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482720"/>
    <w:pPr>
      <w:widowControl w:val="0"/>
      <w:shd w:val="clear" w:color="auto" w:fill="FFFFFF"/>
      <w:suppressAutoHyphens w:val="0"/>
      <w:spacing w:after="120" w:line="240" w:lineRule="atLeast"/>
      <w:ind w:hanging="1100"/>
      <w:contextualSpacing w:val="0"/>
    </w:pPr>
    <w:rPr>
      <w:rFonts w:ascii="Calibri" w:hAnsi="Calibri"/>
      <w:spacing w:val="1"/>
      <w:sz w:val="16"/>
      <w:szCs w:val="22"/>
      <w:shd w:val="clear" w:color="auto" w:fill="FFFFFF"/>
      <w:lang w:eastAsia="en-US"/>
    </w:rPr>
  </w:style>
  <w:style w:type="paragraph" w:customStyle="1" w:styleId="Heading">
    <w:name w:val="Heading"/>
    <w:qFormat/>
    <w:rsid w:val="00482720"/>
    <w:pPr>
      <w:widowControl w:val="0"/>
      <w:autoSpaceDE w:val="0"/>
      <w:autoSpaceDN w:val="0"/>
      <w:adjustRightInd w:val="0"/>
    </w:pPr>
    <w:rPr>
      <w:rFonts w:ascii="Arial" w:hAnsi="Arial" w:cs="Arial"/>
      <w:b/>
      <w:bCs/>
      <w:sz w:val="22"/>
      <w:szCs w:val="22"/>
    </w:rPr>
  </w:style>
  <w:style w:type="character" w:customStyle="1" w:styleId="spelle">
    <w:name w:val="spelle"/>
    <w:rsid w:val="00482720"/>
  </w:style>
  <w:style w:type="character" w:customStyle="1" w:styleId="f">
    <w:name w:val="f"/>
    <w:rsid w:val="00482720"/>
  </w:style>
  <w:style w:type="paragraph" w:customStyle="1" w:styleId="affffffffffffff5">
    <w:name w:val="приложения рнгп"/>
    <w:basedOn w:val="26"/>
    <w:autoRedefine/>
    <w:qFormat/>
    <w:rsid w:val="00482720"/>
    <w:pPr>
      <w:keepNext w:val="0"/>
      <w:widowControl w:val="0"/>
      <w:tabs>
        <w:tab w:val="left" w:pos="992"/>
      </w:tabs>
      <w:suppressAutoHyphens w:val="0"/>
      <w:spacing w:before="0" w:after="0" w:line="240" w:lineRule="auto"/>
      <w:ind w:firstLine="709"/>
      <w:contextualSpacing w:val="0"/>
      <w:jc w:val="both"/>
    </w:pPr>
    <w:rPr>
      <w:rFonts w:ascii="Arial" w:hAnsi="Arial" w:cs="Arial"/>
      <w:b w:val="0"/>
      <w:bCs w:val="0"/>
      <w:iCs w:val="0"/>
      <w:color w:val="800080"/>
      <w:szCs w:val="24"/>
      <w:lang w:eastAsia="en-US"/>
    </w:rPr>
  </w:style>
  <w:style w:type="paragraph" w:customStyle="1" w:styleId="textn">
    <w:name w:val="textn"/>
    <w:basedOn w:val="ad"/>
    <w:qFormat/>
    <w:rsid w:val="00482720"/>
    <w:pPr>
      <w:suppressAutoHyphens w:val="0"/>
      <w:spacing w:before="100" w:beforeAutospacing="1" w:after="100" w:afterAutospacing="1" w:line="240" w:lineRule="auto"/>
      <w:ind w:firstLine="0"/>
      <w:contextualSpacing w:val="0"/>
      <w:jc w:val="left"/>
    </w:pPr>
    <w:rPr>
      <w:rFonts w:ascii="Arial" w:eastAsia="Times New Roman" w:hAnsi="Arial" w:cs="Arial"/>
      <w:szCs w:val="24"/>
      <w:lang w:eastAsia="ru-RU"/>
    </w:rPr>
  </w:style>
  <w:style w:type="paragraph" w:customStyle="1" w:styleId="79">
    <w:name w:val="Знак7"/>
    <w:basedOn w:val="ad"/>
    <w:qFormat/>
    <w:rsid w:val="00482720"/>
    <w:pPr>
      <w:suppressAutoHyphens w:val="0"/>
      <w:spacing w:line="240" w:lineRule="exact"/>
      <w:ind w:firstLine="0"/>
      <w:contextualSpacing w:val="0"/>
    </w:pPr>
    <w:rPr>
      <w:rFonts w:ascii="Arial" w:eastAsia="Times New Roman" w:hAnsi="Arial" w:cs="Arial"/>
      <w:szCs w:val="24"/>
      <w:lang w:val="en-US" w:eastAsia="en-US"/>
    </w:rPr>
  </w:style>
  <w:style w:type="paragraph" w:customStyle="1" w:styleId="94">
    <w:name w:val="Знак9"/>
    <w:basedOn w:val="ad"/>
    <w:qFormat/>
    <w:rsid w:val="00482720"/>
    <w:pPr>
      <w:suppressAutoHyphens w:val="0"/>
      <w:spacing w:line="240" w:lineRule="exact"/>
      <w:ind w:firstLine="0"/>
      <w:contextualSpacing w:val="0"/>
    </w:pPr>
    <w:rPr>
      <w:rFonts w:ascii="Arial" w:eastAsia="Times New Roman" w:hAnsi="Arial" w:cs="Arial"/>
      <w:szCs w:val="24"/>
      <w:lang w:val="en-US" w:eastAsia="en-US"/>
    </w:rPr>
  </w:style>
  <w:style w:type="paragraph" w:customStyle="1" w:styleId="107">
    <w:name w:val="Знак10"/>
    <w:basedOn w:val="ad"/>
    <w:qFormat/>
    <w:rsid w:val="00482720"/>
    <w:pPr>
      <w:suppressAutoHyphens w:val="0"/>
      <w:spacing w:line="240" w:lineRule="exact"/>
      <w:ind w:firstLine="0"/>
      <w:contextualSpacing w:val="0"/>
    </w:pPr>
    <w:rPr>
      <w:rFonts w:ascii="Arial" w:eastAsia="Times New Roman" w:hAnsi="Arial" w:cs="Arial"/>
      <w:szCs w:val="24"/>
      <w:lang w:val="en-US" w:eastAsia="en-US"/>
    </w:rPr>
  </w:style>
  <w:style w:type="paragraph" w:customStyle="1" w:styleId="FORMATTEXT0">
    <w:name w:val=".FORMATTEXT"/>
    <w:qFormat/>
    <w:rsid w:val="00482720"/>
    <w:pPr>
      <w:widowControl w:val="0"/>
      <w:autoSpaceDE w:val="0"/>
      <w:autoSpaceDN w:val="0"/>
      <w:adjustRightInd w:val="0"/>
    </w:pPr>
    <w:rPr>
      <w:sz w:val="24"/>
      <w:szCs w:val="24"/>
    </w:rPr>
  </w:style>
  <w:style w:type="paragraph" w:customStyle="1" w:styleId="affffffffffffff6">
    <w:name w:val="Основной шрифт абзаца Знак Знак Знак Знак"/>
    <w:aliases w:val="Знак1 Знак Знак Знак Знак Знак Знак Знак Знак Знак Знак"/>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character" w:customStyle="1" w:styleId="text11">
    <w:name w:val="text11"/>
    <w:rsid w:val="00482720"/>
    <w:rPr>
      <w:b/>
      <w:color w:val="333333"/>
      <w:sz w:val="20"/>
      <w:u w:val="single"/>
    </w:rPr>
  </w:style>
  <w:style w:type="character" w:customStyle="1" w:styleId="context">
    <w:name w:val="context"/>
    <w:rsid w:val="00482720"/>
  </w:style>
  <w:style w:type="character" w:customStyle="1" w:styleId="contextcurrent">
    <w:name w:val="context_current"/>
    <w:rsid w:val="00482720"/>
  </w:style>
  <w:style w:type="paragraph" w:customStyle="1" w:styleId="11Char">
    <w:name w:val="Знак1 Знак Знак Знак Знак Знак Знак Знак Знак1 Char"/>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match">
    <w:name w:val="match"/>
    <w:rsid w:val="00482720"/>
  </w:style>
  <w:style w:type="character" w:customStyle="1" w:styleId="visited">
    <w:name w:val="visited"/>
    <w:rsid w:val="00482720"/>
  </w:style>
  <w:style w:type="paragraph" w:customStyle="1" w:styleId="formattexttopleveltext">
    <w:name w:val="formattext topleveltext"/>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FontStyle15">
    <w:name w:val="Font Style15"/>
    <w:rsid w:val="00482720"/>
    <w:rPr>
      <w:rFonts w:ascii="Times New Roman" w:hAnsi="Times New Roman"/>
      <w:sz w:val="24"/>
    </w:rPr>
  </w:style>
  <w:style w:type="paragraph" w:customStyle="1" w:styleId="Style9">
    <w:name w:val="Style9"/>
    <w:basedOn w:val="ad"/>
    <w:qFormat/>
    <w:rsid w:val="00482720"/>
    <w:pPr>
      <w:widowControl w:val="0"/>
      <w:suppressAutoHyphens w:val="0"/>
      <w:autoSpaceDE w:val="0"/>
      <w:autoSpaceDN w:val="0"/>
      <w:adjustRightInd w:val="0"/>
      <w:spacing w:line="331" w:lineRule="exact"/>
      <w:ind w:firstLine="734"/>
      <w:contextualSpacing w:val="0"/>
    </w:pPr>
    <w:rPr>
      <w:rFonts w:eastAsia="Times New Roman"/>
      <w:szCs w:val="24"/>
      <w:lang w:eastAsia="ru-RU"/>
    </w:rPr>
  </w:style>
  <w:style w:type="paragraph" w:customStyle="1" w:styleId="2ffe">
    <w:name w:val="Знак Знак Знак2 Знак Знак Знак Знак Знак Знак Знак"/>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character" w:customStyle="1" w:styleId="normalblack">
    <w:name w:val="normal black"/>
    <w:rsid w:val="00482720"/>
  </w:style>
  <w:style w:type="paragraph" w:customStyle="1" w:styleId="affffffffffffff7">
    <w:name w:val="."/>
    <w:qFormat/>
    <w:rsid w:val="00482720"/>
    <w:pPr>
      <w:widowControl w:val="0"/>
      <w:autoSpaceDE w:val="0"/>
      <w:autoSpaceDN w:val="0"/>
      <w:adjustRightInd w:val="0"/>
    </w:pPr>
    <w:rPr>
      <w:sz w:val="24"/>
      <w:szCs w:val="24"/>
    </w:rPr>
  </w:style>
  <w:style w:type="character" w:customStyle="1" w:styleId="blk">
    <w:name w:val="blk"/>
    <w:rsid w:val="00482720"/>
  </w:style>
  <w:style w:type="paragraph" w:customStyle="1" w:styleId="s12">
    <w:name w:val="s_12"/>
    <w:basedOn w:val="ad"/>
    <w:qFormat/>
    <w:rsid w:val="00482720"/>
    <w:pPr>
      <w:suppressAutoHyphens w:val="0"/>
      <w:spacing w:line="240" w:lineRule="auto"/>
      <w:ind w:firstLine="720"/>
      <w:contextualSpacing w:val="0"/>
      <w:jc w:val="left"/>
    </w:pPr>
    <w:rPr>
      <w:rFonts w:eastAsia="Times New Roman"/>
      <w:szCs w:val="24"/>
      <w:lang w:eastAsia="ru-RU"/>
    </w:rPr>
  </w:style>
  <w:style w:type="paragraph" w:customStyle="1" w:styleId="s13">
    <w:name w:val="s_13"/>
    <w:basedOn w:val="ad"/>
    <w:qFormat/>
    <w:rsid w:val="00482720"/>
    <w:pPr>
      <w:suppressAutoHyphens w:val="0"/>
      <w:spacing w:line="240" w:lineRule="auto"/>
      <w:ind w:firstLine="720"/>
      <w:contextualSpacing w:val="0"/>
      <w:jc w:val="left"/>
    </w:pPr>
    <w:rPr>
      <w:rFonts w:eastAsia="Times New Roman"/>
      <w:szCs w:val="24"/>
      <w:lang w:eastAsia="ru-RU"/>
    </w:rPr>
  </w:style>
  <w:style w:type="paragraph" w:customStyle="1" w:styleId="s222">
    <w:name w:val="s_222"/>
    <w:basedOn w:val="ad"/>
    <w:qFormat/>
    <w:rsid w:val="00482720"/>
    <w:pPr>
      <w:suppressAutoHyphens w:val="0"/>
      <w:spacing w:line="240" w:lineRule="auto"/>
      <w:ind w:firstLine="0"/>
      <w:contextualSpacing w:val="0"/>
      <w:jc w:val="left"/>
    </w:pPr>
    <w:rPr>
      <w:rFonts w:eastAsia="Times New Roman"/>
      <w:i/>
      <w:iCs/>
      <w:color w:val="800080"/>
      <w:szCs w:val="24"/>
      <w:lang w:eastAsia="ru-RU"/>
    </w:rPr>
  </w:style>
  <w:style w:type="paragraph" w:customStyle="1" w:styleId="s34">
    <w:name w:val="s_34"/>
    <w:basedOn w:val="ad"/>
    <w:qFormat/>
    <w:rsid w:val="00482720"/>
    <w:pPr>
      <w:suppressAutoHyphens w:val="0"/>
      <w:spacing w:line="240" w:lineRule="auto"/>
      <w:ind w:firstLine="0"/>
      <w:contextualSpacing w:val="0"/>
      <w:jc w:val="center"/>
    </w:pPr>
    <w:rPr>
      <w:rFonts w:eastAsia="Times New Roman"/>
      <w:b/>
      <w:bCs/>
      <w:color w:val="000080"/>
      <w:sz w:val="18"/>
      <w:szCs w:val="18"/>
      <w:lang w:eastAsia="ru-RU"/>
    </w:rPr>
  </w:style>
  <w:style w:type="character" w:customStyle="1" w:styleId="r">
    <w:name w:val="r"/>
    <w:rsid w:val="00482720"/>
  </w:style>
  <w:style w:type="paragraph" w:customStyle="1" w:styleId="Style8">
    <w:name w:val="Style8"/>
    <w:basedOn w:val="ad"/>
    <w:qFormat/>
    <w:rsid w:val="00482720"/>
    <w:pPr>
      <w:widowControl w:val="0"/>
      <w:suppressAutoHyphens w:val="0"/>
      <w:autoSpaceDE w:val="0"/>
      <w:autoSpaceDN w:val="0"/>
      <w:adjustRightInd w:val="0"/>
      <w:spacing w:line="115" w:lineRule="exact"/>
      <w:ind w:firstLine="0"/>
      <w:contextualSpacing w:val="0"/>
    </w:pPr>
    <w:rPr>
      <w:rFonts w:eastAsia="Times New Roman"/>
      <w:szCs w:val="24"/>
      <w:lang w:eastAsia="ru-RU"/>
    </w:rPr>
  </w:style>
  <w:style w:type="paragraph" w:customStyle="1" w:styleId="Style10">
    <w:name w:val="Style10"/>
    <w:basedOn w:val="ad"/>
    <w:qFormat/>
    <w:rsid w:val="00482720"/>
    <w:pPr>
      <w:widowControl w:val="0"/>
      <w:suppressAutoHyphens w:val="0"/>
      <w:autoSpaceDE w:val="0"/>
      <w:autoSpaceDN w:val="0"/>
      <w:adjustRightInd w:val="0"/>
      <w:spacing w:line="120" w:lineRule="exact"/>
      <w:ind w:firstLine="0"/>
      <w:contextualSpacing w:val="0"/>
      <w:jc w:val="left"/>
    </w:pPr>
    <w:rPr>
      <w:rFonts w:eastAsia="Times New Roman"/>
      <w:szCs w:val="24"/>
      <w:lang w:eastAsia="ru-RU"/>
    </w:rPr>
  </w:style>
  <w:style w:type="paragraph" w:customStyle="1" w:styleId="Style11">
    <w:name w:val="Style11"/>
    <w:basedOn w:val="ad"/>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12">
    <w:name w:val="Style12"/>
    <w:basedOn w:val="ad"/>
    <w:qFormat/>
    <w:rsid w:val="00482720"/>
    <w:pPr>
      <w:widowControl w:val="0"/>
      <w:suppressAutoHyphens w:val="0"/>
      <w:autoSpaceDE w:val="0"/>
      <w:autoSpaceDN w:val="0"/>
      <w:adjustRightInd w:val="0"/>
      <w:spacing w:line="120" w:lineRule="exact"/>
      <w:ind w:firstLine="0"/>
      <w:contextualSpacing w:val="0"/>
      <w:jc w:val="left"/>
    </w:pPr>
    <w:rPr>
      <w:rFonts w:eastAsia="Times New Roman"/>
      <w:szCs w:val="24"/>
      <w:lang w:eastAsia="ru-RU"/>
    </w:rPr>
  </w:style>
  <w:style w:type="character" w:customStyle="1" w:styleId="FontStyle17">
    <w:name w:val="Font Style17"/>
    <w:rsid w:val="00482720"/>
    <w:rPr>
      <w:rFonts w:ascii="Times New Roman" w:hAnsi="Times New Roman"/>
      <w:sz w:val="10"/>
    </w:rPr>
  </w:style>
  <w:style w:type="character" w:customStyle="1" w:styleId="FontStyle18">
    <w:name w:val="Font Style18"/>
    <w:rsid w:val="00482720"/>
    <w:rPr>
      <w:rFonts w:ascii="Times New Roman" w:hAnsi="Times New Roman"/>
      <w:i/>
      <w:sz w:val="10"/>
    </w:rPr>
  </w:style>
  <w:style w:type="character" w:customStyle="1" w:styleId="FontStyle19">
    <w:name w:val="Font Style19"/>
    <w:rsid w:val="00482720"/>
    <w:rPr>
      <w:rFonts w:ascii="Times New Roman" w:hAnsi="Times New Roman"/>
      <w:sz w:val="10"/>
    </w:rPr>
  </w:style>
  <w:style w:type="paragraph" w:customStyle="1" w:styleId="bodytext0">
    <w:name w:val="bodytext"/>
    <w:basedOn w:val="ad"/>
    <w:qFormat/>
    <w:rsid w:val="00482720"/>
    <w:pPr>
      <w:suppressAutoHyphens w:val="0"/>
      <w:spacing w:before="63" w:line="240" w:lineRule="auto"/>
      <w:ind w:firstLine="0"/>
      <w:contextualSpacing w:val="0"/>
    </w:pPr>
    <w:rPr>
      <w:rFonts w:ascii="Arial" w:eastAsia="Times New Roman" w:hAnsi="Arial" w:cs="Arial"/>
      <w:color w:val="000000"/>
      <w:sz w:val="16"/>
      <w:szCs w:val="16"/>
      <w:lang w:eastAsia="ru-RU"/>
    </w:rPr>
  </w:style>
  <w:style w:type="character" w:customStyle="1" w:styleId="comment">
    <w:name w:val="comment"/>
    <w:rsid w:val="00482720"/>
  </w:style>
  <w:style w:type="paragraph" w:customStyle="1" w:styleId="tekstob">
    <w:name w:val="tekstob"/>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diffins">
    <w:name w:val="diff_ins"/>
    <w:rsid w:val="00482720"/>
  </w:style>
  <w:style w:type="character" w:customStyle="1" w:styleId="u">
    <w:name w:val="u"/>
    <w:rsid w:val="00482720"/>
  </w:style>
  <w:style w:type="paragraph" w:customStyle="1" w:styleId="1251">
    <w:name w:val="Стиль по ширине Первая строка:  125 см"/>
    <w:basedOn w:val="ad"/>
    <w:qFormat/>
    <w:rsid w:val="00482720"/>
    <w:pPr>
      <w:suppressAutoHyphens w:val="0"/>
      <w:spacing w:line="240" w:lineRule="auto"/>
      <w:contextualSpacing w:val="0"/>
    </w:pPr>
    <w:rPr>
      <w:rFonts w:eastAsia="Times New Roman"/>
      <w:lang w:eastAsia="ru-RU"/>
    </w:rPr>
  </w:style>
  <w:style w:type="paragraph" w:customStyle="1" w:styleId="textb">
    <w:name w:val="textb"/>
    <w:basedOn w:val="ad"/>
    <w:qFormat/>
    <w:rsid w:val="00482720"/>
    <w:pPr>
      <w:suppressAutoHyphens w:val="0"/>
      <w:spacing w:line="240" w:lineRule="auto"/>
      <w:ind w:firstLine="0"/>
      <w:contextualSpacing w:val="0"/>
      <w:jc w:val="left"/>
    </w:pPr>
    <w:rPr>
      <w:rFonts w:ascii="Arial" w:eastAsia="Times New Roman" w:hAnsi="Arial" w:cs="Arial"/>
      <w:b/>
      <w:bCs/>
      <w:sz w:val="22"/>
      <w:szCs w:val="22"/>
      <w:lang w:eastAsia="ru-RU"/>
    </w:rPr>
  </w:style>
  <w:style w:type="paragraph" w:customStyle="1" w:styleId="ConsTitle">
    <w:name w:val="ConsTitle"/>
    <w:qFormat/>
    <w:rsid w:val="00482720"/>
    <w:pPr>
      <w:widowControl w:val="0"/>
      <w:autoSpaceDE w:val="0"/>
      <w:autoSpaceDN w:val="0"/>
      <w:adjustRightInd w:val="0"/>
    </w:pPr>
    <w:rPr>
      <w:rFonts w:ascii="Arial" w:hAnsi="Arial" w:cs="Arial"/>
      <w:b/>
      <w:bCs/>
      <w:sz w:val="16"/>
      <w:szCs w:val="16"/>
    </w:rPr>
  </w:style>
  <w:style w:type="paragraph" w:customStyle="1" w:styleId="5f">
    <w:name w:val="çàãîëîâîê 5"/>
    <w:basedOn w:val="ad"/>
    <w:next w:val="ad"/>
    <w:qFormat/>
    <w:rsid w:val="00482720"/>
    <w:pPr>
      <w:keepNext/>
      <w:suppressAutoHyphens w:val="0"/>
      <w:spacing w:line="240" w:lineRule="auto"/>
      <w:ind w:firstLine="0"/>
      <w:contextualSpacing w:val="0"/>
      <w:jc w:val="center"/>
    </w:pPr>
    <w:rPr>
      <w:rFonts w:eastAsia="Times New Roman"/>
      <w:szCs w:val="24"/>
      <w:lang w:eastAsia="ru-RU"/>
    </w:rPr>
  </w:style>
  <w:style w:type="character" w:customStyle="1" w:styleId="FontStyle88">
    <w:name w:val="Font Style88"/>
    <w:rsid w:val="00482720"/>
    <w:rPr>
      <w:rFonts w:ascii="Times New Roman" w:hAnsi="Times New Roman"/>
      <w:sz w:val="22"/>
    </w:rPr>
  </w:style>
  <w:style w:type="paragraph" w:customStyle="1" w:styleId="1fffffb">
    <w:name w:val="Знак1 Знак Знак Знак Знак Знак Знак Знак Знак Знак Знак Знак Знак"/>
    <w:basedOn w:val="ad"/>
    <w:qFormat/>
    <w:rsid w:val="00482720"/>
    <w:pPr>
      <w:widowControl w:val="0"/>
      <w:suppressAutoHyphens w:val="0"/>
      <w:adjustRightInd w:val="0"/>
      <w:spacing w:after="160" w:line="240" w:lineRule="exact"/>
      <w:ind w:firstLine="0"/>
      <w:contextualSpacing w:val="0"/>
      <w:jc w:val="right"/>
    </w:pPr>
    <w:rPr>
      <w:rFonts w:eastAsia="Times New Roman"/>
      <w:sz w:val="20"/>
      <w:lang w:val="en-GB" w:eastAsia="en-US"/>
    </w:rPr>
  </w:style>
  <w:style w:type="character" w:customStyle="1" w:styleId="nobase">
    <w:name w:val="nobase"/>
    <w:rsid w:val="00482720"/>
  </w:style>
  <w:style w:type="character" w:customStyle="1" w:styleId="blk3">
    <w:name w:val="blk3"/>
    <w:rsid w:val="00482720"/>
  </w:style>
  <w:style w:type="paragraph" w:customStyle="1" w:styleId="1fffffc">
    <w:name w:val="Знак1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paragraph" w:customStyle="1" w:styleId="21f0">
    <w:name w:val="Знак Знак Знак2 Знак Знак Знак Знак Знак Знак Знак1"/>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paragraph" w:customStyle="1" w:styleId="S0">
    <w:name w:val="S_Нумерованный"/>
    <w:basedOn w:val="ad"/>
    <w:link w:val="Sf4"/>
    <w:autoRedefine/>
    <w:qFormat/>
    <w:rsid w:val="00482720"/>
    <w:pPr>
      <w:numPr>
        <w:numId w:val="43"/>
      </w:numPr>
      <w:tabs>
        <w:tab w:val="left" w:pos="992"/>
      </w:tabs>
      <w:suppressAutoHyphens w:val="0"/>
      <w:spacing w:line="360" w:lineRule="auto"/>
      <w:ind w:left="0" w:firstLine="709"/>
      <w:contextualSpacing w:val="0"/>
    </w:pPr>
    <w:rPr>
      <w:rFonts w:eastAsia="Times New Roman"/>
      <w:szCs w:val="24"/>
      <w:lang w:eastAsia="ru-RU"/>
    </w:rPr>
  </w:style>
  <w:style w:type="character" w:customStyle="1" w:styleId="ConsNonformat0">
    <w:name w:val="ConsNonformat Знак"/>
    <w:link w:val="ConsNonformat"/>
    <w:locked/>
    <w:rsid w:val="00482720"/>
    <w:rPr>
      <w:rFonts w:ascii="Courier New" w:hAnsi="Courier New" w:cs="Courier New"/>
    </w:rPr>
  </w:style>
  <w:style w:type="paragraph" w:customStyle="1" w:styleId="S50">
    <w:name w:val="S_Заголовок 5"/>
    <w:basedOn w:val="ad"/>
    <w:autoRedefine/>
    <w:qFormat/>
    <w:rsid w:val="00482720"/>
    <w:pPr>
      <w:suppressAutoHyphens w:val="0"/>
      <w:ind w:left="567" w:firstLine="0"/>
      <w:contextualSpacing w:val="0"/>
      <w:jc w:val="left"/>
    </w:pPr>
    <w:rPr>
      <w:rFonts w:eastAsia="Times New Roman"/>
      <w:b/>
      <w:szCs w:val="24"/>
      <w:lang w:eastAsia="ru-RU"/>
    </w:rPr>
  </w:style>
  <w:style w:type="paragraph" w:customStyle="1" w:styleId="affffffffffffff8">
    <w:name w:val="_абзац"/>
    <w:basedOn w:val="ad"/>
    <w:link w:val="affffffffffffff9"/>
    <w:qFormat/>
    <w:rsid w:val="00482720"/>
    <w:pPr>
      <w:suppressAutoHyphens w:val="0"/>
      <w:contextualSpacing w:val="0"/>
    </w:pPr>
    <w:rPr>
      <w:rFonts w:eastAsia="Times New Roman"/>
      <w:szCs w:val="24"/>
      <w:lang w:eastAsia="ru-RU"/>
    </w:rPr>
  </w:style>
  <w:style w:type="character" w:customStyle="1" w:styleId="affffffffffffff9">
    <w:name w:val="_абзац Знак"/>
    <w:link w:val="affffffffffffff8"/>
    <w:locked/>
    <w:rsid w:val="00482720"/>
    <w:rPr>
      <w:sz w:val="24"/>
      <w:szCs w:val="24"/>
    </w:rPr>
  </w:style>
  <w:style w:type="character" w:customStyle="1" w:styleId="ConsNormal0">
    <w:name w:val="ConsNormal Знак"/>
    <w:link w:val="ConsNormal"/>
    <w:locked/>
    <w:rsid w:val="00482720"/>
    <w:rPr>
      <w:rFonts w:ascii="Arial" w:hAnsi="Arial" w:cs="Arial"/>
    </w:rPr>
  </w:style>
  <w:style w:type="paragraph" w:customStyle="1" w:styleId="s00">
    <w:name w:val="s0"/>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affffffffffffffa">
    <w:name w:val="Список нумерованный Знак"/>
    <w:basedOn w:val="ad"/>
    <w:semiHidden/>
    <w:qFormat/>
    <w:rsid w:val="00482720"/>
    <w:pPr>
      <w:tabs>
        <w:tab w:val="num" w:pos="153"/>
        <w:tab w:val="left" w:pos="1260"/>
      </w:tabs>
      <w:suppressAutoHyphens w:val="0"/>
      <w:spacing w:line="360" w:lineRule="auto"/>
      <w:ind w:left="153" w:hanging="153"/>
      <w:contextualSpacing w:val="0"/>
    </w:pPr>
    <w:rPr>
      <w:rFonts w:eastAsia="Times New Roman"/>
      <w:szCs w:val="24"/>
      <w:lang w:eastAsia="ru-RU"/>
    </w:rPr>
  </w:style>
  <w:style w:type="paragraph" w:styleId="affffffffffffffb">
    <w:name w:val="Bibliography"/>
    <w:basedOn w:val="ad"/>
    <w:next w:val="ad"/>
    <w:uiPriority w:val="37"/>
    <w:semiHidden/>
    <w:unhideWhenUsed/>
    <w:rsid w:val="00482720"/>
    <w:pPr>
      <w:suppressAutoHyphens w:val="0"/>
      <w:spacing w:line="240" w:lineRule="auto"/>
      <w:ind w:firstLine="0"/>
      <w:contextualSpacing w:val="0"/>
      <w:jc w:val="left"/>
    </w:pPr>
    <w:rPr>
      <w:rFonts w:eastAsia="Times New Roman"/>
      <w:szCs w:val="24"/>
      <w:lang w:eastAsia="ru-RU"/>
    </w:rPr>
  </w:style>
  <w:style w:type="paragraph" w:styleId="affffffffffffffc">
    <w:name w:val="table of authorities"/>
    <w:basedOn w:val="ad"/>
    <w:next w:val="ad"/>
    <w:uiPriority w:val="99"/>
    <w:rsid w:val="00482720"/>
    <w:pPr>
      <w:suppressAutoHyphens w:val="0"/>
      <w:spacing w:line="240" w:lineRule="auto"/>
      <w:ind w:left="240" w:hanging="240"/>
      <w:contextualSpacing w:val="0"/>
      <w:jc w:val="left"/>
    </w:pPr>
    <w:rPr>
      <w:rFonts w:eastAsia="Times New Roman"/>
      <w:szCs w:val="24"/>
      <w:lang w:eastAsia="ru-RU"/>
    </w:rPr>
  </w:style>
  <w:style w:type="paragraph" w:styleId="affffffffffffffd">
    <w:name w:val="macro"/>
    <w:link w:val="affffffffffffffe"/>
    <w:uiPriority w:val="99"/>
    <w:rsid w:val="0048272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fffffffe">
    <w:name w:val="Текст макроса Знак"/>
    <w:link w:val="affffffffffffffd"/>
    <w:uiPriority w:val="99"/>
    <w:rsid w:val="00482720"/>
    <w:rPr>
      <w:rFonts w:ascii="Courier New" w:hAnsi="Courier New" w:cs="Courier New"/>
    </w:rPr>
  </w:style>
  <w:style w:type="paragraph" w:styleId="1fffffd">
    <w:name w:val="index 1"/>
    <w:basedOn w:val="ad"/>
    <w:next w:val="ad"/>
    <w:autoRedefine/>
    <w:uiPriority w:val="99"/>
    <w:rsid w:val="00482720"/>
    <w:pPr>
      <w:suppressAutoHyphens w:val="0"/>
      <w:spacing w:line="240" w:lineRule="auto"/>
      <w:ind w:left="240" w:hanging="240"/>
      <w:contextualSpacing w:val="0"/>
      <w:jc w:val="left"/>
    </w:pPr>
    <w:rPr>
      <w:rFonts w:eastAsia="Times New Roman"/>
      <w:szCs w:val="24"/>
      <w:lang w:eastAsia="ru-RU"/>
    </w:rPr>
  </w:style>
  <w:style w:type="paragraph" w:styleId="afffffffffffffff">
    <w:name w:val="index heading"/>
    <w:basedOn w:val="ad"/>
    <w:next w:val="1fffffd"/>
    <w:uiPriority w:val="99"/>
    <w:rsid w:val="00482720"/>
    <w:pPr>
      <w:suppressAutoHyphens w:val="0"/>
      <w:spacing w:line="240" w:lineRule="auto"/>
      <w:ind w:firstLine="0"/>
      <w:contextualSpacing w:val="0"/>
      <w:jc w:val="left"/>
    </w:pPr>
    <w:rPr>
      <w:rFonts w:ascii="Cambria" w:eastAsia="Times New Roman" w:hAnsi="Cambria"/>
      <w:b/>
      <w:bCs/>
      <w:szCs w:val="24"/>
      <w:lang w:eastAsia="ru-RU"/>
    </w:rPr>
  </w:style>
  <w:style w:type="paragraph" w:styleId="2fff">
    <w:name w:val="index 2"/>
    <w:basedOn w:val="ad"/>
    <w:next w:val="ad"/>
    <w:autoRedefine/>
    <w:uiPriority w:val="99"/>
    <w:rsid w:val="00482720"/>
    <w:pPr>
      <w:suppressAutoHyphens w:val="0"/>
      <w:spacing w:line="240" w:lineRule="auto"/>
      <w:ind w:left="480" w:hanging="240"/>
      <w:contextualSpacing w:val="0"/>
      <w:jc w:val="left"/>
    </w:pPr>
    <w:rPr>
      <w:rFonts w:eastAsia="Times New Roman"/>
      <w:szCs w:val="24"/>
      <w:lang w:eastAsia="ru-RU"/>
    </w:rPr>
  </w:style>
  <w:style w:type="paragraph" w:styleId="3ff1">
    <w:name w:val="index 3"/>
    <w:basedOn w:val="ad"/>
    <w:next w:val="ad"/>
    <w:autoRedefine/>
    <w:uiPriority w:val="99"/>
    <w:rsid w:val="00482720"/>
    <w:pPr>
      <w:suppressAutoHyphens w:val="0"/>
      <w:spacing w:line="240" w:lineRule="auto"/>
      <w:ind w:left="720" w:hanging="240"/>
      <w:contextualSpacing w:val="0"/>
      <w:jc w:val="left"/>
    </w:pPr>
    <w:rPr>
      <w:rFonts w:eastAsia="Times New Roman"/>
      <w:szCs w:val="24"/>
      <w:lang w:eastAsia="ru-RU"/>
    </w:rPr>
  </w:style>
  <w:style w:type="paragraph" w:styleId="4f6">
    <w:name w:val="index 4"/>
    <w:basedOn w:val="ad"/>
    <w:next w:val="ad"/>
    <w:autoRedefine/>
    <w:uiPriority w:val="99"/>
    <w:rsid w:val="00482720"/>
    <w:pPr>
      <w:suppressAutoHyphens w:val="0"/>
      <w:spacing w:line="240" w:lineRule="auto"/>
      <w:ind w:left="960" w:hanging="240"/>
      <w:contextualSpacing w:val="0"/>
      <w:jc w:val="left"/>
    </w:pPr>
    <w:rPr>
      <w:rFonts w:eastAsia="Times New Roman"/>
      <w:szCs w:val="24"/>
      <w:lang w:eastAsia="ru-RU"/>
    </w:rPr>
  </w:style>
  <w:style w:type="paragraph" w:styleId="5f0">
    <w:name w:val="index 5"/>
    <w:basedOn w:val="ad"/>
    <w:next w:val="ad"/>
    <w:autoRedefine/>
    <w:uiPriority w:val="99"/>
    <w:rsid w:val="00482720"/>
    <w:pPr>
      <w:suppressAutoHyphens w:val="0"/>
      <w:spacing w:line="240" w:lineRule="auto"/>
      <w:ind w:left="1200" w:hanging="240"/>
      <w:contextualSpacing w:val="0"/>
      <w:jc w:val="left"/>
    </w:pPr>
    <w:rPr>
      <w:rFonts w:eastAsia="Times New Roman"/>
      <w:szCs w:val="24"/>
      <w:lang w:eastAsia="ru-RU"/>
    </w:rPr>
  </w:style>
  <w:style w:type="paragraph" w:styleId="68">
    <w:name w:val="index 6"/>
    <w:basedOn w:val="ad"/>
    <w:next w:val="ad"/>
    <w:autoRedefine/>
    <w:uiPriority w:val="99"/>
    <w:rsid w:val="00482720"/>
    <w:pPr>
      <w:suppressAutoHyphens w:val="0"/>
      <w:spacing w:line="240" w:lineRule="auto"/>
      <w:ind w:left="1440" w:hanging="240"/>
      <w:contextualSpacing w:val="0"/>
      <w:jc w:val="left"/>
    </w:pPr>
    <w:rPr>
      <w:rFonts w:eastAsia="Times New Roman"/>
      <w:szCs w:val="24"/>
      <w:lang w:eastAsia="ru-RU"/>
    </w:rPr>
  </w:style>
  <w:style w:type="paragraph" w:styleId="7a">
    <w:name w:val="index 7"/>
    <w:basedOn w:val="ad"/>
    <w:next w:val="ad"/>
    <w:autoRedefine/>
    <w:uiPriority w:val="99"/>
    <w:rsid w:val="00482720"/>
    <w:pPr>
      <w:suppressAutoHyphens w:val="0"/>
      <w:spacing w:line="240" w:lineRule="auto"/>
      <w:ind w:left="1680" w:hanging="240"/>
      <w:contextualSpacing w:val="0"/>
      <w:jc w:val="left"/>
    </w:pPr>
    <w:rPr>
      <w:rFonts w:eastAsia="Times New Roman"/>
      <w:szCs w:val="24"/>
      <w:lang w:eastAsia="ru-RU"/>
    </w:rPr>
  </w:style>
  <w:style w:type="paragraph" w:styleId="84">
    <w:name w:val="index 8"/>
    <w:basedOn w:val="ad"/>
    <w:next w:val="ad"/>
    <w:autoRedefine/>
    <w:uiPriority w:val="99"/>
    <w:rsid w:val="00482720"/>
    <w:pPr>
      <w:suppressAutoHyphens w:val="0"/>
      <w:spacing w:line="240" w:lineRule="auto"/>
      <w:ind w:left="1920" w:hanging="240"/>
      <w:contextualSpacing w:val="0"/>
      <w:jc w:val="left"/>
    </w:pPr>
    <w:rPr>
      <w:rFonts w:eastAsia="Times New Roman"/>
      <w:szCs w:val="24"/>
      <w:lang w:eastAsia="ru-RU"/>
    </w:rPr>
  </w:style>
  <w:style w:type="paragraph" w:styleId="95">
    <w:name w:val="index 9"/>
    <w:basedOn w:val="ad"/>
    <w:next w:val="ad"/>
    <w:autoRedefine/>
    <w:uiPriority w:val="99"/>
    <w:rsid w:val="00482720"/>
    <w:pPr>
      <w:suppressAutoHyphens w:val="0"/>
      <w:spacing w:line="240" w:lineRule="auto"/>
      <w:ind w:left="2160" w:hanging="240"/>
      <w:contextualSpacing w:val="0"/>
      <w:jc w:val="left"/>
    </w:pPr>
    <w:rPr>
      <w:rFonts w:eastAsia="Times New Roman"/>
      <w:szCs w:val="24"/>
      <w:lang w:eastAsia="ru-RU"/>
    </w:rPr>
  </w:style>
  <w:style w:type="character" w:customStyle="1" w:styleId="submenu-table">
    <w:name w:val="submenu-table"/>
    <w:rsid w:val="00482720"/>
  </w:style>
  <w:style w:type="character" w:customStyle="1" w:styleId="fts-hit">
    <w:name w:val="fts-hit"/>
    <w:rsid w:val="00482720"/>
  </w:style>
  <w:style w:type="paragraph" w:customStyle="1" w:styleId="14">
    <w:name w:val="Маркированный_1"/>
    <w:basedOn w:val="ad"/>
    <w:qFormat/>
    <w:rsid w:val="00482720"/>
    <w:pPr>
      <w:numPr>
        <w:ilvl w:val="1"/>
        <w:numId w:val="45"/>
      </w:numPr>
      <w:tabs>
        <w:tab w:val="left" w:pos="900"/>
      </w:tabs>
      <w:suppressAutoHyphens w:val="0"/>
      <w:spacing w:line="360" w:lineRule="auto"/>
      <w:ind w:firstLine="720"/>
      <w:contextualSpacing w:val="0"/>
    </w:pPr>
    <w:rPr>
      <w:rFonts w:eastAsia="Times New Roman"/>
      <w:szCs w:val="24"/>
      <w:lang w:eastAsia="en-US"/>
    </w:rPr>
  </w:style>
  <w:style w:type="paragraph" w:customStyle="1" w:styleId="afffffffffffffff0">
    <w:name w:val="Закладка"/>
    <w:basedOn w:val="18"/>
    <w:link w:val="afffffffffffffff1"/>
    <w:qFormat/>
    <w:rsid w:val="00482720"/>
    <w:pPr>
      <w:suppressAutoHyphens w:val="0"/>
      <w:autoSpaceDE w:val="0"/>
      <w:autoSpaceDN w:val="0"/>
      <w:adjustRightInd w:val="0"/>
      <w:spacing w:after="0" w:line="240" w:lineRule="auto"/>
      <w:ind w:firstLine="540"/>
      <w:contextualSpacing w:val="0"/>
      <w:jc w:val="both"/>
    </w:pPr>
    <w:rPr>
      <w:color w:val="365F91"/>
      <w:kern w:val="32"/>
      <w:lang w:eastAsia="ru-RU"/>
    </w:rPr>
  </w:style>
  <w:style w:type="character" w:customStyle="1" w:styleId="afffffffffffffff1">
    <w:name w:val="Закладка Знак"/>
    <w:link w:val="afffffffffffffff0"/>
    <w:locked/>
    <w:rsid w:val="00482720"/>
    <w:rPr>
      <w:b/>
      <w:bCs/>
      <w:color w:val="365F91"/>
      <w:kern w:val="32"/>
      <w:sz w:val="24"/>
      <w:szCs w:val="32"/>
    </w:rPr>
  </w:style>
  <w:style w:type="paragraph" w:customStyle="1" w:styleId="afffffffffffffff2">
    <w:name w:val="Основной"/>
    <w:basedOn w:val="affe"/>
    <w:qFormat/>
    <w:rsid w:val="00482720"/>
    <w:pPr>
      <w:spacing w:line="240" w:lineRule="auto"/>
      <w:ind w:firstLine="680"/>
    </w:pPr>
    <w:rPr>
      <w:sz w:val="28"/>
    </w:rPr>
  </w:style>
  <w:style w:type="paragraph" w:customStyle="1" w:styleId="69">
    <w:name w:val="заголовок 6"/>
    <w:basedOn w:val="ad"/>
    <w:next w:val="ad"/>
    <w:qFormat/>
    <w:rsid w:val="00482720"/>
    <w:pPr>
      <w:keepNext/>
      <w:suppressAutoHyphens w:val="0"/>
      <w:autoSpaceDE w:val="0"/>
      <w:autoSpaceDN w:val="0"/>
      <w:spacing w:line="240" w:lineRule="auto"/>
      <w:ind w:firstLine="0"/>
      <w:contextualSpacing w:val="0"/>
      <w:jc w:val="center"/>
    </w:pPr>
    <w:rPr>
      <w:rFonts w:ascii="Courier New" w:eastAsia="Times New Roman" w:hAnsi="Courier New" w:cs="Courier New"/>
      <w:szCs w:val="24"/>
      <w:lang w:eastAsia="ru-RU"/>
    </w:rPr>
  </w:style>
  <w:style w:type="paragraph" w:customStyle="1" w:styleId="1466">
    <w:name w:val="1466"/>
    <w:basedOn w:val="ad"/>
    <w:qFormat/>
    <w:rsid w:val="00482720"/>
    <w:pPr>
      <w:suppressAutoHyphens w:val="0"/>
      <w:autoSpaceDE w:val="0"/>
      <w:autoSpaceDN w:val="0"/>
      <w:spacing w:before="120" w:after="120" w:line="240" w:lineRule="auto"/>
      <w:ind w:firstLine="0"/>
      <w:contextualSpacing w:val="0"/>
      <w:jc w:val="center"/>
    </w:pPr>
    <w:rPr>
      <w:rFonts w:eastAsia="Times New Roman"/>
      <w:b/>
      <w:bCs/>
      <w:color w:val="000000"/>
      <w:sz w:val="28"/>
      <w:szCs w:val="28"/>
      <w:lang w:eastAsia="ru-RU"/>
    </w:rPr>
  </w:style>
  <w:style w:type="paragraph" w:customStyle="1" w:styleId="afffffffffffffff3">
    <w:name w:val="Табличный_справа"/>
    <w:basedOn w:val="ad"/>
    <w:qFormat/>
    <w:rsid w:val="00482720"/>
    <w:pPr>
      <w:suppressAutoHyphens w:val="0"/>
      <w:spacing w:line="240" w:lineRule="auto"/>
      <w:ind w:firstLine="0"/>
      <w:contextualSpacing w:val="0"/>
      <w:jc w:val="right"/>
    </w:pPr>
    <w:rPr>
      <w:rFonts w:eastAsia="Times New Roman"/>
      <w:sz w:val="22"/>
      <w:szCs w:val="22"/>
      <w:lang w:eastAsia="ru-RU"/>
    </w:rPr>
  </w:style>
  <w:style w:type="character" w:customStyle="1" w:styleId="Sf4">
    <w:name w:val="S_Нумерованный Знак Знак"/>
    <w:link w:val="S0"/>
    <w:locked/>
    <w:rsid w:val="00482720"/>
    <w:rPr>
      <w:sz w:val="24"/>
      <w:szCs w:val="24"/>
    </w:rPr>
  </w:style>
  <w:style w:type="paragraph" w:customStyle="1" w:styleId="afffffffffffffff4">
    <w:name w:val="Раздел МНГП"/>
    <w:basedOn w:val="18"/>
    <w:qFormat/>
    <w:rsid w:val="00482720"/>
    <w:pPr>
      <w:keepLines/>
      <w:pageBreakBefore/>
      <w:suppressAutoHyphens w:val="0"/>
      <w:spacing w:before="480" w:after="0" w:line="240" w:lineRule="auto"/>
      <w:contextualSpacing w:val="0"/>
      <w:jc w:val="center"/>
    </w:pPr>
    <w:rPr>
      <w:kern w:val="0"/>
      <w:szCs w:val="28"/>
      <w:lang w:eastAsia="ru-RU"/>
    </w:rPr>
  </w:style>
  <w:style w:type="paragraph" w:customStyle="1" w:styleId="afffffffffffffff5">
    <w:name w:val="раздел МНГП"/>
    <w:basedOn w:val="18"/>
    <w:qFormat/>
    <w:rsid w:val="00482720"/>
    <w:pPr>
      <w:keepLines/>
      <w:pageBreakBefore/>
      <w:suppressAutoHyphens w:val="0"/>
      <w:spacing w:before="480" w:after="0" w:line="240" w:lineRule="auto"/>
      <w:contextualSpacing w:val="0"/>
      <w:jc w:val="center"/>
    </w:pPr>
    <w:rPr>
      <w:color w:val="000000"/>
      <w:kern w:val="0"/>
      <w:szCs w:val="28"/>
      <w:lang w:eastAsia="ru-RU"/>
    </w:rPr>
  </w:style>
  <w:style w:type="paragraph" w:customStyle="1" w:styleId="aa">
    <w:name w:val="глава МНГП"/>
    <w:basedOn w:val="26"/>
    <w:qFormat/>
    <w:rsid w:val="00482720"/>
    <w:pPr>
      <w:keepLines/>
      <w:numPr>
        <w:numId w:val="46"/>
      </w:numPr>
      <w:tabs>
        <w:tab w:val="num" w:pos="360"/>
      </w:tabs>
      <w:suppressAutoHyphens w:val="0"/>
      <w:spacing w:before="200" w:after="0" w:line="276" w:lineRule="auto"/>
      <w:contextualSpacing w:val="0"/>
      <w:jc w:val="both"/>
    </w:pPr>
    <w:rPr>
      <w:iCs w:val="0"/>
      <w:szCs w:val="24"/>
      <w:lang w:eastAsia="ru-RU"/>
    </w:rPr>
  </w:style>
  <w:style w:type="character" w:customStyle="1" w:styleId="ep">
    <w:name w:val="ep"/>
    <w:rsid w:val="00482720"/>
  </w:style>
  <w:style w:type="paragraph" w:customStyle="1" w:styleId="S2">
    <w:name w:val="S_Нумерованный 2"/>
    <w:basedOn w:val="ad"/>
    <w:autoRedefine/>
    <w:qFormat/>
    <w:rsid w:val="00482720"/>
    <w:pPr>
      <w:numPr>
        <w:numId w:val="47"/>
      </w:numPr>
      <w:tabs>
        <w:tab w:val="left" w:pos="680"/>
      </w:tabs>
      <w:suppressAutoHyphens w:val="0"/>
      <w:spacing w:line="360" w:lineRule="auto"/>
      <w:ind w:firstLine="0"/>
      <w:contextualSpacing w:val="0"/>
    </w:pPr>
    <w:rPr>
      <w:rFonts w:eastAsia="Times New Roman"/>
      <w:szCs w:val="24"/>
      <w:lang w:eastAsia="ru-RU"/>
    </w:rPr>
  </w:style>
  <w:style w:type="paragraph" w:customStyle="1" w:styleId="S31">
    <w:name w:val="S_Нумерованный_3.1"/>
    <w:basedOn w:val="S5"/>
    <w:autoRedefine/>
    <w:qFormat/>
    <w:rsid w:val="00482720"/>
    <w:pPr>
      <w:numPr>
        <w:numId w:val="48"/>
      </w:numPr>
      <w:tabs>
        <w:tab w:val="num" w:pos="360"/>
      </w:tabs>
      <w:suppressAutoHyphens w:val="0"/>
      <w:spacing w:before="120"/>
      <w:ind w:firstLine="567"/>
      <w:contextualSpacing w:val="0"/>
    </w:pPr>
    <w:rPr>
      <w:color w:val="FF0000"/>
      <w:lang w:eastAsia="en-US"/>
    </w:rPr>
  </w:style>
  <w:style w:type="numbering" w:customStyle="1" w:styleId="111111111">
    <w:name w:val="1 / 1.1 / 1.1.1111"/>
    <w:rsid w:val="00482720"/>
    <w:pPr>
      <w:numPr>
        <w:numId w:val="44"/>
      </w:numPr>
    </w:pPr>
  </w:style>
  <w:style w:type="numbering" w:customStyle="1" w:styleId="1ai1">
    <w:name w:val="1 / a / i1"/>
    <w:rsid w:val="00482720"/>
    <w:pPr>
      <w:numPr>
        <w:numId w:val="42"/>
      </w:numPr>
    </w:pPr>
  </w:style>
  <w:style w:type="numbering" w:customStyle="1" w:styleId="1ai111">
    <w:name w:val="1 / a / i111"/>
    <w:rsid w:val="00482720"/>
    <w:pPr>
      <w:numPr>
        <w:numId w:val="25"/>
      </w:numPr>
    </w:pPr>
  </w:style>
  <w:style w:type="table" w:customStyle="1" w:styleId="133">
    <w:name w:val="Сетка таблицы13"/>
    <w:basedOn w:val="af0"/>
    <w:next w:val="affd"/>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a">
    <w:name w:val="Нет списка6"/>
    <w:next w:val="af1"/>
    <w:uiPriority w:val="99"/>
    <w:semiHidden/>
    <w:unhideWhenUsed/>
    <w:rsid w:val="00482720"/>
  </w:style>
  <w:style w:type="table" w:customStyle="1" w:styleId="143">
    <w:name w:val="Сетка таблицы14"/>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482720"/>
    <w:rPr>
      <w:rFonts w:ascii="Times New Roman" w:hAnsi="Times New Roman"/>
      <w:color w:val="000000"/>
      <w:sz w:val="22"/>
    </w:rPr>
  </w:style>
  <w:style w:type="paragraph" w:customStyle="1" w:styleId="1">
    <w:name w:val="Подпункт 1"/>
    <w:basedOn w:val="32"/>
    <w:link w:val="1fffffe"/>
    <w:qFormat/>
    <w:rsid w:val="00482720"/>
    <w:pPr>
      <w:keepLines/>
      <w:numPr>
        <w:numId w:val="49"/>
      </w:numPr>
      <w:tabs>
        <w:tab w:val="left" w:pos="709"/>
      </w:tabs>
      <w:suppressAutoHyphens w:val="0"/>
      <w:spacing w:before="0" w:after="200"/>
      <w:contextualSpacing w:val="0"/>
      <w:jc w:val="left"/>
    </w:pPr>
    <w:rPr>
      <w:rFonts w:ascii="Times New Roman" w:hAnsi="Times New Roman"/>
      <w:bCs w:val="0"/>
      <w:iCs/>
      <w:color w:val="4F81BD"/>
      <w:sz w:val="24"/>
      <w:szCs w:val="22"/>
      <w:lang w:val="x-none" w:eastAsia="ru-RU"/>
    </w:rPr>
  </w:style>
  <w:style w:type="character" w:customStyle="1" w:styleId="1fffffe">
    <w:name w:val="Подпункт 1 Знак"/>
    <w:link w:val="1"/>
    <w:rsid w:val="00482720"/>
    <w:rPr>
      <w:b/>
      <w:iCs/>
      <w:color w:val="4F81BD"/>
      <w:sz w:val="24"/>
      <w:szCs w:val="22"/>
      <w:lang w:val="x-none"/>
    </w:rPr>
  </w:style>
  <w:style w:type="paragraph" w:customStyle="1" w:styleId="20">
    <w:name w:val="Подпункт 2"/>
    <w:basedOn w:val="32"/>
    <w:link w:val="2fff0"/>
    <w:qFormat/>
    <w:rsid w:val="00482720"/>
    <w:pPr>
      <w:keepLines/>
      <w:numPr>
        <w:numId w:val="50"/>
      </w:numPr>
      <w:tabs>
        <w:tab w:val="left" w:pos="709"/>
      </w:tabs>
      <w:suppressAutoHyphens w:val="0"/>
      <w:spacing w:before="0" w:after="200"/>
      <w:contextualSpacing w:val="0"/>
      <w:jc w:val="left"/>
    </w:pPr>
    <w:rPr>
      <w:rFonts w:ascii="Times New Roman" w:eastAsia="Calibri" w:hAnsi="Times New Roman"/>
      <w:bCs w:val="0"/>
      <w:i/>
      <w:color w:val="4F81BD"/>
      <w:sz w:val="24"/>
      <w:szCs w:val="22"/>
      <w:lang w:val="x-none" w:eastAsia="ru-RU"/>
    </w:rPr>
  </w:style>
  <w:style w:type="character" w:customStyle="1" w:styleId="2fff0">
    <w:name w:val="Подпункт 2 Знак"/>
    <w:link w:val="20"/>
    <w:rsid w:val="00482720"/>
    <w:rPr>
      <w:rFonts w:eastAsia="Calibri"/>
      <w:b/>
      <w:i/>
      <w:color w:val="4F81BD"/>
      <w:sz w:val="24"/>
      <w:szCs w:val="22"/>
      <w:lang w:val="x-none"/>
    </w:rPr>
  </w:style>
  <w:style w:type="paragraph" w:customStyle="1" w:styleId="144">
    <w:name w:val="Основной текст14"/>
    <w:basedOn w:val="ad"/>
    <w:uiPriority w:val="99"/>
    <w:qFormat/>
    <w:rsid w:val="00482720"/>
    <w:pPr>
      <w:widowControl w:val="0"/>
      <w:shd w:val="clear" w:color="auto" w:fill="FFFFFF"/>
      <w:suppressAutoHyphens w:val="0"/>
      <w:spacing w:after="180" w:line="240" w:lineRule="atLeast"/>
      <w:ind w:firstLine="0"/>
      <w:contextualSpacing w:val="0"/>
      <w:jc w:val="center"/>
    </w:pPr>
    <w:rPr>
      <w:rFonts w:eastAsia="Times New Roman"/>
      <w:color w:val="000000"/>
      <w:spacing w:val="2"/>
      <w:sz w:val="22"/>
      <w:szCs w:val="22"/>
      <w:lang w:eastAsia="ru-RU"/>
    </w:rPr>
  </w:style>
  <w:style w:type="paragraph" w:customStyle="1" w:styleId="1ffffff">
    <w:name w:val="1 Основной текст"/>
    <w:basedOn w:val="ad"/>
    <w:qFormat/>
    <w:rsid w:val="00482720"/>
    <w:pPr>
      <w:suppressAutoHyphens w:val="0"/>
      <w:contextualSpacing w:val="0"/>
    </w:pPr>
    <w:rPr>
      <w:rFonts w:eastAsia="Times New Roman"/>
      <w:szCs w:val="28"/>
      <w:lang w:eastAsia="ar-SA"/>
    </w:rPr>
  </w:style>
  <w:style w:type="paragraph" w:customStyle="1" w:styleId="1ffffff0">
    <w:name w:val="Знак Знак Знак1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bCs/>
      <w:sz w:val="20"/>
      <w:lang w:val="en-US" w:eastAsia="en-US"/>
    </w:rPr>
  </w:style>
  <w:style w:type="character" w:customStyle="1" w:styleId="Bodytext2105pt">
    <w:name w:val="Body text (2) + 10.5 pt"/>
    <w:rsid w:val="0048272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482720"/>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482720"/>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rsid w:val="00482720"/>
  </w:style>
  <w:style w:type="character" w:customStyle="1" w:styleId="searchtext">
    <w:name w:val="searchtext"/>
    <w:rsid w:val="00482720"/>
  </w:style>
  <w:style w:type="character" w:customStyle="1" w:styleId="fontstyle200">
    <w:name w:val="fontstyle20"/>
    <w:rsid w:val="00482720"/>
  </w:style>
  <w:style w:type="paragraph" w:customStyle="1" w:styleId="afffffffffffffff6">
    <w:name w:val="Âåðõíèé êîëîíòèòóë"/>
    <w:basedOn w:val="ad"/>
    <w:qFormat/>
    <w:rsid w:val="00482720"/>
    <w:pPr>
      <w:tabs>
        <w:tab w:val="center" w:pos="4153"/>
        <w:tab w:val="right" w:pos="8306"/>
      </w:tabs>
      <w:suppressAutoHyphens w:val="0"/>
      <w:autoSpaceDE w:val="0"/>
      <w:autoSpaceDN w:val="0"/>
      <w:adjustRightInd w:val="0"/>
      <w:spacing w:line="240" w:lineRule="auto"/>
      <w:ind w:firstLine="0"/>
      <w:contextualSpacing w:val="0"/>
      <w:jc w:val="left"/>
    </w:pPr>
    <w:rPr>
      <w:rFonts w:eastAsia="Times New Roman"/>
      <w:sz w:val="20"/>
      <w:lang w:eastAsia="ru-RU"/>
    </w:rPr>
  </w:style>
  <w:style w:type="paragraph" w:customStyle="1" w:styleId="6b">
    <w:name w:val="çàãîëîâîê 6"/>
    <w:basedOn w:val="ad"/>
    <w:next w:val="ad"/>
    <w:qFormat/>
    <w:rsid w:val="00482720"/>
    <w:pPr>
      <w:keepNext/>
      <w:suppressAutoHyphens w:val="0"/>
      <w:autoSpaceDE w:val="0"/>
      <w:autoSpaceDN w:val="0"/>
      <w:adjustRightInd w:val="0"/>
      <w:spacing w:line="240" w:lineRule="auto"/>
      <w:ind w:firstLine="0"/>
      <w:contextualSpacing w:val="0"/>
      <w:jc w:val="center"/>
    </w:pPr>
    <w:rPr>
      <w:rFonts w:eastAsia="Times New Roman"/>
      <w:sz w:val="28"/>
      <w:szCs w:val="28"/>
      <w:lang w:eastAsia="ru-RU"/>
    </w:rPr>
  </w:style>
  <w:style w:type="paragraph" w:customStyle="1" w:styleId="85">
    <w:name w:val="çàãîëîâîê 8"/>
    <w:basedOn w:val="ad"/>
    <w:next w:val="ad"/>
    <w:qFormat/>
    <w:rsid w:val="00482720"/>
    <w:pPr>
      <w:keepNext/>
      <w:suppressAutoHyphens w:val="0"/>
      <w:autoSpaceDE w:val="0"/>
      <w:autoSpaceDN w:val="0"/>
      <w:adjustRightInd w:val="0"/>
      <w:spacing w:line="240" w:lineRule="auto"/>
      <w:ind w:firstLine="0"/>
      <w:contextualSpacing w:val="0"/>
      <w:jc w:val="center"/>
    </w:pPr>
    <w:rPr>
      <w:rFonts w:eastAsia="Times New Roman"/>
      <w:b/>
      <w:bCs/>
      <w:sz w:val="28"/>
      <w:szCs w:val="28"/>
      <w:lang w:eastAsia="ru-RU"/>
    </w:rPr>
  </w:style>
  <w:style w:type="paragraph" w:customStyle="1" w:styleId="hl">
    <w:name w:val="hl"/>
    <w:basedOn w:val="ad"/>
    <w:qFormat/>
    <w:rsid w:val="00482720"/>
    <w:pPr>
      <w:suppressAutoHyphens w:val="0"/>
      <w:spacing w:before="100" w:beforeAutospacing="1" w:after="100" w:afterAutospacing="1" w:line="240" w:lineRule="auto"/>
      <w:ind w:firstLine="0"/>
      <w:contextualSpacing w:val="0"/>
      <w:jc w:val="center"/>
    </w:pPr>
    <w:rPr>
      <w:rFonts w:ascii="Tahoma" w:eastAsia="Times New Roman" w:hAnsi="Tahoma" w:cs="Tahoma"/>
      <w:color w:val="0000CC"/>
      <w:sz w:val="30"/>
      <w:szCs w:val="30"/>
      <w:lang w:eastAsia="ru-RU"/>
    </w:rPr>
  </w:style>
  <w:style w:type="character" w:customStyle="1" w:styleId="dropcap">
    <w:name w:val="dropcap"/>
    <w:rsid w:val="00482720"/>
  </w:style>
  <w:style w:type="paragraph" w:customStyle="1" w:styleId="Style7">
    <w:name w:val="Style7"/>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Heading12">
    <w:name w:val="Heading #1 (2)_"/>
    <w:link w:val="Heading120"/>
    <w:rsid w:val="00482720"/>
    <w:rPr>
      <w:rFonts w:cs="Calibri"/>
      <w:sz w:val="19"/>
      <w:szCs w:val="19"/>
      <w:shd w:val="clear" w:color="auto" w:fill="FFFFFF"/>
    </w:rPr>
  </w:style>
  <w:style w:type="character" w:customStyle="1" w:styleId="Heading1">
    <w:name w:val="Heading #1_"/>
    <w:link w:val="Heading10"/>
    <w:rsid w:val="00482720"/>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482720"/>
    <w:pPr>
      <w:shd w:val="clear" w:color="auto" w:fill="FFFFFF"/>
      <w:suppressAutoHyphens w:val="0"/>
      <w:spacing w:before="540" w:line="0" w:lineRule="atLeast"/>
      <w:ind w:firstLine="0"/>
      <w:contextualSpacing w:val="0"/>
      <w:jc w:val="left"/>
      <w:outlineLvl w:val="0"/>
    </w:pPr>
    <w:rPr>
      <w:rFonts w:eastAsia="Times New Roman" w:cs="Calibri"/>
      <w:sz w:val="19"/>
      <w:szCs w:val="19"/>
      <w:lang w:eastAsia="ru-RU"/>
    </w:rPr>
  </w:style>
  <w:style w:type="paragraph" w:customStyle="1" w:styleId="Heading10">
    <w:name w:val="Heading #1"/>
    <w:basedOn w:val="ad"/>
    <w:link w:val="Heading1"/>
    <w:qFormat/>
    <w:rsid w:val="00482720"/>
    <w:pPr>
      <w:shd w:val="clear" w:color="auto" w:fill="FFFFFF"/>
      <w:suppressAutoHyphens w:val="0"/>
      <w:spacing w:after="120" w:line="251" w:lineRule="exact"/>
      <w:ind w:firstLine="0"/>
      <w:contextualSpacing w:val="0"/>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482720"/>
    <w:pPr>
      <w:shd w:val="clear" w:color="auto" w:fill="FFFFFF"/>
      <w:suppressAutoHyphens w:val="0"/>
      <w:spacing w:after="540" w:line="214" w:lineRule="exact"/>
      <w:ind w:firstLine="0"/>
      <w:contextualSpacing w:val="0"/>
      <w:jc w:val="right"/>
    </w:pPr>
    <w:rPr>
      <w:rFonts w:ascii="Sylfaen" w:eastAsia="Sylfaen" w:hAnsi="Sylfaen"/>
      <w:sz w:val="19"/>
      <w:szCs w:val="19"/>
      <w:lang w:val="x-none" w:eastAsia="x-none"/>
    </w:rPr>
  </w:style>
  <w:style w:type="paragraph" w:customStyle="1" w:styleId="Style5">
    <w:name w:val="Style5"/>
    <w:basedOn w:val="ad"/>
    <w:qFormat/>
    <w:rsid w:val="00482720"/>
    <w:pPr>
      <w:widowControl w:val="0"/>
      <w:suppressAutoHyphens w:val="0"/>
      <w:autoSpaceDE w:val="0"/>
      <w:autoSpaceDN w:val="0"/>
      <w:adjustRightInd w:val="0"/>
      <w:spacing w:line="276" w:lineRule="exact"/>
      <w:ind w:firstLine="0"/>
      <w:contextualSpacing w:val="0"/>
      <w:jc w:val="left"/>
    </w:pPr>
    <w:rPr>
      <w:rFonts w:eastAsia="Times New Roman"/>
      <w:szCs w:val="24"/>
      <w:lang w:eastAsia="ru-RU"/>
    </w:rPr>
  </w:style>
  <w:style w:type="paragraph" w:customStyle="1" w:styleId="afffffffffffffff7">
    <w:name w:val="Знак Знак Знак Знак Знак Знак Знак Знак Знак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FontStyle13">
    <w:name w:val="Font Style13"/>
    <w:uiPriority w:val="99"/>
    <w:rsid w:val="00482720"/>
    <w:rPr>
      <w:rFonts w:ascii="Times New Roman" w:hAnsi="Times New Roman" w:cs="Times New Roman"/>
      <w:sz w:val="26"/>
      <w:szCs w:val="26"/>
    </w:rPr>
  </w:style>
  <w:style w:type="paragraph" w:customStyle="1" w:styleId="1ffffff1">
    <w:name w:val="Обычный (веб)1"/>
    <w:qFormat/>
    <w:rsid w:val="00482720"/>
    <w:pPr>
      <w:widowControl w:val="0"/>
      <w:suppressAutoHyphens/>
      <w:spacing w:after="200" w:line="276" w:lineRule="auto"/>
    </w:pPr>
    <w:rPr>
      <w:rFonts w:ascii="Calibri" w:eastAsia="Lucida Sans Unicode" w:hAnsi="Calibri" w:cs="font341"/>
      <w:kern w:val="1"/>
      <w:sz w:val="22"/>
      <w:szCs w:val="22"/>
      <w:lang w:eastAsia="ar-SA"/>
    </w:rPr>
  </w:style>
  <w:style w:type="paragraph" w:customStyle="1" w:styleId="rtejustify1">
    <w:name w:val="rtejustify1"/>
    <w:qFormat/>
    <w:rsid w:val="00482720"/>
    <w:pPr>
      <w:widowControl w:val="0"/>
      <w:suppressAutoHyphens/>
      <w:spacing w:after="180" w:line="270" w:lineRule="atLeast"/>
      <w:jc w:val="both"/>
    </w:pPr>
    <w:rPr>
      <w:rFonts w:ascii="Arial" w:hAnsi="Arial" w:cs="Arial"/>
      <w:kern w:val="1"/>
      <w:sz w:val="21"/>
      <w:szCs w:val="21"/>
      <w:lang w:eastAsia="ar-SA"/>
    </w:rPr>
  </w:style>
  <w:style w:type="paragraph" w:customStyle="1" w:styleId="4f7">
    <w:name w:val="çàãîëîâîê 4"/>
    <w:basedOn w:val="ad"/>
    <w:next w:val="ad"/>
    <w:qFormat/>
    <w:rsid w:val="00482720"/>
    <w:pPr>
      <w:keepNext/>
      <w:suppressAutoHyphens w:val="0"/>
      <w:autoSpaceDE w:val="0"/>
      <w:autoSpaceDN w:val="0"/>
      <w:adjustRightInd w:val="0"/>
      <w:spacing w:line="240" w:lineRule="auto"/>
      <w:ind w:firstLine="0"/>
      <w:contextualSpacing w:val="0"/>
    </w:pPr>
    <w:rPr>
      <w:rFonts w:eastAsia="Times New Roman"/>
      <w:sz w:val="28"/>
      <w:szCs w:val="28"/>
      <w:lang w:eastAsia="ru-RU"/>
    </w:rPr>
  </w:style>
  <w:style w:type="paragraph" w:customStyle="1" w:styleId="7b">
    <w:name w:val="çàãîëîâîê 7"/>
    <w:basedOn w:val="ad"/>
    <w:next w:val="ad"/>
    <w:qFormat/>
    <w:rsid w:val="00482720"/>
    <w:pPr>
      <w:keepNext/>
      <w:suppressAutoHyphens w:val="0"/>
      <w:autoSpaceDE w:val="0"/>
      <w:autoSpaceDN w:val="0"/>
      <w:adjustRightInd w:val="0"/>
      <w:spacing w:line="240" w:lineRule="auto"/>
      <w:ind w:firstLine="0"/>
      <w:contextualSpacing w:val="0"/>
      <w:jc w:val="left"/>
    </w:pPr>
    <w:rPr>
      <w:rFonts w:eastAsia="Times New Roman"/>
      <w:sz w:val="28"/>
      <w:szCs w:val="28"/>
      <w:lang w:eastAsia="ru-RU"/>
    </w:rPr>
  </w:style>
  <w:style w:type="paragraph" w:customStyle="1" w:styleId="1ffffff2">
    <w:name w:val="Цитата1"/>
    <w:qFormat/>
    <w:rsid w:val="00482720"/>
    <w:pPr>
      <w:widowControl w:val="0"/>
      <w:suppressAutoHyphens/>
      <w:spacing w:after="200" w:line="276" w:lineRule="auto"/>
      <w:ind w:left="-567" w:right="-1" w:firstLine="567"/>
      <w:jc w:val="both"/>
    </w:pPr>
    <w:rPr>
      <w:rFonts w:ascii="Calibri" w:eastAsia="Lucida Sans Unicode" w:hAnsi="Calibri" w:cs="font341"/>
      <w:kern w:val="1"/>
      <w:sz w:val="28"/>
      <w:lang w:eastAsia="ar-SA"/>
    </w:rPr>
  </w:style>
  <w:style w:type="paragraph" w:customStyle="1" w:styleId="Char">
    <w:name w:val="Char Знак"/>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87">
    <w:name w:val="Обычный8"/>
    <w:qFormat/>
    <w:rsid w:val="00482720"/>
    <w:pPr>
      <w:widowControl w:val="0"/>
      <w:spacing w:line="260" w:lineRule="auto"/>
      <w:ind w:firstLine="220"/>
      <w:jc w:val="both"/>
    </w:pPr>
    <w:rPr>
      <w:rFonts w:ascii="Arial" w:hAnsi="Arial"/>
      <w:b/>
      <w:snapToGrid w:val="0"/>
      <w:sz w:val="18"/>
    </w:rPr>
  </w:style>
  <w:style w:type="character" w:customStyle="1" w:styleId="2fff1">
    <w:name w:val="Заголовок №2_"/>
    <w:link w:val="2fff2"/>
    <w:uiPriority w:val="99"/>
    <w:locked/>
    <w:rsid w:val="00482720"/>
    <w:rPr>
      <w:b/>
      <w:bCs/>
      <w:sz w:val="27"/>
      <w:szCs w:val="27"/>
      <w:shd w:val="clear" w:color="auto" w:fill="FFFFFF"/>
    </w:rPr>
  </w:style>
  <w:style w:type="paragraph" w:customStyle="1" w:styleId="2fff2">
    <w:name w:val="Заголовок №2"/>
    <w:basedOn w:val="ad"/>
    <w:link w:val="2fff1"/>
    <w:uiPriority w:val="99"/>
    <w:qFormat/>
    <w:rsid w:val="00482720"/>
    <w:pPr>
      <w:widowControl w:val="0"/>
      <w:shd w:val="clear" w:color="auto" w:fill="FFFFFF"/>
      <w:suppressAutoHyphens w:val="0"/>
      <w:spacing w:before="60" w:after="180" w:line="240" w:lineRule="atLeast"/>
      <w:ind w:firstLine="0"/>
      <w:contextualSpacing w:val="0"/>
      <w:jc w:val="center"/>
      <w:outlineLvl w:val="1"/>
    </w:pPr>
    <w:rPr>
      <w:rFonts w:eastAsia="Times New Roman"/>
      <w:b/>
      <w:bCs/>
      <w:sz w:val="27"/>
      <w:szCs w:val="27"/>
      <w:lang w:eastAsia="ru-RU"/>
    </w:rPr>
  </w:style>
  <w:style w:type="character" w:customStyle="1" w:styleId="3ff2">
    <w:name w:val="Основной текст (3)_"/>
    <w:link w:val="31c"/>
    <w:uiPriority w:val="99"/>
    <w:locked/>
    <w:rsid w:val="00482720"/>
    <w:rPr>
      <w:b/>
      <w:bCs/>
      <w:sz w:val="18"/>
      <w:szCs w:val="18"/>
      <w:shd w:val="clear" w:color="auto" w:fill="FFFFFF"/>
    </w:rPr>
  </w:style>
  <w:style w:type="paragraph" w:customStyle="1" w:styleId="31c">
    <w:name w:val="Основной текст (3)1"/>
    <w:basedOn w:val="ad"/>
    <w:link w:val="3ff2"/>
    <w:uiPriority w:val="99"/>
    <w:qFormat/>
    <w:rsid w:val="00482720"/>
    <w:pPr>
      <w:widowControl w:val="0"/>
      <w:shd w:val="clear" w:color="auto" w:fill="FFFFFF"/>
      <w:suppressAutoHyphens w:val="0"/>
      <w:spacing w:after="600" w:line="240" w:lineRule="atLeast"/>
      <w:ind w:firstLine="0"/>
      <w:contextualSpacing w:val="0"/>
      <w:jc w:val="left"/>
    </w:pPr>
    <w:rPr>
      <w:rFonts w:eastAsia="Times New Roman"/>
      <w:b/>
      <w:bCs/>
      <w:sz w:val="18"/>
      <w:szCs w:val="18"/>
      <w:lang w:eastAsia="ru-RU"/>
    </w:rPr>
  </w:style>
  <w:style w:type="character" w:customStyle="1" w:styleId="3ff3">
    <w:name w:val="Подпись к таблице (3) + Не полужирный"/>
    <w:uiPriority w:val="99"/>
    <w:rsid w:val="00482720"/>
    <w:rPr>
      <w:rFonts w:ascii="Times New Roman" w:hAnsi="Times New Roman" w:cs="Times New Roman"/>
      <w:b w:val="0"/>
      <w:bCs w:val="0"/>
      <w:sz w:val="23"/>
      <w:szCs w:val="23"/>
      <w:u w:val="single"/>
      <w:shd w:val="clear" w:color="auto" w:fill="FFFFFF"/>
    </w:rPr>
  </w:style>
  <w:style w:type="character" w:customStyle="1" w:styleId="3ff4">
    <w:name w:val="Подпись к таблице (3)"/>
    <w:uiPriority w:val="99"/>
    <w:rsid w:val="00482720"/>
    <w:rPr>
      <w:rFonts w:ascii="Times New Roman" w:hAnsi="Times New Roman" w:cs="Times New Roman"/>
      <w:b/>
      <w:bCs/>
      <w:sz w:val="23"/>
      <w:szCs w:val="23"/>
      <w:u w:val="single"/>
      <w:shd w:val="clear" w:color="auto" w:fill="FFFFFF"/>
    </w:rPr>
  </w:style>
  <w:style w:type="character" w:customStyle="1" w:styleId="3ff5">
    <w:name w:val="Подпись к таблице (3)_"/>
    <w:rsid w:val="00482720"/>
    <w:rPr>
      <w:rFonts w:ascii="Times New Roman" w:eastAsia="Times New Roman" w:hAnsi="Times New Roman" w:cs="Times New Roman"/>
      <w:b/>
      <w:bCs/>
      <w:i w:val="0"/>
      <w:iCs w:val="0"/>
      <w:smallCaps w:val="0"/>
      <w:strike w:val="0"/>
      <w:sz w:val="19"/>
      <w:szCs w:val="19"/>
      <w:u w:val="none"/>
    </w:rPr>
  </w:style>
  <w:style w:type="character" w:customStyle="1" w:styleId="afffffffffffffff8">
    <w:name w:val="Основной текст + Малые прописные"/>
    <w:rsid w:val="00482720"/>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482720"/>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9">
    <w:name w:val="Основной текст + Полужирный;Курсив"/>
    <w:rsid w:val="0048272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c">
    <w:name w:val="Основной текст (6)_"/>
    <w:link w:val="6d"/>
    <w:rsid w:val="00482720"/>
    <w:rPr>
      <w:b/>
      <w:bCs/>
      <w:i/>
      <w:iCs/>
      <w:shd w:val="clear" w:color="auto" w:fill="FFFFFF"/>
    </w:rPr>
  </w:style>
  <w:style w:type="character" w:customStyle="1" w:styleId="6Candara9pt">
    <w:name w:val="Основной текст (6) + Candara;9 pt;Не полужирный"/>
    <w:rsid w:val="00482720"/>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e">
    <w:name w:val="Основной текст (6) + Не полужирный;Не курсив"/>
    <w:rsid w:val="0048272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d">
    <w:name w:val="Основной текст (6)"/>
    <w:basedOn w:val="ad"/>
    <w:link w:val="6c"/>
    <w:qFormat/>
    <w:rsid w:val="00482720"/>
    <w:pPr>
      <w:widowControl w:val="0"/>
      <w:shd w:val="clear" w:color="auto" w:fill="FFFFFF"/>
      <w:suppressAutoHyphens w:val="0"/>
      <w:spacing w:line="413" w:lineRule="exact"/>
      <w:ind w:firstLine="0"/>
      <w:contextualSpacing w:val="0"/>
    </w:pPr>
    <w:rPr>
      <w:rFonts w:eastAsia="Times New Roman"/>
      <w:b/>
      <w:bCs/>
      <w:i/>
      <w:iCs/>
      <w:sz w:val="20"/>
      <w:lang w:eastAsia="ru-RU"/>
    </w:rPr>
  </w:style>
  <w:style w:type="paragraph" w:customStyle="1" w:styleId="00">
    <w:name w:val="Основной текст 0"/>
    <w:basedOn w:val="ad"/>
    <w:qFormat/>
    <w:rsid w:val="00482720"/>
    <w:pPr>
      <w:spacing w:line="240" w:lineRule="auto"/>
      <w:ind w:firstLine="539"/>
      <w:contextualSpacing w:val="0"/>
    </w:pPr>
    <w:rPr>
      <w:color w:val="000000"/>
      <w:kern w:val="1"/>
      <w:szCs w:val="24"/>
      <w:lang w:eastAsia="ar-SA"/>
    </w:rPr>
  </w:style>
  <w:style w:type="character" w:customStyle="1" w:styleId="afffffffffffffffa">
    <w:name w:val="Цветовое выделение"/>
    <w:uiPriority w:val="99"/>
    <w:rsid w:val="00482720"/>
    <w:rPr>
      <w:b/>
      <w:color w:val="000080"/>
    </w:rPr>
  </w:style>
  <w:style w:type="character" w:customStyle="1" w:styleId="afffffffffffffffb">
    <w:name w:val="Текст_Обычный"/>
    <w:uiPriority w:val="99"/>
    <w:rsid w:val="00482720"/>
    <w:rPr>
      <w:rFonts w:cs="Times New Roman"/>
    </w:rPr>
  </w:style>
  <w:style w:type="character" w:customStyle="1" w:styleId="Verdana11pt-1pt">
    <w:name w:val="Основной текст + Verdana;11 pt;Полужирный;Интервал -1 pt"/>
    <w:rsid w:val="00482720"/>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482720"/>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482720"/>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482720"/>
    <w:pPr>
      <w:suppressAutoHyphens w:val="0"/>
      <w:overflowPunct w:val="0"/>
      <w:autoSpaceDE w:val="0"/>
      <w:autoSpaceDN w:val="0"/>
      <w:adjustRightInd w:val="0"/>
      <w:spacing w:line="240" w:lineRule="auto"/>
      <w:ind w:firstLine="0"/>
      <w:contextualSpacing w:val="0"/>
      <w:jc w:val="left"/>
    </w:pPr>
    <w:rPr>
      <w:rFonts w:eastAsia="Times New Roman"/>
      <w:sz w:val="28"/>
      <w:lang w:eastAsia="ru-RU"/>
    </w:rPr>
  </w:style>
  <w:style w:type="paragraph" w:customStyle="1" w:styleId="1ffffff3">
    <w:name w:val="Знак1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Char2">
    <w:name w:val="Char Знак2"/>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0">
    <w:name w:val="Таблица-текст"/>
    <w:basedOn w:val="ad"/>
    <w:autoRedefine/>
    <w:qFormat/>
    <w:rsid w:val="00482720"/>
    <w:pPr>
      <w:spacing w:line="240" w:lineRule="auto"/>
      <w:ind w:firstLine="0"/>
      <w:contextualSpacing w:val="0"/>
      <w:jc w:val="center"/>
    </w:pPr>
    <w:rPr>
      <w:rFonts w:eastAsia="Times New Roman"/>
      <w:b/>
      <w:sz w:val="20"/>
      <w:lang w:eastAsia="ar-SA"/>
    </w:rPr>
  </w:style>
  <w:style w:type="character" w:customStyle="1" w:styleId="21f1">
    <w:name w:val="Основной текст 2 Знак1"/>
    <w:uiPriority w:val="99"/>
    <w:semiHidden/>
    <w:rsid w:val="00482720"/>
    <w:rPr>
      <w:rFonts w:ascii="Arial" w:hAnsi="Arial"/>
      <w:sz w:val="22"/>
      <w:szCs w:val="22"/>
      <w:lang w:eastAsia="en-US"/>
    </w:rPr>
  </w:style>
  <w:style w:type="paragraph" w:customStyle="1" w:styleId="afffffffffffffffc">
    <w:name w:val="Текст записки"/>
    <w:basedOn w:val="ad"/>
    <w:link w:val="afffffffffffffffd"/>
    <w:qFormat/>
    <w:rsid w:val="00482720"/>
    <w:pPr>
      <w:suppressAutoHyphens w:val="0"/>
      <w:spacing w:line="360" w:lineRule="auto"/>
      <w:contextualSpacing w:val="0"/>
      <w:outlineLvl w:val="0"/>
    </w:pPr>
    <w:rPr>
      <w:rFonts w:eastAsia="Times New Roman"/>
      <w:sz w:val="28"/>
      <w:szCs w:val="24"/>
      <w:lang w:eastAsia="ru-RU"/>
    </w:rPr>
  </w:style>
  <w:style w:type="character" w:customStyle="1" w:styleId="afffffffffffffffd">
    <w:name w:val="Текст записки Знак"/>
    <w:link w:val="afffffffffffffffc"/>
    <w:rsid w:val="00482720"/>
    <w:rPr>
      <w:sz w:val="28"/>
      <w:szCs w:val="24"/>
    </w:rPr>
  </w:style>
  <w:style w:type="paragraph" w:customStyle="1" w:styleId="afffffffffffffffe">
    <w:name w:val="Оглавление"/>
    <w:basedOn w:val="2f8"/>
    <w:link w:val="affffffffffffffff"/>
    <w:qFormat/>
    <w:rsid w:val="00482720"/>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f">
    <w:name w:val="Оглавление Знак"/>
    <w:link w:val="afffffffffffffffe"/>
    <w:rsid w:val="00482720"/>
    <w:rPr>
      <w:rFonts w:eastAsia="Franklin Gothic Book"/>
      <w:iCs/>
      <w:sz w:val="24"/>
      <w:lang w:val="en-US" w:eastAsia="en-US" w:bidi="en-US"/>
    </w:rPr>
  </w:style>
  <w:style w:type="paragraph" w:customStyle="1" w:styleId="affffffffffffffff0">
    <w:name w:val="Таблица_ужатая"/>
    <w:basedOn w:val="affffff"/>
    <w:link w:val="affffffffffffffff1"/>
    <w:uiPriority w:val="99"/>
    <w:qFormat/>
    <w:rsid w:val="00482720"/>
    <w:pPr>
      <w:spacing w:before="120" w:after="120"/>
      <w:contextualSpacing/>
    </w:pPr>
    <w:rPr>
      <w:szCs w:val="22"/>
      <w:lang w:eastAsia="en-US" w:bidi="en-US"/>
    </w:rPr>
  </w:style>
  <w:style w:type="character" w:customStyle="1" w:styleId="affffffffffffffff1">
    <w:name w:val="Таблица_ужатая Знак"/>
    <w:link w:val="affffffffffffffff0"/>
    <w:uiPriority w:val="99"/>
    <w:rsid w:val="00482720"/>
    <w:rPr>
      <w:sz w:val="24"/>
      <w:szCs w:val="22"/>
      <w:lang w:eastAsia="en-US" w:bidi="en-US"/>
    </w:rPr>
  </w:style>
  <w:style w:type="paragraph" w:customStyle="1" w:styleId="affffffffffffffff2">
    <w:name w:val="Заголовок_табл"/>
    <w:basedOn w:val="ad"/>
    <w:link w:val="affffffffffffffff3"/>
    <w:qFormat/>
    <w:rsid w:val="00482720"/>
    <w:pPr>
      <w:suppressAutoHyphens w:val="0"/>
      <w:spacing w:line="240" w:lineRule="auto"/>
      <w:ind w:firstLine="539"/>
      <w:contextualSpacing w:val="0"/>
      <w:jc w:val="center"/>
      <w:outlineLvl w:val="4"/>
    </w:pPr>
    <w:rPr>
      <w:rFonts w:eastAsia="Times New Roman"/>
      <w:bCs/>
      <w:i/>
      <w:sz w:val="28"/>
      <w:szCs w:val="28"/>
      <w:lang w:eastAsia="ru-RU"/>
    </w:rPr>
  </w:style>
  <w:style w:type="character" w:customStyle="1" w:styleId="affffffffffffffff3">
    <w:name w:val="Заголовок_табл Знак"/>
    <w:link w:val="affffffffffffffff2"/>
    <w:rsid w:val="00482720"/>
    <w:rPr>
      <w:bCs/>
      <w:i/>
      <w:sz w:val="28"/>
      <w:szCs w:val="28"/>
    </w:rPr>
  </w:style>
  <w:style w:type="character" w:customStyle="1" w:styleId="Heading2">
    <w:name w:val="Heading #2_"/>
    <w:link w:val="Heading20"/>
    <w:rsid w:val="00482720"/>
    <w:rPr>
      <w:shd w:val="clear" w:color="auto" w:fill="FFFFFF"/>
    </w:rPr>
  </w:style>
  <w:style w:type="character" w:customStyle="1" w:styleId="Heading2Bold">
    <w:name w:val="Heading #2 + Bold"/>
    <w:rsid w:val="00482720"/>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482720"/>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482720"/>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482720"/>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482720"/>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482720"/>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482720"/>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482720"/>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482720"/>
    <w:pPr>
      <w:widowControl w:val="0"/>
      <w:shd w:val="clear" w:color="auto" w:fill="FFFFFF"/>
      <w:suppressAutoHyphens w:val="0"/>
      <w:spacing w:before="60" w:after="240" w:line="0" w:lineRule="atLeast"/>
      <w:ind w:firstLine="0"/>
      <w:contextualSpacing w:val="0"/>
      <w:jc w:val="center"/>
      <w:outlineLvl w:val="1"/>
    </w:pPr>
    <w:rPr>
      <w:rFonts w:eastAsia="Times New Roman"/>
      <w:sz w:val="20"/>
      <w:lang w:eastAsia="ru-RU"/>
    </w:rPr>
  </w:style>
  <w:style w:type="paragraph" w:customStyle="1" w:styleId="affffffffffffffff4">
    <w:name w:val="Для записок"/>
    <w:basedOn w:val="ad"/>
    <w:link w:val="affffffffffffffff5"/>
    <w:qFormat/>
    <w:rsid w:val="00482720"/>
    <w:pPr>
      <w:suppressAutoHyphens w:val="0"/>
      <w:spacing w:after="100" w:line="240" w:lineRule="auto"/>
      <w:ind w:firstLine="720"/>
      <w:contextualSpacing w:val="0"/>
    </w:pPr>
    <w:rPr>
      <w:rFonts w:eastAsia="Times New Roman"/>
      <w:lang w:eastAsia="ru-RU"/>
    </w:rPr>
  </w:style>
  <w:style w:type="character" w:customStyle="1" w:styleId="affffffffffffffff5">
    <w:name w:val="Для записок Знак"/>
    <w:link w:val="affffffffffffffff4"/>
    <w:rsid w:val="00482720"/>
    <w:rPr>
      <w:sz w:val="24"/>
    </w:rPr>
  </w:style>
  <w:style w:type="paragraph" w:customStyle="1" w:styleId="1ffffff4">
    <w:name w:val="Мой стиль 1"/>
    <w:basedOn w:val="afffffffffffffffe"/>
    <w:qFormat/>
    <w:rsid w:val="00482720"/>
    <w:pPr>
      <w:spacing w:before="240" w:after="240"/>
      <w:ind w:left="567"/>
      <w:jc w:val="both"/>
    </w:pPr>
    <w:rPr>
      <w:b/>
      <w:color w:val="000000"/>
      <w:szCs w:val="24"/>
      <w:lang w:val="ru-RU"/>
    </w:rPr>
  </w:style>
  <w:style w:type="paragraph" w:customStyle="1" w:styleId="2fff3">
    <w:name w:val="Мой стиль 2"/>
    <w:basedOn w:val="afffffffffffffffe"/>
    <w:qFormat/>
    <w:rsid w:val="00482720"/>
    <w:rPr>
      <w:rFonts w:eastAsia="Times New Roman"/>
      <w:color w:val="000000"/>
      <w:szCs w:val="24"/>
    </w:rPr>
  </w:style>
  <w:style w:type="paragraph" w:customStyle="1" w:styleId="a6">
    <w:name w:val="Текст нумерованный"/>
    <w:basedOn w:val="ad"/>
    <w:qFormat/>
    <w:rsid w:val="00482720"/>
    <w:pPr>
      <w:numPr>
        <w:numId w:val="51"/>
      </w:numPr>
      <w:suppressAutoHyphens w:val="0"/>
      <w:spacing w:before="60" w:after="60" w:line="240" w:lineRule="auto"/>
      <w:jc w:val="left"/>
    </w:pPr>
    <w:rPr>
      <w:rFonts w:eastAsia="Times New Roman"/>
      <w:sz w:val="28"/>
      <w:szCs w:val="28"/>
      <w:lang w:eastAsia="ru-RU"/>
    </w:rPr>
  </w:style>
  <w:style w:type="paragraph" w:customStyle="1" w:styleId="251">
    <w:name w:val="Основной текст 25"/>
    <w:basedOn w:val="ad"/>
    <w:qFormat/>
    <w:rsid w:val="00482720"/>
    <w:pPr>
      <w:suppressAutoHyphens w:val="0"/>
      <w:overflowPunct w:val="0"/>
      <w:autoSpaceDE w:val="0"/>
      <w:autoSpaceDN w:val="0"/>
      <w:adjustRightInd w:val="0"/>
      <w:spacing w:line="240" w:lineRule="auto"/>
      <w:ind w:left="708" w:firstLine="720"/>
      <w:contextualSpacing w:val="0"/>
    </w:pPr>
    <w:rPr>
      <w:rFonts w:eastAsia="Times New Roman"/>
      <w:lang w:eastAsia="ru-RU"/>
    </w:rPr>
  </w:style>
  <w:style w:type="table" w:customStyle="1" w:styleId="affffffffffffffff6">
    <w:name w:val="Стиль Таблица Геоника"/>
    <w:basedOn w:val="af0"/>
    <w:uiPriority w:val="99"/>
    <w:rsid w:val="00482720"/>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7">
    <w:name w:val="Формула"/>
    <w:basedOn w:val="ad"/>
    <w:next w:val="ad"/>
    <w:qFormat/>
    <w:rsid w:val="00482720"/>
    <w:pPr>
      <w:tabs>
        <w:tab w:val="right" w:pos="9809"/>
      </w:tabs>
      <w:suppressAutoHyphens w:val="0"/>
      <w:spacing w:line="360" w:lineRule="auto"/>
      <w:ind w:firstLine="0"/>
      <w:contextualSpacing w:val="0"/>
    </w:pPr>
    <w:rPr>
      <w:rFonts w:ascii="Arial" w:eastAsia="Times New Roman" w:hAnsi="Arial"/>
      <w:lang w:eastAsia="ru-RU"/>
    </w:rPr>
  </w:style>
  <w:style w:type="paragraph" w:customStyle="1" w:styleId="affffffffffffffff8">
    <w:name w:val="Фирма"/>
    <w:basedOn w:val="ad"/>
    <w:next w:val="ad"/>
    <w:qFormat/>
    <w:rsid w:val="00482720"/>
    <w:pPr>
      <w:suppressAutoHyphens w:val="0"/>
      <w:spacing w:line="288" w:lineRule="auto"/>
      <w:ind w:firstLine="0"/>
      <w:contextualSpacing w:val="0"/>
      <w:jc w:val="center"/>
    </w:pPr>
    <w:rPr>
      <w:rFonts w:ascii="Arial" w:eastAsia="Times New Roman" w:hAnsi="Arial"/>
      <w:lang w:eastAsia="ru-RU"/>
    </w:rPr>
  </w:style>
  <w:style w:type="paragraph" w:customStyle="1" w:styleId="affffffffffffffff9">
    <w:name w:val="новый"/>
    <w:basedOn w:val="ad"/>
    <w:qFormat/>
    <w:rsid w:val="00482720"/>
    <w:pPr>
      <w:suppressAutoHyphens w:val="0"/>
      <w:spacing w:line="240" w:lineRule="auto"/>
      <w:ind w:firstLine="851"/>
      <w:contextualSpacing w:val="0"/>
    </w:pPr>
    <w:rPr>
      <w:rFonts w:ascii="Arial" w:eastAsia="Times New Roman" w:hAnsi="Arial"/>
      <w:spacing w:val="16"/>
      <w:lang w:eastAsia="ru-RU"/>
    </w:rPr>
  </w:style>
  <w:style w:type="paragraph" w:customStyle="1" w:styleId="affffffffffffffffa">
    <w:name w:val="Марк список"/>
    <w:basedOn w:val="ad"/>
    <w:qFormat/>
    <w:rsid w:val="00482720"/>
    <w:pPr>
      <w:widowControl w:val="0"/>
      <w:tabs>
        <w:tab w:val="num" w:pos="360"/>
      </w:tabs>
      <w:suppressAutoHyphens w:val="0"/>
      <w:spacing w:before="60" w:line="240" w:lineRule="auto"/>
      <w:ind w:left="360" w:hanging="360"/>
      <w:contextualSpacing w:val="0"/>
    </w:pPr>
    <w:rPr>
      <w:rFonts w:eastAsia="Times New Roman"/>
      <w:snapToGrid w:val="0"/>
      <w:lang w:eastAsia="ru-RU"/>
    </w:rPr>
  </w:style>
  <w:style w:type="paragraph" w:customStyle="1" w:styleId="252">
    <w:name w:val="Основной текст с отступом 25"/>
    <w:basedOn w:val="ad"/>
    <w:qFormat/>
    <w:rsid w:val="00482720"/>
    <w:pPr>
      <w:widowControl w:val="0"/>
      <w:suppressAutoHyphens w:val="0"/>
      <w:spacing w:line="240" w:lineRule="auto"/>
      <w:ind w:firstLine="567"/>
      <w:contextualSpacing w:val="0"/>
    </w:pPr>
    <w:rPr>
      <w:rFonts w:eastAsia="Times New Roman"/>
      <w:sz w:val="28"/>
      <w:lang w:eastAsia="ru-RU"/>
    </w:rPr>
  </w:style>
  <w:style w:type="paragraph" w:customStyle="1" w:styleId="affffffffffffffffb">
    <w:name w:val="Список маркированный"/>
    <w:basedOn w:val="ad"/>
    <w:qFormat/>
    <w:rsid w:val="00482720"/>
    <w:pPr>
      <w:tabs>
        <w:tab w:val="left" w:pos="567"/>
      </w:tabs>
      <w:suppressAutoHyphens w:val="0"/>
      <w:spacing w:line="288" w:lineRule="auto"/>
      <w:ind w:left="567" w:hanging="567"/>
      <w:contextualSpacing w:val="0"/>
    </w:pPr>
    <w:rPr>
      <w:rFonts w:ascii="Arial" w:eastAsia="Times New Roman" w:hAnsi="Arial"/>
      <w:lang w:eastAsia="ru-RU"/>
    </w:rPr>
  </w:style>
  <w:style w:type="paragraph" w:customStyle="1" w:styleId="1ffffff5">
    <w:name w:val="Нумерованый список 1"/>
    <w:basedOn w:val="ad"/>
    <w:qFormat/>
    <w:rsid w:val="00482720"/>
    <w:pPr>
      <w:tabs>
        <w:tab w:val="left" w:pos="567"/>
      </w:tabs>
      <w:suppressAutoHyphens w:val="0"/>
      <w:spacing w:line="288" w:lineRule="auto"/>
      <w:ind w:left="567" w:hanging="567"/>
      <w:contextualSpacing w:val="0"/>
    </w:pPr>
    <w:rPr>
      <w:rFonts w:ascii="Arial" w:eastAsia="Times New Roman" w:hAnsi="Arial"/>
      <w:lang w:eastAsia="ru-RU"/>
    </w:rPr>
  </w:style>
  <w:style w:type="paragraph" w:customStyle="1" w:styleId="2fff4">
    <w:name w:val="Нумерованый список 2"/>
    <w:basedOn w:val="1ffffff5"/>
    <w:qFormat/>
    <w:rsid w:val="00482720"/>
    <w:pPr>
      <w:tabs>
        <w:tab w:val="clear" w:pos="567"/>
        <w:tab w:val="num" w:pos="360"/>
        <w:tab w:val="left" w:pos="1134"/>
      </w:tabs>
      <w:ind w:left="1134"/>
    </w:pPr>
  </w:style>
  <w:style w:type="paragraph" w:customStyle="1" w:styleId="affffffffffffffffc">
    <w:name w:val="Исходник"/>
    <w:basedOn w:val="ad"/>
    <w:qFormat/>
    <w:rsid w:val="00482720"/>
    <w:pPr>
      <w:suppressAutoHyphens w:val="0"/>
      <w:spacing w:line="360" w:lineRule="auto"/>
      <w:ind w:firstLine="0"/>
      <w:contextualSpacing w:val="0"/>
    </w:pPr>
    <w:rPr>
      <w:rFonts w:ascii="Courier New" w:eastAsia="Times New Roman" w:hAnsi="Courier New"/>
      <w:lang w:eastAsia="ru-RU"/>
    </w:rPr>
  </w:style>
  <w:style w:type="paragraph" w:customStyle="1" w:styleId="1ffffff6">
    <w:name w:val="Приложение 1"/>
    <w:basedOn w:val="18"/>
    <w:next w:val="ad"/>
    <w:qFormat/>
    <w:rsid w:val="00482720"/>
    <w:pPr>
      <w:pageBreakBefore/>
      <w:tabs>
        <w:tab w:val="num" w:pos="2835"/>
      </w:tabs>
      <w:spacing w:after="0" w:line="288" w:lineRule="auto"/>
      <w:ind w:left="2835" w:right="-58" w:hanging="2269"/>
      <w:contextualSpacing w:val="0"/>
      <w:jc w:val="center"/>
    </w:pPr>
    <w:rPr>
      <w:rFonts w:ascii="Arial" w:hAnsi="Arial"/>
      <w:bCs w:val="0"/>
      <w:kern w:val="28"/>
      <w:sz w:val="22"/>
      <w:szCs w:val="20"/>
      <w:lang w:eastAsia="ru-RU"/>
    </w:rPr>
  </w:style>
  <w:style w:type="paragraph" w:customStyle="1" w:styleId="2fff5">
    <w:name w:val="Приложение 2"/>
    <w:basedOn w:val="26"/>
    <w:next w:val="ad"/>
    <w:qFormat/>
    <w:rsid w:val="00482720"/>
    <w:pPr>
      <w:tabs>
        <w:tab w:val="left" w:pos="1418"/>
      </w:tabs>
      <w:spacing w:before="0" w:after="0" w:line="288" w:lineRule="auto"/>
      <w:ind w:left="1418" w:hanging="851"/>
      <w:contextualSpacing w:val="0"/>
      <w:jc w:val="center"/>
    </w:pPr>
    <w:rPr>
      <w:rFonts w:ascii="Arial" w:hAnsi="Arial"/>
      <w:b w:val="0"/>
      <w:bCs w:val="0"/>
      <w:i/>
      <w:iCs w:val="0"/>
      <w:lang w:eastAsia="ru-RU"/>
    </w:rPr>
  </w:style>
  <w:style w:type="paragraph" w:customStyle="1" w:styleId="3ff6">
    <w:name w:val="Приложение 3"/>
    <w:basedOn w:val="32"/>
    <w:next w:val="ad"/>
    <w:qFormat/>
    <w:rsid w:val="00482720"/>
    <w:pPr>
      <w:tabs>
        <w:tab w:val="left" w:pos="709"/>
        <w:tab w:val="num" w:pos="1418"/>
      </w:tabs>
      <w:spacing w:after="0" w:line="288" w:lineRule="auto"/>
      <w:ind w:left="1418" w:hanging="851"/>
      <w:contextualSpacing w:val="0"/>
      <w:jc w:val="left"/>
    </w:pPr>
    <w:rPr>
      <w:rFonts w:ascii="Arial" w:hAnsi="Arial"/>
      <w:b w:val="0"/>
      <w:bCs w:val="0"/>
      <w:i/>
      <w:iCs/>
      <w:sz w:val="24"/>
      <w:szCs w:val="20"/>
      <w:lang w:eastAsia="ru-RU"/>
    </w:rPr>
  </w:style>
  <w:style w:type="paragraph" w:customStyle="1" w:styleId="1ffffff7">
    <w:name w:val="Маркированный 1"/>
    <w:basedOn w:val="afff4"/>
    <w:qFormat/>
    <w:rsid w:val="00482720"/>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482720"/>
  </w:style>
  <w:style w:type="character" w:customStyle="1" w:styleId="o14">
    <w:name w:val="o14"/>
    <w:rsid w:val="00482720"/>
  </w:style>
  <w:style w:type="paragraph" w:customStyle="1" w:styleId="2fff6">
    <w:name w:val="Îñíîâíîé òåêñò 2"/>
    <w:basedOn w:val="ad"/>
    <w:qFormat/>
    <w:rsid w:val="00482720"/>
    <w:pPr>
      <w:widowControl w:val="0"/>
      <w:suppressAutoHyphens w:val="0"/>
      <w:adjustRightInd w:val="0"/>
      <w:spacing w:line="360" w:lineRule="atLeast"/>
      <w:ind w:firstLine="720"/>
      <w:contextualSpacing w:val="0"/>
      <w:textAlignment w:val="baseline"/>
    </w:pPr>
    <w:rPr>
      <w:rFonts w:eastAsia="Times New Roman"/>
      <w:b/>
      <w:color w:val="000000"/>
      <w:lang w:val="en-US" w:eastAsia="ru-RU"/>
    </w:rPr>
  </w:style>
  <w:style w:type="character" w:customStyle="1" w:styleId="WW-Absatz-Standardschriftart11111">
    <w:name w:val="WW-Absatz-Standardschriftart11111"/>
    <w:rsid w:val="00482720"/>
  </w:style>
  <w:style w:type="character" w:customStyle="1" w:styleId="WW-Absatz-Standardschriftart1">
    <w:name w:val="WW-Absatz-Standardschriftart1"/>
    <w:rsid w:val="00482720"/>
  </w:style>
  <w:style w:type="paragraph" w:customStyle="1" w:styleId="1ffffff8">
    <w:name w:val="Знак Знак Знак Знак Знак Знак Знак Знак Знак Знак1"/>
    <w:basedOn w:val="ad"/>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paragraph" w:customStyle="1" w:styleId="msonormal0">
    <w:name w:val="msonormal"/>
    <w:basedOn w:val="ad"/>
    <w:uiPriority w:val="99"/>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233">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482720"/>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482720"/>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482720"/>
    <w:rPr>
      <w:rFonts w:ascii="Times New Roman" w:hAnsi="Times New Roman"/>
      <w:lang w:eastAsia="en-US"/>
    </w:rPr>
  </w:style>
  <w:style w:type="character" w:customStyle="1" w:styleId="1ffffff9">
    <w:name w:val="Верхний колонтитул Знак1"/>
    <w:aliases w:val="ВерхКолонтитул Знак1,Знак4 Знак1,Верхний колонтитул Знак Знак Знак1,Знак8 Знак1"/>
    <w:uiPriority w:val="99"/>
    <w:semiHidden/>
    <w:rsid w:val="00482720"/>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482720"/>
    <w:rPr>
      <w:rFonts w:ascii="Times New Roman" w:hAnsi="Times New Roman"/>
      <w:sz w:val="24"/>
      <w:szCs w:val="22"/>
      <w:lang w:eastAsia="en-US"/>
    </w:rPr>
  </w:style>
  <w:style w:type="character" w:customStyle="1" w:styleId="1ffffffa">
    <w:name w:val="Подзаголовок Знак1"/>
    <w:aliases w:val="заголовок 2 Знак1"/>
    <w:rsid w:val="00482720"/>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482720"/>
    <w:rPr>
      <w:rFonts w:ascii="Verdana" w:eastAsia="Times New Roman" w:hAnsi="Verdana" w:cs="Verdana"/>
      <w:sz w:val="24"/>
      <w:szCs w:val="24"/>
      <w:lang w:val="en-US"/>
    </w:rPr>
  </w:style>
  <w:style w:type="character" w:customStyle="1" w:styleId="1ffffffb">
    <w:name w:val="Подпись Знак1"/>
    <w:semiHidden/>
    <w:rsid w:val="00482720"/>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482720"/>
    <w:rPr>
      <w:rFonts w:ascii="Times New Roman" w:hAnsi="Times New Roman"/>
      <w:sz w:val="16"/>
      <w:szCs w:val="16"/>
      <w:lang w:eastAsia="en-US"/>
    </w:rPr>
  </w:style>
  <w:style w:type="character" w:customStyle="1" w:styleId="21f2">
    <w:name w:val="Цитата 2 Знак1"/>
    <w:uiPriority w:val="29"/>
    <w:rsid w:val="00482720"/>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482720"/>
    <w:pPr>
      <w:keepNext w:val="0"/>
      <w:suppressAutoHyphens w:val="0"/>
      <w:spacing w:after="0" w:line="240" w:lineRule="auto"/>
      <w:contextualSpacing w:val="0"/>
      <w:outlineLvl w:val="9"/>
    </w:pPr>
    <w:rPr>
      <w:rFonts w:ascii="Verdana" w:hAnsi="Verdana" w:cs="Verdana"/>
      <w:b w:val="0"/>
      <w:bCs w:val="0"/>
      <w:kern w:val="0"/>
      <w:sz w:val="20"/>
      <w:szCs w:val="20"/>
      <w:lang w:val="en-US" w:eastAsia="en-US"/>
    </w:rPr>
  </w:style>
  <w:style w:type="character" w:customStyle="1" w:styleId="812">
    <w:name w:val="Заголовок 8 Знак1"/>
    <w:semiHidden/>
    <w:rsid w:val="00482720"/>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482720"/>
    <w:rPr>
      <w:rFonts w:ascii="Calibri Light" w:eastAsia="Times New Roman" w:hAnsi="Calibri Light" w:cs="Times New Roman" w:hint="default"/>
      <w:i/>
      <w:iCs/>
      <w:color w:val="272727"/>
      <w:sz w:val="21"/>
      <w:szCs w:val="21"/>
      <w:lang w:eastAsia="en-US"/>
    </w:rPr>
  </w:style>
  <w:style w:type="character" w:customStyle="1" w:styleId="1ffffffc">
    <w:name w:val="Текст концевой сноски Знак1"/>
    <w:semiHidden/>
    <w:rsid w:val="00482720"/>
    <w:rPr>
      <w:rFonts w:ascii="Times New Roman" w:hAnsi="Times New Roman"/>
      <w:lang w:eastAsia="en-US"/>
    </w:rPr>
  </w:style>
  <w:style w:type="character" w:customStyle="1" w:styleId="1ffffffd">
    <w:name w:val="Текст макроса Знак1"/>
    <w:uiPriority w:val="99"/>
    <w:semiHidden/>
    <w:rsid w:val="00482720"/>
    <w:rPr>
      <w:rFonts w:ascii="Consolas" w:hAnsi="Consolas" w:cs="Consolas"/>
      <w:lang w:eastAsia="en-US"/>
    </w:rPr>
  </w:style>
  <w:style w:type="character" w:customStyle="1" w:styleId="1ffffffe">
    <w:name w:val="Прощание Знак1"/>
    <w:semiHidden/>
    <w:rsid w:val="00482720"/>
    <w:rPr>
      <w:rFonts w:ascii="Times New Roman" w:hAnsi="Times New Roman"/>
      <w:sz w:val="24"/>
      <w:szCs w:val="22"/>
      <w:lang w:eastAsia="en-US"/>
    </w:rPr>
  </w:style>
  <w:style w:type="character" w:customStyle="1" w:styleId="1fffffff">
    <w:name w:val="Шапка Знак1"/>
    <w:semiHidden/>
    <w:rsid w:val="00482720"/>
    <w:rPr>
      <w:rFonts w:ascii="Calibri Light" w:eastAsia="Times New Roman" w:hAnsi="Calibri Light" w:cs="Times New Roman"/>
      <w:sz w:val="24"/>
      <w:szCs w:val="24"/>
      <w:shd w:val="pct20" w:color="auto" w:fill="auto"/>
      <w:lang w:eastAsia="en-US"/>
    </w:rPr>
  </w:style>
  <w:style w:type="character" w:customStyle="1" w:styleId="1fffffff0">
    <w:name w:val="Приветствие Знак1"/>
    <w:semiHidden/>
    <w:rsid w:val="00482720"/>
    <w:rPr>
      <w:rFonts w:ascii="Times New Roman" w:hAnsi="Times New Roman"/>
      <w:sz w:val="24"/>
      <w:szCs w:val="22"/>
      <w:lang w:eastAsia="en-US"/>
    </w:rPr>
  </w:style>
  <w:style w:type="character" w:customStyle="1" w:styleId="1fffffff1">
    <w:name w:val="Дата Знак1"/>
    <w:semiHidden/>
    <w:rsid w:val="00482720"/>
    <w:rPr>
      <w:rFonts w:ascii="Times New Roman" w:hAnsi="Times New Roman"/>
      <w:sz w:val="24"/>
      <w:szCs w:val="22"/>
      <w:lang w:eastAsia="en-US"/>
    </w:rPr>
  </w:style>
  <w:style w:type="character" w:customStyle="1" w:styleId="1fffffff2">
    <w:name w:val="Красная строка Знак1"/>
    <w:semiHidden/>
    <w:rsid w:val="00482720"/>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482720"/>
    <w:rPr>
      <w:rFonts w:ascii="Times New Roman" w:hAnsi="Times New Roman"/>
      <w:sz w:val="24"/>
      <w:szCs w:val="22"/>
      <w:lang w:eastAsia="en-US"/>
    </w:rPr>
  </w:style>
  <w:style w:type="character" w:customStyle="1" w:styleId="1fffffff3">
    <w:name w:val="Заголовок записки Знак1"/>
    <w:semiHidden/>
    <w:rsid w:val="00482720"/>
    <w:rPr>
      <w:rFonts w:ascii="Times New Roman" w:hAnsi="Times New Roman"/>
      <w:sz w:val="24"/>
      <w:szCs w:val="22"/>
      <w:lang w:eastAsia="en-US"/>
    </w:rPr>
  </w:style>
  <w:style w:type="character" w:customStyle="1" w:styleId="31e">
    <w:name w:val="Основной текст 3 Знак1"/>
    <w:semiHidden/>
    <w:rsid w:val="00482720"/>
    <w:rPr>
      <w:rFonts w:ascii="Times New Roman" w:hAnsi="Times New Roman"/>
      <w:sz w:val="16"/>
      <w:szCs w:val="16"/>
      <w:lang w:eastAsia="en-US"/>
    </w:rPr>
  </w:style>
  <w:style w:type="character" w:customStyle="1" w:styleId="1fffffff4">
    <w:name w:val="Текст Знак1"/>
    <w:semiHidden/>
    <w:rsid w:val="00482720"/>
    <w:rPr>
      <w:rFonts w:ascii="Consolas" w:hAnsi="Consolas" w:cs="Consolas"/>
      <w:sz w:val="21"/>
      <w:szCs w:val="21"/>
      <w:lang w:eastAsia="en-US"/>
    </w:rPr>
  </w:style>
  <w:style w:type="character" w:customStyle="1" w:styleId="1fffffff5">
    <w:name w:val="Электронная подпись Знак1"/>
    <w:semiHidden/>
    <w:rsid w:val="00482720"/>
    <w:rPr>
      <w:rFonts w:ascii="Times New Roman" w:hAnsi="Times New Roman"/>
      <w:sz w:val="24"/>
      <w:szCs w:val="22"/>
      <w:lang w:eastAsia="en-US"/>
    </w:rPr>
  </w:style>
  <w:style w:type="character" w:customStyle="1" w:styleId="1fffffff6">
    <w:name w:val="Тема примечания Знак1"/>
    <w:semiHidden/>
    <w:rsid w:val="00482720"/>
    <w:rPr>
      <w:rFonts w:ascii="Times New Roman" w:hAnsi="Times New Roman"/>
      <w:b/>
      <w:bCs/>
      <w:sz w:val="20"/>
      <w:szCs w:val="20"/>
      <w:lang w:eastAsia="en-US"/>
    </w:rPr>
  </w:style>
  <w:style w:type="character" w:customStyle="1" w:styleId="1fffffff7">
    <w:name w:val="Выделенная цитата Знак1"/>
    <w:uiPriority w:val="30"/>
    <w:rsid w:val="00482720"/>
    <w:rPr>
      <w:rFonts w:ascii="Times New Roman" w:hAnsi="Times New Roman"/>
      <w:i/>
      <w:iCs/>
      <w:color w:val="5B9BD5"/>
      <w:sz w:val="24"/>
      <w:szCs w:val="22"/>
      <w:lang w:eastAsia="en-US"/>
    </w:rPr>
  </w:style>
  <w:style w:type="character" w:customStyle="1" w:styleId="Bodytext2Bold">
    <w:name w:val="Body text (2) + Bold"/>
    <w:aliases w:val="Italic,Spacing 0 pt"/>
    <w:rsid w:val="00482720"/>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482720"/>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482720"/>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f">
    <w:name w:val="Основной текст (6) + Не полужирный"/>
    <w:aliases w:val="Не курсив"/>
    <w:rsid w:val="0048272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482720"/>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482720"/>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7">
    <w:name w:val="2"/>
    <w:next w:val="afff7"/>
    <w:rsid w:val="00482720"/>
    <w:pPr>
      <w:widowControl w:val="0"/>
      <w:autoSpaceDE w:val="0"/>
      <w:autoSpaceDN w:val="0"/>
      <w:adjustRightInd w:val="0"/>
    </w:pPr>
    <w:rPr>
      <w:b/>
      <w:bCs/>
      <w:color w:val="000000"/>
      <w:sz w:val="26"/>
      <w:szCs w:val="26"/>
    </w:rPr>
  </w:style>
  <w:style w:type="paragraph" w:customStyle="1" w:styleId="affffffffffffffffd">
    <w:name w:val="Эта записка"/>
    <w:basedOn w:val="ad"/>
    <w:link w:val="affffffffffffffffe"/>
    <w:qFormat/>
    <w:rsid w:val="00482720"/>
    <w:pPr>
      <w:suppressAutoHyphens w:val="0"/>
      <w:spacing w:line="360" w:lineRule="auto"/>
      <w:ind w:left="300" w:firstLine="551"/>
      <w:contextualSpacing w:val="0"/>
    </w:pPr>
    <w:rPr>
      <w:rFonts w:eastAsia="Times New Roman"/>
      <w:color w:val="000000"/>
      <w:sz w:val="26"/>
      <w:szCs w:val="26"/>
      <w:lang w:val="x-none" w:eastAsia="x-none"/>
    </w:rPr>
  </w:style>
  <w:style w:type="character" w:customStyle="1" w:styleId="affffffffffffffffe">
    <w:name w:val="Эта записка Знак"/>
    <w:link w:val="affffffffffffffffd"/>
    <w:locked/>
    <w:rsid w:val="00482720"/>
    <w:rPr>
      <w:color w:val="000000"/>
      <w:sz w:val="26"/>
      <w:szCs w:val="26"/>
      <w:lang w:val="x-none" w:eastAsia="x-none"/>
    </w:rPr>
  </w:style>
  <w:style w:type="paragraph" w:customStyle="1" w:styleId="silverbold">
    <w:name w:val="silverbold"/>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1fffffff8">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rsid w:val="00482720"/>
  </w:style>
  <w:style w:type="character" w:customStyle="1" w:styleId="style90">
    <w:name w:val="style9"/>
    <w:rsid w:val="00482720"/>
  </w:style>
  <w:style w:type="character" w:customStyle="1" w:styleId="fulltext">
    <w:name w:val="full_text"/>
    <w:rsid w:val="00482720"/>
  </w:style>
  <w:style w:type="character" w:customStyle="1" w:styleId="151">
    <w:name w:val="Знак Знак15"/>
    <w:locked/>
    <w:rsid w:val="00482720"/>
    <w:rPr>
      <w:lang w:val="ru-RU" w:eastAsia="ru-RU" w:bidi="ar-SA"/>
    </w:rPr>
  </w:style>
  <w:style w:type="character" w:customStyle="1" w:styleId="145">
    <w:name w:val="Знак Знак14"/>
    <w:rsid w:val="00482720"/>
    <w:rPr>
      <w:sz w:val="26"/>
      <w:lang w:val="ru-RU" w:eastAsia="ru-RU" w:bidi="ar-SA"/>
    </w:rPr>
  </w:style>
  <w:style w:type="paragraph" w:customStyle="1" w:styleId="afffffffffffffffff">
    <w:name w:val="Комментарий"/>
    <w:basedOn w:val="ad"/>
    <w:next w:val="ad"/>
    <w:rsid w:val="00482720"/>
    <w:pPr>
      <w:widowControl w:val="0"/>
      <w:suppressAutoHyphens w:val="0"/>
      <w:autoSpaceDE w:val="0"/>
      <w:autoSpaceDN w:val="0"/>
      <w:adjustRightInd w:val="0"/>
      <w:spacing w:line="240" w:lineRule="auto"/>
      <w:ind w:left="170" w:firstLine="0"/>
      <w:contextualSpacing w:val="0"/>
    </w:pPr>
    <w:rPr>
      <w:rFonts w:ascii="Arial" w:eastAsia="Times New Roman" w:hAnsi="Arial" w:cs="Arial"/>
      <w:i/>
      <w:iCs/>
      <w:color w:val="800080"/>
      <w:sz w:val="20"/>
      <w:lang w:eastAsia="ru-RU"/>
    </w:rPr>
  </w:style>
  <w:style w:type="character" w:customStyle="1" w:styleId="first-child">
    <w:name w:val="first-child"/>
    <w:rsid w:val="00482720"/>
  </w:style>
  <w:style w:type="character" w:customStyle="1" w:styleId="pagercurpage">
    <w:name w:val="pager_curpage"/>
    <w:rsid w:val="00482720"/>
  </w:style>
  <w:style w:type="paragraph" w:customStyle="1" w:styleId="afffffffffffffffff0">
    <w:name w:val="МОЙ"/>
    <w:basedOn w:val="ad"/>
    <w:qFormat/>
    <w:rsid w:val="00482720"/>
    <w:pPr>
      <w:widowControl w:val="0"/>
      <w:suppressAutoHyphens w:val="0"/>
      <w:autoSpaceDE w:val="0"/>
      <w:autoSpaceDN w:val="0"/>
      <w:adjustRightInd w:val="0"/>
      <w:spacing w:line="240" w:lineRule="auto"/>
      <w:ind w:firstLine="567"/>
      <w:contextualSpacing w:val="0"/>
    </w:pPr>
    <w:rPr>
      <w:rFonts w:eastAsia="Times New Roman"/>
      <w:sz w:val="28"/>
      <w:szCs w:val="28"/>
      <w:lang w:eastAsia="ru-RU"/>
    </w:rPr>
  </w:style>
  <w:style w:type="paragraph" w:customStyle="1" w:styleId="art">
    <w:name w:val="art"/>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Char0">
    <w:name w:val="Char"/>
    <w:basedOn w:val="ad"/>
    <w:rsid w:val="00482720"/>
    <w:pPr>
      <w:keepLines/>
      <w:suppressAutoHyphens w:val="0"/>
      <w:spacing w:after="160" w:line="240" w:lineRule="exact"/>
      <w:ind w:firstLine="0"/>
      <w:contextualSpacing w:val="0"/>
      <w:jc w:val="left"/>
    </w:pPr>
    <w:rPr>
      <w:rFonts w:ascii="Verdana" w:eastAsia="MS Mincho" w:hAnsi="Verdana" w:cs="Verdana"/>
      <w:sz w:val="20"/>
      <w:lang w:val="en-US" w:eastAsia="en-US"/>
    </w:rPr>
  </w:style>
  <w:style w:type="character" w:customStyle="1" w:styleId="b111">
    <w:name w:val="b111"/>
    <w:rsid w:val="00482720"/>
    <w:rPr>
      <w:rFonts w:ascii="Verdana" w:hAnsi="Verdana" w:hint="default"/>
      <w:color w:val="000000"/>
      <w:sz w:val="13"/>
      <w:szCs w:val="13"/>
    </w:rPr>
  </w:style>
  <w:style w:type="paragraph" w:customStyle="1" w:styleId="c1">
    <w:name w:val="c1"/>
    <w:basedOn w:val="ad"/>
    <w:rsid w:val="00482720"/>
    <w:pP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9">
    <w:name w:val="Текст отчета - дефис"/>
    <w:basedOn w:val="ad"/>
    <w:rsid w:val="00482720"/>
    <w:pPr>
      <w:tabs>
        <w:tab w:val="num" w:pos="720"/>
      </w:tabs>
      <w:suppressAutoHyphens w:val="0"/>
      <w:spacing w:line="240" w:lineRule="auto"/>
      <w:ind w:left="720" w:hanging="360"/>
      <w:contextualSpacing w:val="0"/>
      <w:jc w:val="left"/>
    </w:pPr>
    <w:rPr>
      <w:rFonts w:eastAsia="Times New Roman"/>
      <w:szCs w:val="24"/>
      <w:lang w:eastAsia="ru-RU"/>
    </w:rPr>
  </w:style>
  <w:style w:type="paragraph" w:customStyle="1" w:styleId="spii">
    <w:name w:val="spi_i"/>
    <w:basedOn w:val="ad"/>
    <w:rsid w:val="00482720"/>
    <w:pPr>
      <w:suppressAutoHyphens w:val="0"/>
      <w:spacing w:line="240" w:lineRule="auto"/>
      <w:ind w:left="360" w:hanging="360"/>
      <w:contextualSpacing w:val="0"/>
      <w:jc w:val="left"/>
    </w:pPr>
    <w:rPr>
      <w:rFonts w:ascii="Arial" w:eastAsia="Times New Roman" w:hAnsi="Arial" w:cs="Arial"/>
      <w:sz w:val="18"/>
      <w:szCs w:val="18"/>
      <w:lang w:val="en-US" w:eastAsia="en-US"/>
    </w:rPr>
  </w:style>
  <w:style w:type="paragraph" w:customStyle="1" w:styleId="11f3">
    <w:name w:val="Обычный11"/>
    <w:rsid w:val="00482720"/>
    <w:rPr>
      <w:snapToGrid w:val="0"/>
    </w:rPr>
  </w:style>
  <w:style w:type="paragraph" w:styleId="z-">
    <w:name w:val="HTML Top of Form"/>
    <w:basedOn w:val="ad"/>
    <w:next w:val="ad"/>
    <w:link w:val="z-0"/>
    <w:hidden/>
    <w:rsid w:val="00482720"/>
    <w:pPr>
      <w:pBdr>
        <w:bottom w:val="single" w:sz="6" w:space="1" w:color="auto"/>
      </w:pBdr>
      <w:suppressAutoHyphens w:val="0"/>
      <w:spacing w:line="240" w:lineRule="auto"/>
      <w:ind w:firstLine="0"/>
      <w:contextualSpacing w:val="0"/>
      <w:jc w:val="center"/>
    </w:pPr>
    <w:rPr>
      <w:rFonts w:ascii="Arial" w:eastAsia="Times New Roman" w:hAnsi="Arial" w:cs="Arial"/>
      <w:vanish/>
      <w:sz w:val="16"/>
      <w:szCs w:val="16"/>
      <w:lang w:eastAsia="ru-RU"/>
    </w:rPr>
  </w:style>
  <w:style w:type="character" w:customStyle="1" w:styleId="z-0">
    <w:name w:val="z-Начало формы Знак"/>
    <w:link w:val="z-"/>
    <w:rsid w:val="00482720"/>
    <w:rPr>
      <w:rFonts w:ascii="Arial" w:hAnsi="Arial" w:cs="Arial"/>
      <w:vanish/>
      <w:sz w:val="16"/>
      <w:szCs w:val="16"/>
    </w:rPr>
  </w:style>
  <w:style w:type="paragraph" w:styleId="z-1">
    <w:name w:val="HTML Bottom of Form"/>
    <w:basedOn w:val="ad"/>
    <w:next w:val="ad"/>
    <w:link w:val="z-2"/>
    <w:hidden/>
    <w:rsid w:val="00482720"/>
    <w:pPr>
      <w:pBdr>
        <w:top w:val="single" w:sz="6" w:space="1" w:color="auto"/>
      </w:pBdr>
      <w:suppressAutoHyphens w:val="0"/>
      <w:spacing w:line="240" w:lineRule="auto"/>
      <w:ind w:firstLine="0"/>
      <w:contextualSpacing w:val="0"/>
      <w:jc w:val="center"/>
    </w:pPr>
    <w:rPr>
      <w:rFonts w:ascii="Arial" w:eastAsia="Times New Roman" w:hAnsi="Arial" w:cs="Arial"/>
      <w:vanish/>
      <w:sz w:val="16"/>
      <w:szCs w:val="16"/>
      <w:lang w:eastAsia="ru-RU"/>
    </w:rPr>
  </w:style>
  <w:style w:type="character" w:customStyle="1" w:styleId="z-2">
    <w:name w:val="z-Конец формы Знак"/>
    <w:link w:val="z-1"/>
    <w:rsid w:val="00482720"/>
    <w:rPr>
      <w:rFonts w:ascii="Arial" w:hAnsi="Arial" w:cs="Arial"/>
      <w:vanish/>
      <w:sz w:val="16"/>
      <w:szCs w:val="16"/>
    </w:rPr>
  </w:style>
  <w:style w:type="character" w:customStyle="1" w:styleId="rd0f">
    <w:name w:val="rd0f"/>
    <w:rsid w:val="00482720"/>
  </w:style>
  <w:style w:type="paragraph" w:customStyle="1" w:styleId="1fffffff9">
    <w:name w:val="1А это мой стиль"/>
    <w:basedOn w:val="ad"/>
    <w:qFormat/>
    <w:rsid w:val="00482720"/>
    <w:pPr>
      <w:widowControl w:val="0"/>
      <w:numPr>
        <w:ilvl w:val="12"/>
      </w:numPr>
      <w:tabs>
        <w:tab w:val="left" w:pos="1080"/>
      </w:tabs>
      <w:suppressAutoHyphens w:val="0"/>
      <w:spacing w:line="240" w:lineRule="auto"/>
      <w:ind w:firstLine="567"/>
      <w:contextualSpacing w:val="0"/>
    </w:pPr>
    <w:rPr>
      <w:rFonts w:eastAsia="Times New Roman"/>
      <w:sz w:val="28"/>
      <w:lang w:eastAsia="ru-RU"/>
    </w:rPr>
  </w:style>
  <w:style w:type="paragraph" w:customStyle="1" w:styleId="a8">
    <w:name w:val="Приложения заголовок"/>
    <w:basedOn w:val="26"/>
    <w:rsid w:val="00482720"/>
    <w:pPr>
      <w:numPr>
        <w:numId w:val="52"/>
      </w:numPr>
      <w:suppressAutoHyphens w:val="0"/>
      <w:spacing w:before="240" w:line="240" w:lineRule="auto"/>
      <w:contextualSpacing w:val="0"/>
    </w:pPr>
    <w:rPr>
      <w:rFonts w:cs="Arial"/>
      <w:i/>
      <w:sz w:val="22"/>
      <w:szCs w:val="24"/>
      <w:lang w:eastAsia="ru-RU"/>
    </w:rPr>
  </w:style>
  <w:style w:type="paragraph" w:customStyle="1" w:styleId="1fffffffa">
    <w:name w:val="Нижний колонтитул1"/>
    <w:basedOn w:val="ad"/>
    <w:rsid w:val="00482720"/>
    <w:pPr>
      <w:suppressAutoHyphens w:val="0"/>
      <w:spacing w:line="240" w:lineRule="auto"/>
      <w:ind w:firstLine="0"/>
      <w:contextualSpacing w:val="0"/>
      <w:jc w:val="left"/>
    </w:pPr>
    <w:rPr>
      <w:rFonts w:eastAsia="Times New Roman"/>
      <w:szCs w:val="24"/>
      <w:lang w:eastAsia="ru-RU"/>
    </w:rPr>
  </w:style>
  <w:style w:type="paragraph" w:customStyle="1" w:styleId="content">
    <w:name w:val="content"/>
    <w:basedOn w:val="ad"/>
    <w:rsid w:val="00482720"/>
    <w:pPr>
      <w:shd w:val="clear" w:color="auto" w:fill="FFFFFF"/>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cont-block">
    <w:name w:val="cont-block"/>
    <w:basedOn w:val="ad"/>
    <w:rsid w:val="00482720"/>
    <w:pPr>
      <w:suppressAutoHyphens w:val="0"/>
      <w:spacing w:before="100" w:beforeAutospacing="1" w:after="161" w:line="240" w:lineRule="auto"/>
      <w:ind w:firstLine="0"/>
      <w:contextualSpacing w:val="0"/>
      <w:jc w:val="left"/>
    </w:pPr>
    <w:rPr>
      <w:rFonts w:eastAsia="Times New Roman"/>
      <w:szCs w:val="24"/>
      <w:lang w:eastAsia="ru-RU"/>
    </w:rPr>
  </w:style>
  <w:style w:type="paragraph" w:customStyle="1" w:styleId="cont-block1">
    <w:name w:val="cont-block1"/>
    <w:basedOn w:val="ad"/>
    <w:rsid w:val="00482720"/>
    <w:pPr>
      <w:suppressAutoHyphens w:val="0"/>
      <w:spacing w:before="100" w:beforeAutospacing="1" w:after="54" w:line="240" w:lineRule="auto"/>
      <w:ind w:firstLine="0"/>
      <w:contextualSpacing w:val="0"/>
      <w:jc w:val="left"/>
    </w:pPr>
    <w:rPr>
      <w:rFonts w:eastAsia="Times New Roman"/>
      <w:szCs w:val="24"/>
      <w:lang w:eastAsia="ru-RU"/>
    </w:rPr>
  </w:style>
  <w:style w:type="paragraph" w:customStyle="1" w:styleId="standart">
    <w:name w:val="standart"/>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standartm">
    <w:name w:val="standartm"/>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standartn">
    <w:name w:val="standartn"/>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small">
    <w:name w:val="small"/>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6400"/>
      <w:sz w:val="11"/>
      <w:szCs w:val="11"/>
      <w:lang w:eastAsia="ru-RU"/>
    </w:rPr>
  </w:style>
  <w:style w:type="paragraph" w:customStyle="1" w:styleId="black">
    <w:name w:val="black"/>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0000"/>
      <w:sz w:val="13"/>
      <w:szCs w:val="13"/>
      <w:lang w:eastAsia="ru-RU"/>
    </w:rPr>
  </w:style>
  <w:style w:type="paragraph" w:customStyle="1" w:styleId="red2">
    <w:name w:val="red2"/>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FF00FF"/>
      <w:sz w:val="13"/>
      <w:szCs w:val="13"/>
      <w:lang w:eastAsia="ru-RU"/>
    </w:rPr>
  </w:style>
  <w:style w:type="paragraph" w:customStyle="1" w:styleId="red1">
    <w:name w:val="red1"/>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FF0000"/>
      <w:sz w:val="13"/>
      <w:szCs w:val="13"/>
      <w:lang w:eastAsia="ru-RU"/>
    </w:rPr>
  </w:style>
  <w:style w:type="paragraph" w:customStyle="1" w:styleId="green">
    <w:name w:val="green"/>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6600"/>
      <w:sz w:val="13"/>
      <w:szCs w:val="13"/>
      <w:lang w:eastAsia="ru-RU"/>
    </w:rPr>
  </w:style>
  <w:style w:type="paragraph" w:customStyle="1" w:styleId="blue1">
    <w:name w:val="blue1"/>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3333CC"/>
      <w:sz w:val="13"/>
      <w:szCs w:val="13"/>
      <w:lang w:eastAsia="ru-RU"/>
    </w:rPr>
  </w:style>
  <w:style w:type="paragraph" w:customStyle="1" w:styleId="blue2">
    <w:name w:val="blue2"/>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0099"/>
      <w:sz w:val="13"/>
      <w:szCs w:val="13"/>
      <w:lang w:eastAsia="ru-RU"/>
    </w:rPr>
  </w:style>
  <w:style w:type="paragraph" w:customStyle="1" w:styleId="blue3">
    <w:name w:val="blue3"/>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6699"/>
      <w:sz w:val="13"/>
      <w:szCs w:val="13"/>
      <w:lang w:eastAsia="ru-RU"/>
    </w:rPr>
  </w:style>
  <w:style w:type="paragraph" w:customStyle="1" w:styleId="blue4">
    <w:name w:val="blue4"/>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330066"/>
      <w:sz w:val="13"/>
      <w:szCs w:val="13"/>
      <w:lang w:eastAsia="ru-RU"/>
    </w:rPr>
  </w:style>
  <w:style w:type="paragraph" w:customStyle="1" w:styleId="brown">
    <w:name w:val="brown"/>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990000"/>
      <w:sz w:val="13"/>
      <w:szCs w:val="13"/>
      <w:lang w:eastAsia="ru-RU"/>
    </w:rPr>
  </w:style>
  <w:style w:type="paragraph" w:customStyle="1" w:styleId="olive">
    <w:name w:val="olive"/>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999933"/>
      <w:sz w:val="13"/>
      <w:szCs w:val="13"/>
      <w:lang w:eastAsia="ru-RU"/>
    </w:rPr>
  </w:style>
  <w:style w:type="paragraph" w:customStyle="1" w:styleId="tsforcst">
    <w:name w:val="tsforcst"/>
    <w:basedOn w:val="ad"/>
    <w:rsid w:val="00482720"/>
    <w:pPr>
      <w:suppressAutoHyphens w:val="0"/>
      <w:spacing w:before="100" w:beforeAutospacing="1" w:after="100" w:afterAutospacing="1" w:line="240" w:lineRule="auto"/>
      <w:ind w:firstLine="0"/>
      <w:contextualSpacing w:val="0"/>
      <w:jc w:val="left"/>
    </w:pPr>
    <w:rPr>
      <w:rFonts w:eastAsia="Times New Roman"/>
      <w:sz w:val="13"/>
      <w:szCs w:val="13"/>
      <w:lang w:eastAsia="ru-RU"/>
    </w:rPr>
  </w:style>
  <w:style w:type="paragraph" w:customStyle="1" w:styleId="tforcst">
    <w:name w:val="tforcst"/>
    <w:basedOn w:val="ad"/>
    <w:rsid w:val="00482720"/>
    <w:pPr>
      <w:suppressAutoHyphens w:val="0"/>
      <w:spacing w:before="100" w:beforeAutospacing="1" w:after="100" w:afterAutospacing="1" w:line="240" w:lineRule="auto"/>
      <w:ind w:firstLine="0"/>
      <w:contextualSpacing w:val="0"/>
      <w:jc w:val="left"/>
    </w:pPr>
    <w:rPr>
      <w:rFonts w:eastAsia="Times New Roman"/>
      <w:b/>
      <w:bCs/>
      <w:sz w:val="14"/>
      <w:szCs w:val="14"/>
      <w:lang w:eastAsia="ru-RU"/>
    </w:rPr>
  </w:style>
  <w:style w:type="paragraph" w:customStyle="1" w:styleId="ttforcst">
    <w:name w:val="ttforcst"/>
    <w:basedOn w:val="ad"/>
    <w:rsid w:val="00482720"/>
    <w:pPr>
      <w:suppressAutoHyphens w:val="0"/>
      <w:spacing w:before="100" w:beforeAutospacing="1" w:after="100" w:afterAutospacing="1" w:line="240" w:lineRule="auto"/>
      <w:ind w:firstLine="0"/>
      <w:contextualSpacing w:val="0"/>
      <w:jc w:val="left"/>
    </w:pPr>
    <w:rPr>
      <w:rFonts w:eastAsia="Times New Roman"/>
      <w:b/>
      <w:bCs/>
      <w:color w:val="AA0000"/>
      <w:sz w:val="14"/>
      <w:szCs w:val="14"/>
      <w:lang w:eastAsia="ru-RU"/>
    </w:rPr>
  </w:style>
  <w:style w:type="paragraph" w:customStyle="1" w:styleId="tpforcst">
    <w:name w:val="tpforcst"/>
    <w:basedOn w:val="ad"/>
    <w:rsid w:val="00482720"/>
    <w:pPr>
      <w:suppressAutoHyphens w:val="0"/>
      <w:spacing w:before="100" w:beforeAutospacing="1" w:after="100" w:afterAutospacing="1" w:line="240" w:lineRule="auto"/>
      <w:ind w:firstLine="0"/>
      <w:contextualSpacing w:val="0"/>
      <w:jc w:val="left"/>
    </w:pPr>
    <w:rPr>
      <w:rFonts w:eastAsia="Times New Roman"/>
      <w:b/>
      <w:bCs/>
      <w:color w:val="00008B"/>
      <w:sz w:val="14"/>
      <w:szCs w:val="14"/>
      <w:lang w:eastAsia="ru-RU"/>
    </w:rPr>
  </w:style>
  <w:style w:type="paragraph" w:customStyle="1" w:styleId="monitorup">
    <w:name w:val="monitor_up"/>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b/>
      <w:bCs/>
      <w:color w:val="0000CC"/>
      <w:sz w:val="15"/>
      <w:szCs w:val="15"/>
      <w:lang w:eastAsia="ru-RU"/>
    </w:rPr>
  </w:style>
  <w:style w:type="paragraph" w:customStyle="1" w:styleId="smallbl">
    <w:name w:val="small_bl"/>
    <w:basedOn w:val="ad"/>
    <w:rsid w:val="00482720"/>
    <w:pPr>
      <w:suppressAutoHyphens w:val="0"/>
      <w:spacing w:before="100" w:beforeAutospacing="1" w:after="100" w:afterAutospacing="1" w:line="240" w:lineRule="auto"/>
      <w:ind w:firstLine="0"/>
      <w:contextualSpacing w:val="0"/>
      <w:jc w:val="center"/>
    </w:pPr>
    <w:rPr>
      <w:rFonts w:ascii="Arial" w:eastAsia="Times New Roman" w:hAnsi="Arial" w:cs="Arial"/>
      <w:color w:val="006400"/>
      <w:sz w:val="12"/>
      <w:szCs w:val="12"/>
      <w:lang w:eastAsia="ru-RU"/>
    </w:rPr>
  </w:style>
  <w:style w:type="paragraph" w:customStyle="1" w:styleId="extcont-block">
    <w:name w:val="extcont-block"/>
    <w:basedOn w:val="ad"/>
    <w:rsid w:val="00482720"/>
    <w:pPr>
      <w:suppressAutoHyphens w:val="0"/>
      <w:spacing w:before="100" w:beforeAutospacing="1" w:after="161" w:line="240" w:lineRule="auto"/>
      <w:ind w:firstLine="0"/>
      <w:contextualSpacing w:val="0"/>
      <w:jc w:val="left"/>
    </w:pPr>
    <w:rPr>
      <w:rFonts w:eastAsia="Times New Roman"/>
      <w:szCs w:val="24"/>
      <w:lang w:eastAsia="ru-RU"/>
    </w:rPr>
  </w:style>
  <w:style w:type="paragraph" w:customStyle="1" w:styleId="rightcolumn">
    <w:name w:val="rightcolumn"/>
    <w:basedOn w:val="ad"/>
    <w:rsid w:val="00482720"/>
    <w:pPr>
      <w:suppressAutoHyphens w:val="0"/>
      <w:spacing w:before="100" w:beforeAutospacing="1" w:after="100" w:afterAutospacing="1" w:line="240" w:lineRule="auto"/>
      <w:ind w:left="-3063" w:firstLine="0"/>
      <w:contextualSpacing w:val="0"/>
      <w:jc w:val="left"/>
    </w:pPr>
    <w:rPr>
      <w:rFonts w:eastAsia="Times New Roman"/>
      <w:szCs w:val="24"/>
      <w:lang w:eastAsia="ru-RU"/>
    </w:rPr>
  </w:style>
  <w:style w:type="paragraph" w:customStyle="1" w:styleId="dir">
    <w:name w:val="dir"/>
    <w:basedOn w:val="ad"/>
    <w:rsid w:val="00482720"/>
    <w:pPr>
      <w:suppressAutoHyphens w:val="0"/>
      <w:spacing w:before="100" w:beforeAutospacing="1" w:after="100" w:afterAutospacing="1" w:line="240" w:lineRule="auto"/>
      <w:ind w:firstLine="0"/>
      <w:contextualSpacing w:val="0"/>
      <w:jc w:val="left"/>
    </w:pPr>
    <w:rPr>
      <w:rFonts w:eastAsia="Times New Roman"/>
      <w:sz w:val="12"/>
      <w:szCs w:val="12"/>
      <w:lang w:eastAsia="ru-RU"/>
    </w:rPr>
  </w:style>
  <w:style w:type="paragraph" w:customStyle="1" w:styleId="tabs">
    <w:name w:val="tabs"/>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now">
    <w:name w:val="now"/>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rus">
    <w:name w:val="rus"/>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world">
    <w:name w:val="world"/>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right-block">
    <w:name w:val="right-block"/>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iner">
    <w:name w:val="iner"/>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tabs1">
    <w:name w:val="tabs1"/>
    <w:basedOn w:val="ad"/>
    <w:rsid w:val="00482720"/>
    <w:pPr>
      <w:suppressAutoHyphens w:val="0"/>
      <w:spacing w:before="100" w:beforeAutospacing="1" w:after="75" w:line="240" w:lineRule="auto"/>
      <w:ind w:firstLine="0"/>
      <w:contextualSpacing w:val="0"/>
      <w:jc w:val="left"/>
    </w:pPr>
    <w:rPr>
      <w:rFonts w:eastAsia="Times New Roman"/>
      <w:szCs w:val="24"/>
      <w:lang w:eastAsia="ru-RU"/>
    </w:rPr>
  </w:style>
  <w:style w:type="paragraph" w:customStyle="1" w:styleId="iner1">
    <w:name w:val="iner1"/>
    <w:basedOn w:val="ad"/>
    <w:rsid w:val="00482720"/>
    <w:pPr>
      <w:shd w:val="clear" w:color="auto" w:fill="DAF1F7"/>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iner2">
    <w:name w:val="iner2"/>
    <w:basedOn w:val="ad"/>
    <w:rsid w:val="00482720"/>
    <w:pPr>
      <w:shd w:val="clear" w:color="auto" w:fill="DAF1F7"/>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now1">
    <w:name w:val="now1"/>
    <w:basedOn w:val="ad"/>
    <w:rsid w:val="00482720"/>
    <w:pPr>
      <w:suppressAutoHyphens w:val="0"/>
      <w:spacing w:before="100" w:beforeAutospacing="1" w:after="100" w:afterAutospacing="1" w:line="430" w:lineRule="atLeast"/>
      <w:ind w:firstLine="0"/>
      <w:contextualSpacing w:val="0"/>
      <w:jc w:val="center"/>
    </w:pPr>
    <w:rPr>
      <w:rFonts w:eastAsia="Times New Roman"/>
      <w:b/>
      <w:bCs/>
      <w:color w:val="282828"/>
      <w:sz w:val="13"/>
      <w:szCs w:val="13"/>
      <w:lang w:eastAsia="ru-RU"/>
    </w:rPr>
  </w:style>
  <w:style w:type="paragraph" w:customStyle="1" w:styleId="rus1">
    <w:name w:val="rus1"/>
    <w:basedOn w:val="ad"/>
    <w:rsid w:val="00482720"/>
    <w:pPr>
      <w:shd w:val="clear" w:color="auto" w:fill="DAF1F7"/>
      <w:suppressAutoHyphens w:val="0"/>
      <w:spacing w:before="100" w:beforeAutospacing="1" w:after="100" w:afterAutospacing="1" w:line="430" w:lineRule="atLeast"/>
      <w:ind w:firstLine="0"/>
      <w:contextualSpacing w:val="0"/>
      <w:jc w:val="center"/>
    </w:pPr>
    <w:rPr>
      <w:rFonts w:eastAsia="Times New Roman"/>
      <w:b/>
      <w:bCs/>
      <w:color w:val="FFFFFF"/>
      <w:szCs w:val="24"/>
      <w:lang w:eastAsia="ru-RU"/>
    </w:rPr>
  </w:style>
  <w:style w:type="paragraph" w:customStyle="1" w:styleId="world1">
    <w:name w:val="world1"/>
    <w:basedOn w:val="ad"/>
    <w:rsid w:val="00482720"/>
    <w:pPr>
      <w:suppressAutoHyphens w:val="0"/>
      <w:spacing w:before="100" w:beforeAutospacing="1" w:after="100" w:afterAutospacing="1" w:line="430" w:lineRule="atLeast"/>
      <w:ind w:left="-43" w:firstLine="0"/>
      <w:contextualSpacing w:val="0"/>
      <w:jc w:val="center"/>
    </w:pPr>
    <w:rPr>
      <w:rFonts w:eastAsia="Times New Roman"/>
      <w:b/>
      <w:bCs/>
      <w:color w:val="FFFFFF"/>
      <w:szCs w:val="24"/>
      <w:lang w:eastAsia="ru-RU"/>
    </w:rPr>
  </w:style>
  <w:style w:type="paragraph" w:customStyle="1" w:styleId="right-block1">
    <w:name w:val="right-block1"/>
    <w:basedOn w:val="ad"/>
    <w:rsid w:val="00482720"/>
    <w:pPr>
      <w:suppressAutoHyphens w:val="0"/>
      <w:spacing w:before="100" w:beforeAutospacing="1" w:after="75" w:line="240" w:lineRule="auto"/>
      <w:ind w:firstLine="0"/>
      <w:contextualSpacing w:val="0"/>
      <w:jc w:val="left"/>
    </w:pPr>
    <w:rPr>
      <w:rFonts w:eastAsia="Times New Roman"/>
      <w:szCs w:val="24"/>
      <w:lang w:eastAsia="ru-RU"/>
    </w:rPr>
  </w:style>
  <w:style w:type="paragraph" w:customStyle="1" w:styleId="surgut">
    <w:name w:val="surgut"/>
    <w:basedOn w:val="affe"/>
    <w:rsid w:val="00482720"/>
    <w:pPr>
      <w:spacing w:line="360" w:lineRule="auto"/>
    </w:pPr>
    <w:rPr>
      <w:sz w:val="26"/>
      <w:szCs w:val="20"/>
      <w:lang w:val="x-none" w:eastAsia="x-none"/>
    </w:rPr>
  </w:style>
  <w:style w:type="paragraph" w:customStyle="1" w:styleId="afffffffffffffffff1">
    <w:name w:val="Заголовок списка"/>
    <w:basedOn w:val="ad"/>
    <w:next w:val="ad"/>
    <w:rsid w:val="00482720"/>
    <w:pPr>
      <w:widowControl w:val="0"/>
      <w:spacing w:line="240" w:lineRule="auto"/>
      <w:ind w:firstLine="0"/>
      <w:contextualSpacing w:val="0"/>
      <w:jc w:val="left"/>
    </w:pPr>
    <w:rPr>
      <w:rFonts w:eastAsia="Lucida Sans Unicode"/>
      <w:kern w:val="1"/>
      <w:szCs w:val="24"/>
      <w:lang w:eastAsia="ru-RU"/>
    </w:rPr>
  </w:style>
  <w:style w:type="paragraph" w:customStyle="1" w:styleId="513">
    <w:name w:val="Знак5 Знак Знак Знак1"/>
    <w:basedOn w:val="ad"/>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paragraph" w:customStyle="1" w:styleId="afffffffffffffffff2">
    <w:name w:val="Знак Знак Знак Знак Знак Знак Знак Знак Знак Знак Знак Знак Знак Знак Знак Знак Знак Знак Знак Знак Знак Знак"/>
    <w:basedOn w:val="ad"/>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7c">
    <w:name w:val="Знак Знак7"/>
    <w:rsid w:val="00482720"/>
    <w:rPr>
      <w:sz w:val="24"/>
      <w:szCs w:val="24"/>
    </w:rPr>
  </w:style>
  <w:style w:type="character" w:customStyle="1" w:styleId="126">
    <w:name w:val="Знак Знак12"/>
    <w:rsid w:val="00482720"/>
    <w:rPr>
      <w:b/>
      <w:sz w:val="26"/>
    </w:rPr>
  </w:style>
  <w:style w:type="character" w:customStyle="1" w:styleId="11f4">
    <w:name w:val="Знак Знак11"/>
    <w:rsid w:val="00482720"/>
    <w:rPr>
      <w:rFonts w:ascii="Arial" w:hAnsi="Arial"/>
      <w:b/>
      <w:sz w:val="26"/>
    </w:rPr>
  </w:style>
  <w:style w:type="character" w:customStyle="1" w:styleId="243">
    <w:name w:val="Знак Знак24"/>
    <w:rsid w:val="00482720"/>
    <w:rPr>
      <w:rFonts w:ascii="Arial" w:eastAsia="Times New Roman" w:hAnsi="Arial" w:cs="Arial"/>
      <w:b/>
      <w:bCs/>
      <w:i/>
      <w:iCs/>
      <w:sz w:val="28"/>
      <w:szCs w:val="28"/>
      <w:lang w:eastAsia="ru-RU"/>
    </w:rPr>
  </w:style>
  <w:style w:type="paragraph" w:customStyle="1" w:styleId="Char1">
    <w:name w:val="Char Знак1"/>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128">
    <w:name w:val="Основной текст12"/>
    <w:basedOn w:val="ad"/>
    <w:rsid w:val="00482720"/>
    <w:pPr>
      <w:widowControl w:val="0"/>
      <w:suppressAutoHyphens w:val="0"/>
      <w:spacing w:after="120" w:line="240" w:lineRule="auto"/>
      <w:ind w:firstLine="0"/>
      <w:contextualSpacing w:val="0"/>
      <w:jc w:val="left"/>
    </w:pPr>
    <w:rPr>
      <w:rFonts w:eastAsia="Times New Roman"/>
      <w:snapToGrid w:val="0"/>
      <w:sz w:val="20"/>
      <w:lang w:eastAsia="ru-RU"/>
    </w:rPr>
  </w:style>
  <w:style w:type="character" w:customStyle="1" w:styleId="6f0">
    <w:name w:val="Знак Знак6"/>
    <w:rsid w:val="00482720"/>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482720"/>
    <w:pPr>
      <w:suppressAutoHyphens w:val="0"/>
      <w:spacing w:line="240" w:lineRule="auto"/>
      <w:ind w:left="720" w:firstLine="0"/>
      <w:contextualSpacing w:val="0"/>
      <w:jc w:val="left"/>
    </w:pPr>
    <w:rPr>
      <w:rFonts w:eastAsia="Times New Roman"/>
      <w:szCs w:val="24"/>
      <w:lang w:eastAsia="ru-RU"/>
    </w:rPr>
  </w:style>
  <w:style w:type="paragraph" w:customStyle="1" w:styleId="11f6">
    <w:name w:val="Верхний колонтитул11"/>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11f7">
    <w:name w:val="Нижний колонтитул11"/>
    <w:basedOn w:val="ad"/>
    <w:rsid w:val="00482720"/>
    <w:pPr>
      <w:suppressAutoHyphens w:val="0"/>
      <w:spacing w:line="240" w:lineRule="auto"/>
      <w:ind w:firstLine="0"/>
      <w:contextualSpacing w:val="0"/>
      <w:jc w:val="left"/>
    </w:pPr>
    <w:rPr>
      <w:rFonts w:eastAsia="Times New Roman"/>
      <w:szCs w:val="24"/>
      <w:lang w:eastAsia="ru-RU"/>
    </w:rPr>
  </w:style>
  <w:style w:type="paragraph" w:customStyle="1" w:styleId="afffffffffffffffff3">
    <w:name w:val="Текст в заданном формате"/>
    <w:basedOn w:val="ad"/>
    <w:rsid w:val="00482720"/>
    <w:pPr>
      <w:spacing w:line="240" w:lineRule="auto"/>
      <w:ind w:firstLine="0"/>
      <w:contextualSpacing w:val="0"/>
      <w:jc w:val="left"/>
    </w:pPr>
    <w:rPr>
      <w:rFonts w:ascii="DejaVu Sans Mono" w:eastAsia="DejaVu Sans" w:hAnsi="DejaVu Sans Mono" w:cs="DejaVu Sans Mono"/>
      <w:sz w:val="20"/>
      <w:lang w:eastAsia="ar-SA"/>
    </w:rPr>
  </w:style>
  <w:style w:type="paragraph" w:customStyle="1" w:styleId="zag3">
    <w:name w:val="zag3"/>
    <w:basedOn w:val="ad"/>
    <w:rsid w:val="00482720"/>
    <w:pPr>
      <w:suppressAutoHyphens w:val="0"/>
      <w:spacing w:before="240" w:after="240" w:line="240" w:lineRule="auto"/>
      <w:ind w:firstLine="0"/>
      <w:contextualSpacing w:val="0"/>
      <w:jc w:val="center"/>
    </w:pPr>
    <w:rPr>
      <w:rFonts w:eastAsia="Times New Roman"/>
      <w:szCs w:val="24"/>
      <w:lang w:eastAsia="ru-RU"/>
    </w:rPr>
  </w:style>
  <w:style w:type="paragraph" w:customStyle="1" w:styleId="p">
    <w:name w:val="p"/>
    <w:basedOn w:val="ad"/>
    <w:rsid w:val="00482720"/>
    <w:pPr>
      <w:suppressAutoHyphens w:val="0"/>
      <w:spacing w:before="48" w:after="48" w:line="240" w:lineRule="auto"/>
      <w:ind w:firstLine="480"/>
      <w:contextualSpacing w:val="0"/>
    </w:pPr>
    <w:rPr>
      <w:rFonts w:eastAsia="Times New Roman"/>
      <w:szCs w:val="24"/>
      <w:lang w:eastAsia="ru-RU"/>
    </w:rPr>
  </w:style>
  <w:style w:type="paragraph" w:customStyle="1" w:styleId="pravo">
    <w:name w:val="pravo"/>
    <w:basedOn w:val="ad"/>
    <w:rsid w:val="00482720"/>
    <w:pPr>
      <w:suppressAutoHyphens w:val="0"/>
      <w:spacing w:before="48" w:after="48" w:line="240" w:lineRule="auto"/>
      <w:ind w:firstLine="0"/>
      <w:contextualSpacing w:val="0"/>
      <w:jc w:val="right"/>
    </w:pPr>
    <w:rPr>
      <w:rFonts w:eastAsia="Times New Roman"/>
      <w:szCs w:val="24"/>
      <w:lang w:eastAsia="ru-RU"/>
    </w:rPr>
  </w:style>
  <w:style w:type="paragraph" w:customStyle="1" w:styleId="afffffffffffffffff4">
    <w:name w:val="Таблицы (моноширинный)"/>
    <w:basedOn w:val="ad"/>
    <w:next w:val="ad"/>
    <w:rsid w:val="00482720"/>
    <w:pPr>
      <w:widowControl w:val="0"/>
      <w:suppressAutoHyphens w:val="0"/>
      <w:autoSpaceDE w:val="0"/>
      <w:autoSpaceDN w:val="0"/>
      <w:adjustRightInd w:val="0"/>
      <w:spacing w:line="240" w:lineRule="auto"/>
      <w:ind w:firstLine="0"/>
      <w:contextualSpacing w:val="0"/>
    </w:pPr>
    <w:rPr>
      <w:rFonts w:ascii="Courier New" w:eastAsia="Times New Roman" w:hAnsi="Courier New" w:cs="Courier New"/>
      <w:sz w:val="20"/>
      <w:lang w:eastAsia="ru-RU"/>
    </w:rPr>
  </w:style>
  <w:style w:type="paragraph" w:customStyle="1" w:styleId="-S">
    <w:name w:val="- S_Маркированный"/>
    <w:basedOn w:val="ad"/>
    <w:autoRedefine/>
    <w:rsid w:val="00482720"/>
    <w:pPr>
      <w:suppressAutoHyphens w:val="0"/>
      <w:spacing w:line="240" w:lineRule="auto"/>
      <w:ind w:left="284" w:firstLine="0"/>
      <w:contextualSpacing w:val="0"/>
      <w:jc w:val="left"/>
    </w:pPr>
    <w:rPr>
      <w:rFonts w:eastAsia="Times New Roman"/>
      <w:b/>
      <w:color w:val="76923C"/>
      <w:szCs w:val="24"/>
      <w:lang w:eastAsia="ru-RU"/>
    </w:rPr>
  </w:style>
  <w:style w:type="paragraph" w:customStyle="1" w:styleId="afffffffffffffffff5">
    <w:name w:val="Дистиль"/>
    <w:basedOn w:val="ad"/>
    <w:rsid w:val="00482720"/>
    <w:pPr>
      <w:suppressAutoHyphens w:val="0"/>
      <w:spacing w:line="240" w:lineRule="auto"/>
      <w:ind w:firstLine="0"/>
      <w:contextualSpacing w:val="0"/>
      <w:jc w:val="left"/>
    </w:pPr>
    <w:rPr>
      <w:rFonts w:eastAsia="Times New Roman"/>
      <w:sz w:val="28"/>
      <w:lang w:eastAsia="ru-RU"/>
    </w:rPr>
  </w:style>
  <w:style w:type="character" w:customStyle="1" w:styleId="font0">
    <w:name w:val="font0"/>
    <w:rsid w:val="00482720"/>
  </w:style>
  <w:style w:type="paragraph" w:customStyle="1" w:styleId="1fffffffb">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482720"/>
    <w:pPr>
      <w:suppressAutoHyphens w:val="0"/>
      <w:spacing w:line="360" w:lineRule="auto"/>
      <w:contextualSpacing w:val="0"/>
    </w:pPr>
    <w:rPr>
      <w:rFonts w:eastAsia="Times New Roman"/>
      <w:sz w:val="26"/>
      <w:lang w:eastAsia="ru-RU"/>
    </w:rPr>
  </w:style>
  <w:style w:type="paragraph" w:customStyle="1" w:styleId="5f1">
    <w:name w:val="заголовок 5"/>
    <w:basedOn w:val="ad"/>
    <w:next w:val="ad"/>
    <w:rsid w:val="00482720"/>
    <w:pPr>
      <w:keepNext/>
      <w:suppressAutoHyphens w:val="0"/>
      <w:spacing w:line="240" w:lineRule="auto"/>
      <w:ind w:firstLine="0"/>
      <w:contextualSpacing w:val="0"/>
      <w:jc w:val="center"/>
      <w:outlineLvl w:val="4"/>
    </w:pPr>
    <w:rPr>
      <w:rFonts w:eastAsia="Times New Roman"/>
      <w:b/>
      <w:sz w:val="18"/>
      <w:lang w:val="en-US" w:eastAsia="ru-RU"/>
    </w:rPr>
  </w:style>
  <w:style w:type="paragraph" w:customStyle="1" w:styleId="xl126">
    <w:name w:val="xl126"/>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left"/>
      <w:textAlignment w:val="center"/>
    </w:pPr>
    <w:rPr>
      <w:rFonts w:eastAsia="Times New Roman"/>
      <w:b/>
      <w:bCs/>
      <w:i/>
      <w:iCs/>
      <w:color w:val="000000"/>
      <w:sz w:val="20"/>
      <w:lang w:eastAsia="ru-RU"/>
    </w:rPr>
  </w:style>
  <w:style w:type="paragraph" w:customStyle="1" w:styleId="xl127">
    <w:name w:val="xl127"/>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4F81BD"/>
      <w:sz w:val="20"/>
      <w:lang w:eastAsia="ru-RU"/>
    </w:rPr>
  </w:style>
  <w:style w:type="paragraph" w:customStyle="1" w:styleId="xl128">
    <w:name w:val="xl128"/>
    <w:basedOn w:val="ad"/>
    <w:rsid w:val="00482720"/>
    <w:pPr>
      <w:pBdr>
        <w:left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4F81BD"/>
      <w:sz w:val="20"/>
      <w:lang w:eastAsia="ru-RU"/>
    </w:rPr>
  </w:style>
  <w:style w:type="paragraph" w:customStyle="1" w:styleId="xl129">
    <w:name w:val="xl129"/>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30">
    <w:name w:val="xl130"/>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31">
    <w:name w:val="xl131"/>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32">
    <w:name w:val="xl132"/>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34">
    <w:name w:val="xl134"/>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 w:val="20"/>
      <w:lang w:eastAsia="ru-RU"/>
    </w:rPr>
  </w:style>
  <w:style w:type="paragraph" w:customStyle="1" w:styleId="xl135">
    <w:name w:val="xl135"/>
    <w:basedOn w:val="ad"/>
    <w:rsid w:val="0048272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136">
    <w:name w:val="xl136"/>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37">
    <w:name w:val="xl137"/>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Cs w:val="24"/>
      <w:lang w:eastAsia="ru-RU"/>
    </w:rPr>
  </w:style>
  <w:style w:type="paragraph" w:customStyle="1" w:styleId="xl138">
    <w:name w:val="xl138"/>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 w:val="20"/>
      <w:lang w:eastAsia="ru-RU"/>
    </w:rPr>
  </w:style>
  <w:style w:type="paragraph" w:customStyle="1" w:styleId="xl140">
    <w:name w:val="xl140"/>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41">
    <w:name w:val="xl141"/>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42">
    <w:name w:val="xl142"/>
    <w:basedOn w:val="ad"/>
    <w:rsid w:val="00482720"/>
    <w:pPr>
      <w:pBdr>
        <w:left w:val="single" w:sz="4" w:space="0" w:color="auto"/>
        <w:bottom w:val="single" w:sz="4" w:space="0" w:color="auto"/>
        <w:right w:val="single" w:sz="4" w:space="0" w:color="auto"/>
      </w:pBdr>
      <w:shd w:val="clear" w:color="000000" w:fill="F2DCDB"/>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44">
    <w:name w:val="xl144"/>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45">
    <w:name w:val="xl145"/>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46">
    <w:name w:val="xl146"/>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47">
    <w:name w:val="xl14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148">
    <w:name w:val="xl148"/>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Cs w:val="24"/>
      <w:lang w:eastAsia="ru-RU"/>
    </w:rPr>
  </w:style>
  <w:style w:type="paragraph" w:customStyle="1" w:styleId="xl149">
    <w:name w:val="xl149"/>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 w:val="20"/>
      <w:lang w:eastAsia="ru-RU"/>
    </w:rPr>
  </w:style>
  <w:style w:type="paragraph" w:customStyle="1" w:styleId="xl150">
    <w:name w:val="xl150"/>
    <w:basedOn w:val="ad"/>
    <w:rsid w:val="00482720"/>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51">
    <w:name w:val="xl151"/>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52">
    <w:name w:val="xl152"/>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FF0000"/>
      <w:szCs w:val="24"/>
      <w:lang w:eastAsia="ru-RU"/>
    </w:rPr>
  </w:style>
  <w:style w:type="paragraph" w:customStyle="1" w:styleId="xl153">
    <w:name w:val="xl15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FF0000"/>
      <w:sz w:val="20"/>
      <w:lang w:eastAsia="ru-RU"/>
    </w:rPr>
  </w:style>
  <w:style w:type="paragraph" w:customStyle="1" w:styleId="xl154">
    <w:name w:val="xl154"/>
    <w:basedOn w:val="ad"/>
    <w:rsid w:val="00482720"/>
    <w:pPr>
      <w:pBdr>
        <w:top w:val="single" w:sz="4" w:space="0" w:color="auto"/>
        <w:left w:val="single" w:sz="4" w:space="0" w:color="auto"/>
        <w:bottom w:val="single" w:sz="4" w:space="0" w:color="auto"/>
        <w:right w:val="single" w:sz="4" w:space="0" w:color="auto"/>
      </w:pBdr>
      <w:shd w:val="clear" w:color="000000" w:fill="F2DCDB"/>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55">
    <w:name w:val="xl155"/>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56">
    <w:name w:val="xl156"/>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57">
    <w:name w:val="xl157"/>
    <w:basedOn w:val="ad"/>
    <w:rsid w:val="00482720"/>
    <w:pPr>
      <w:pBdr>
        <w:top w:val="single" w:sz="4" w:space="0" w:color="auto"/>
        <w:left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58">
    <w:name w:val="xl158"/>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59">
    <w:name w:val="xl159"/>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60">
    <w:name w:val="xl16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61">
    <w:name w:val="xl16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70C0"/>
      <w:sz w:val="20"/>
      <w:lang w:eastAsia="ru-RU"/>
    </w:rPr>
  </w:style>
  <w:style w:type="paragraph" w:customStyle="1" w:styleId="xl162">
    <w:name w:val="xl162"/>
    <w:basedOn w:val="ad"/>
    <w:rsid w:val="00482720"/>
    <w:pPr>
      <w:pBdr>
        <w:top w:val="single" w:sz="4" w:space="0" w:color="auto"/>
        <w:left w:val="single" w:sz="4" w:space="0" w:color="auto"/>
        <w:bottom w:val="single" w:sz="4" w:space="0" w:color="auto"/>
        <w:right w:val="single" w:sz="4" w:space="0" w:color="auto"/>
      </w:pBdr>
      <w:shd w:val="clear" w:color="000000" w:fill="F2DCDB"/>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63">
    <w:name w:val="xl16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64">
    <w:name w:val="xl164"/>
    <w:basedOn w:val="ad"/>
    <w:rsid w:val="00482720"/>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65">
    <w:name w:val="xl165"/>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66">
    <w:name w:val="xl166"/>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67">
    <w:name w:val="xl16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68">
    <w:name w:val="xl168"/>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69">
    <w:name w:val="xl169"/>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0">
    <w:name w:val="xl17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71">
    <w:name w:val="xl17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72">
    <w:name w:val="xl172"/>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73">
    <w:name w:val="xl17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74">
    <w:name w:val="xl174"/>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175">
    <w:name w:val="xl175"/>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176">
    <w:name w:val="xl176"/>
    <w:basedOn w:val="ad"/>
    <w:rsid w:val="00482720"/>
    <w:pP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177">
    <w:name w:val="xl177"/>
    <w:basedOn w:val="ad"/>
    <w:rsid w:val="00482720"/>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78">
    <w:name w:val="xl178"/>
    <w:basedOn w:val="ad"/>
    <w:rsid w:val="00482720"/>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5f2">
    <w:name w:val="Знак Знак5 Знак Знак"/>
    <w:basedOn w:val="ad"/>
    <w:rsid w:val="00482720"/>
    <w:pPr>
      <w:widowControl w:val="0"/>
      <w:suppressAutoHyphens w:val="0"/>
      <w:adjustRightInd w:val="0"/>
      <w:spacing w:after="160" w:line="240" w:lineRule="exact"/>
      <w:ind w:firstLine="0"/>
      <w:contextualSpacing w:val="0"/>
      <w:jc w:val="right"/>
    </w:pPr>
    <w:rPr>
      <w:rFonts w:eastAsia="Times New Roman"/>
      <w:sz w:val="20"/>
      <w:lang w:val="en-GB" w:eastAsia="en-US"/>
    </w:rPr>
  </w:style>
  <w:style w:type="paragraph" w:customStyle="1" w:styleId="2fff8">
    <w:name w:val="Знак2 Знак Знак Знак Знак Знак Знак Знак Знак Знак Знак Знак Знак Знак Знак Знак"/>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stylet1">
    <w:name w:val="stylet1"/>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Bodytext5">
    <w:name w:val="Body text (5)_"/>
    <w:link w:val="Bodytext50"/>
    <w:uiPriority w:val="99"/>
    <w:rsid w:val="00482720"/>
    <w:rPr>
      <w:sz w:val="19"/>
      <w:szCs w:val="19"/>
      <w:shd w:val="clear" w:color="auto" w:fill="FFFFFF"/>
    </w:rPr>
  </w:style>
  <w:style w:type="paragraph" w:customStyle="1" w:styleId="Bodytext50">
    <w:name w:val="Body text (5)"/>
    <w:basedOn w:val="ad"/>
    <w:link w:val="Bodytext5"/>
    <w:uiPriority w:val="99"/>
    <w:rsid w:val="00482720"/>
    <w:pPr>
      <w:shd w:val="clear" w:color="auto" w:fill="FFFFFF"/>
      <w:suppressAutoHyphens w:val="0"/>
      <w:spacing w:line="240" w:lineRule="atLeast"/>
      <w:ind w:firstLine="0"/>
      <w:contextualSpacing w:val="0"/>
      <w:jc w:val="left"/>
    </w:pPr>
    <w:rPr>
      <w:rFonts w:eastAsia="Times New Roman"/>
      <w:sz w:val="19"/>
      <w:szCs w:val="19"/>
      <w:lang w:eastAsia="ru-RU"/>
    </w:rPr>
  </w:style>
  <w:style w:type="character" w:customStyle="1" w:styleId="Tablecaption3">
    <w:name w:val="Table caption (3)_"/>
    <w:link w:val="Tablecaption31"/>
    <w:uiPriority w:val="99"/>
    <w:rsid w:val="00482720"/>
    <w:rPr>
      <w:sz w:val="21"/>
      <w:szCs w:val="21"/>
      <w:shd w:val="clear" w:color="auto" w:fill="FFFFFF"/>
    </w:rPr>
  </w:style>
  <w:style w:type="character" w:customStyle="1" w:styleId="Bodytext17">
    <w:name w:val="Body text (17)_"/>
    <w:link w:val="Bodytext171"/>
    <w:uiPriority w:val="99"/>
    <w:rsid w:val="00482720"/>
    <w:rPr>
      <w:sz w:val="15"/>
      <w:szCs w:val="15"/>
      <w:shd w:val="clear" w:color="auto" w:fill="FFFFFF"/>
    </w:rPr>
  </w:style>
  <w:style w:type="paragraph" w:customStyle="1" w:styleId="Tablecaption31">
    <w:name w:val="Table caption (3)1"/>
    <w:basedOn w:val="ad"/>
    <w:link w:val="Tablecaption3"/>
    <w:uiPriority w:val="99"/>
    <w:rsid w:val="00482720"/>
    <w:pPr>
      <w:shd w:val="clear" w:color="auto" w:fill="FFFFFF"/>
      <w:suppressAutoHyphens w:val="0"/>
      <w:spacing w:line="240" w:lineRule="atLeast"/>
      <w:ind w:hanging="720"/>
      <w:contextualSpacing w:val="0"/>
      <w:jc w:val="left"/>
    </w:pPr>
    <w:rPr>
      <w:rFonts w:eastAsia="Times New Roman"/>
      <w:sz w:val="21"/>
      <w:szCs w:val="21"/>
      <w:lang w:eastAsia="ru-RU"/>
    </w:rPr>
  </w:style>
  <w:style w:type="paragraph" w:customStyle="1" w:styleId="Bodytext171">
    <w:name w:val="Body text (17)1"/>
    <w:basedOn w:val="ad"/>
    <w:link w:val="Bodytext17"/>
    <w:uiPriority w:val="99"/>
    <w:rsid w:val="00482720"/>
    <w:pPr>
      <w:shd w:val="clear" w:color="auto" w:fill="FFFFFF"/>
      <w:suppressAutoHyphens w:val="0"/>
      <w:spacing w:line="240" w:lineRule="atLeast"/>
      <w:ind w:firstLine="0"/>
      <w:contextualSpacing w:val="0"/>
    </w:pPr>
    <w:rPr>
      <w:rFonts w:eastAsia="Times New Roman"/>
      <w:sz w:val="15"/>
      <w:szCs w:val="15"/>
      <w:lang w:eastAsia="ru-RU"/>
    </w:rPr>
  </w:style>
  <w:style w:type="character" w:customStyle="1" w:styleId="Headerorfooter">
    <w:name w:val="Header or footer_"/>
    <w:link w:val="Headerorfooter0"/>
    <w:uiPriority w:val="99"/>
    <w:rsid w:val="00482720"/>
    <w:rPr>
      <w:shd w:val="clear" w:color="auto" w:fill="FFFFFF"/>
    </w:rPr>
  </w:style>
  <w:style w:type="character" w:customStyle="1" w:styleId="Headerorfooter12pt">
    <w:name w:val="Header or footer + 12 pt"/>
    <w:uiPriority w:val="99"/>
    <w:rsid w:val="0048272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82720"/>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482720"/>
    <w:pPr>
      <w:shd w:val="clear" w:color="auto" w:fill="FFFFFF"/>
      <w:suppressAutoHyphens w:val="0"/>
      <w:spacing w:line="240" w:lineRule="auto"/>
      <w:ind w:firstLine="0"/>
      <w:contextualSpacing w:val="0"/>
      <w:jc w:val="left"/>
    </w:pPr>
    <w:rPr>
      <w:rFonts w:eastAsia="Times New Roman"/>
      <w:sz w:val="20"/>
      <w:lang w:eastAsia="ru-RU"/>
    </w:rPr>
  </w:style>
  <w:style w:type="character" w:customStyle="1" w:styleId="Tablecaption4">
    <w:name w:val="Table caption (4)_"/>
    <w:link w:val="Tablecaption40"/>
    <w:uiPriority w:val="99"/>
    <w:rsid w:val="00482720"/>
    <w:rPr>
      <w:sz w:val="25"/>
      <w:szCs w:val="25"/>
      <w:shd w:val="clear" w:color="auto" w:fill="FFFFFF"/>
    </w:rPr>
  </w:style>
  <w:style w:type="paragraph" w:customStyle="1" w:styleId="Tablecaption40">
    <w:name w:val="Table caption (4)"/>
    <w:basedOn w:val="ad"/>
    <w:link w:val="Tablecaption4"/>
    <w:uiPriority w:val="99"/>
    <w:rsid w:val="00482720"/>
    <w:pPr>
      <w:shd w:val="clear" w:color="auto" w:fill="FFFFFF"/>
      <w:suppressAutoHyphens w:val="0"/>
      <w:spacing w:line="298" w:lineRule="exact"/>
      <w:ind w:firstLine="0"/>
      <w:contextualSpacing w:val="0"/>
      <w:jc w:val="left"/>
    </w:pPr>
    <w:rPr>
      <w:rFonts w:eastAsia="Times New Roman"/>
      <w:sz w:val="25"/>
      <w:szCs w:val="25"/>
      <w:lang w:eastAsia="ru-RU"/>
    </w:rPr>
  </w:style>
  <w:style w:type="character" w:customStyle="1" w:styleId="Bodytext62">
    <w:name w:val="Body text (6)2"/>
    <w:uiPriority w:val="99"/>
    <w:rsid w:val="00482720"/>
    <w:rPr>
      <w:rFonts w:ascii="Times New Roman" w:hAnsi="Times New Roman" w:cs="Times New Roman"/>
      <w:spacing w:val="0"/>
      <w:sz w:val="21"/>
      <w:szCs w:val="21"/>
      <w:shd w:val="clear" w:color="auto" w:fill="FFFFFF"/>
    </w:rPr>
  </w:style>
  <w:style w:type="character" w:customStyle="1" w:styleId="Bodytext65">
    <w:name w:val="Body text (6)5"/>
    <w:uiPriority w:val="99"/>
    <w:rsid w:val="00482720"/>
    <w:rPr>
      <w:rFonts w:ascii="Times New Roman" w:hAnsi="Times New Roman" w:cs="Times New Roman"/>
      <w:spacing w:val="0"/>
      <w:sz w:val="21"/>
      <w:szCs w:val="21"/>
      <w:shd w:val="clear" w:color="auto" w:fill="FFFFFF"/>
    </w:rPr>
  </w:style>
  <w:style w:type="character" w:customStyle="1" w:styleId="Bodytext63">
    <w:name w:val="Body text (6)3"/>
    <w:uiPriority w:val="99"/>
    <w:rsid w:val="00482720"/>
    <w:rPr>
      <w:rFonts w:ascii="Times New Roman" w:hAnsi="Times New Roman" w:cs="Times New Roman"/>
      <w:spacing w:val="0"/>
      <w:sz w:val="21"/>
      <w:szCs w:val="21"/>
      <w:shd w:val="clear" w:color="auto" w:fill="FFFFFF"/>
    </w:rPr>
  </w:style>
  <w:style w:type="numbering" w:customStyle="1" w:styleId="146">
    <w:name w:val="Нет списка14"/>
    <w:next w:val="af1"/>
    <w:uiPriority w:val="99"/>
    <w:semiHidden/>
    <w:unhideWhenUsed/>
    <w:rsid w:val="00482720"/>
  </w:style>
  <w:style w:type="numbering" w:customStyle="1" w:styleId="152">
    <w:name w:val="Нет списка15"/>
    <w:next w:val="af1"/>
    <w:uiPriority w:val="99"/>
    <w:semiHidden/>
    <w:unhideWhenUsed/>
    <w:rsid w:val="00482720"/>
  </w:style>
  <w:style w:type="numbering" w:customStyle="1" w:styleId="1310">
    <w:name w:val="Нет списка131"/>
    <w:next w:val="af1"/>
    <w:uiPriority w:val="99"/>
    <w:semiHidden/>
    <w:unhideWhenUsed/>
    <w:rsid w:val="00482720"/>
  </w:style>
  <w:style w:type="numbering" w:customStyle="1" w:styleId="1410">
    <w:name w:val="Нет списка141"/>
    <w:next w:val="af1"/>
    <w:uiPriority w:val="99"/>
    <w:semiHidden/>
    <w:unhideWhenUsed/>
    <w:rsid w:val="00482720"/>
  </w:style>
  <w:style w:type="numbering" w:customStyle="1" w:styleId="161">
    <w:name w:val="Нет списка16"/>
    <w:next w:val="af1"/>
    <w:uiPriority w:val="99"/>
    <w:semiHidden/>
    <w:unhideWhenUsed/>
    <w:rsid w:val="00482720"/>
  </w:style>
  <w:style w:type="numbering" w:customStyle="1" w:styleId="1132">
    <w:name w:val="Нет списка113"/>
    <w:next w:val="af1"/>
    <w:uiPriority w:val="99"/>
    <w:semiHidden/>
    <w:unhideWhenUsed/>
    <w:rsid w:val="00482720"/>
  </w:style>
  <w:style w:type="numbering" w:customStyle="1" w:styleId="234">
    <w:name w:val="Нет списка23"/>
    <w:next w:val="af1"/>
    <w:uiPriority w:val="99"/>
    <w:semiHidden/>
    <w:unhideWhenUsed/>
    <w:rsid w:val="00482720"/>
  </w:style>
  <w:style w:type="numbering" w:customStyle="1" w:styleId="1220">
    <w:name w:val="Нет списка122"/>
    <w:next w:val="af1"/>
    <w:uiPriority w:val="99"/>
    <w:semiHidden/>
    <w:unhideWhenUsed/>
    <w:rsid w:val="00482720"/>
  </w:style>
  <w:style w:type="numbering" w:customStyle="1" w:styleId="1320">
    <w:name w:val="Нет списка132"/>
    <w:next w:val="af1"/>
    <w:uiPriority w:val="99"/>
    <w:semiHidden/>
    <w:unhideWhenUsed/>
    <w:rsid w:val="00482720"/>
  </w:style>
  <w:style w:type="numbering" w:customStyle="1" w:styleId="421">
    <w:name w:val="Нет списка42"/>
    <w:next w:val="af1"/>
    <w:uiPriority w:val="99"/>
    <w:semiHidden/>
    <w:unhideWhenUsed/>
    <w:rsid w:val="00482720"/>
  </w:style>
  <w:style w:type="numbering" w:customStyle="1" w:styleId="1420">
    <w:name w:val="Нет списка142"/>
    <w:next w:val="af1"/>
    <w:uiPriority w:val="99"/>
    <w:semiHidden/>
    <w:unhideWhenUsed/>
    <w:rsid w:val="00482720"/>
  </w:style>
  <w:style w:type="numbering" w:customStyle="1" w:styleId="7d">
    <w:name w:val="Нет списка7"/>
    <w:next w:val="af1"/>
    <w:uiPriority w:val="99"/>
    <w:semiHidden/>
    <w:unhideWhenUsed/>
    <w:rsid w:val="00482720"/>
  </w:style>
  <w:style w:type="numbering" w:customStyle="1" w:styleId="172">
    <w:name w:val="Нет списка17"/>
    <w:next w:val="af1"/>
    <w:uiPriority w:val="99"/>
    <w:semiHidden/>
    <w:unhideWhenUsed/>
    <w:rsid w:val="00482720"/>
  </w:style>
  <w:style w:type="numbering" w:customStyle="1" w:styleId="1142">
    <w:name w:val="Нет списка114"/>
    <w:next w:val="af1"/>
    <w:uiPriority w:val="99"/>
    <w:semiHidden/>
    <w:unhideWhenUsed/>
    <w:rsid w:val="00482720"/>
  </w:style>
  <w:style w:type="numbering" w:customStyle="1" w:styleId="244">
    <w:name w:val="Нет списка24"/>
    <w:next w:val="af1"/>
    <w:uiPriority w:val="99"/>
    <w:semiHidden/>
    <w:unhideWhenUsed/>
    <w:rsid w:val="00482720"/>
  </w:style>
  <w:style w:type="numbering" w:customStyle="1" w:styleId="1231">
    <w:name w:val="Нет списка123"/>
    <w:next w:val="af1"/>
    <w:uiPriority w:val="99"/>
    <w:semiHidden/>
    <w:unhideWhenUsed/>
    <w:rsid w:val="00482720"/>
  </w:style>
  <w:style w:type="numbering" w:customStyle="1" w:styleId="330">
    <w:name w:val="Нет списка33"/>
    <w:next w:val="af1"/>
    <w:uiPriority w:val="99"/>
    <w:semiHidden/>
    <w:unhideWhenUsed/>
    <w:rsid w:val="00482720"/>
  </w:style>
  <w:style w:type="numbering" w:customStyle="1" w:styleId="1330">
    <w:name w:val="Нет списка133"/>
    <w:next w:val="af1"/>
    <w:uiPriority w:val="99"/>
    <w:semiHidden/>
    <w:unhideWhenUsed/>
    <w:rsid w:val="00482720"/>
  </w:style>
  <w:style w:type="numbering" w:customStyle="1" w:styleId="430">
    <w:name w:val="Нет списка43"/>
    <w:next w:val="af1"/>
    <w:uiPriority w:val="99"/>
    <w:semiHidden/>
    <w:unhideWhenUsed/>
    <w:rsid w:val="00482720"/>
  </w:style>
  <w:style w:type="numbering" w:customStyle="1" w:styleId="1430">
    <w:name w:val="Нет списка143"/>
    <w:next w:val="af1"/>
    <w:uiPriority w:val="99"/>
    <w:semiHidden/>
    <w:unhideWhenUsed/>
    <w:rsid w:val="00482720"/>
  </w:style>
  <w:style w:type="numbering" w:customStyle="1" w:styleId="88">
    <w:name w:val="Нет списка8"/>
    <w:next w:val="af1"/>
    <w:uiPriority w:val="99"/>
    <w:semiHidden/>
    <w:unhideWhenUsed/>
    <w:rsid w:val="00482720"/>
  </w:style>
  <w:style w:type="numbering" w:customStyle="1" w:styleId="183">
    <w:name w:val="Нет списка18"/>
    <w:next w:val="af1"/>
    <w:uiPriority w:val="99"/>
    <w:semiHidden/>
    <w:unhideWhenUsed/>
    <w:rsid w:val="00482720"/>
  </w:style>
  <w:style w:type="numbering" w:customStyle="1" w:styleId="1151">
    <w:name w:val="Нет списка115"/>
    <w:next w:val="af1"/>
    <w:uiPriority w:val="99"/>
    <w:semiHidden/>
    <w:unhideWhenUsed/>
    <w:rsid w:val="00482720"/>
  </w:style>
  <w:style w:type="numbering" w:customStyle="1" w:styleId="253">
    <w:name w:val="Нет списка25"/>
    <w:next w:val="af1"/>
    <w:uiPriority w:val="99"/>
    <w:semiHidden/>
    <w:unhideWhenUsed/>
    <w:rsid w:val="00482720"/>
  </w:style>
  <w:style w:type="numbering" w:customStyle="1" w:styleId="1240">
    <w:name w:val="Нет списка124"/>
    <w:next w:val="af1"/>
    <w:uiPriority w:val="99"/>
    <w:semiHidden/>
    <w:unhideWhenUsed/>
    <w:rsid w:val="00482720"/>
  </w:style>
  <w:style w:type="numbering" w:customStyle="1" w:styleId="340">
    <w:name w:val="Нет списка34"/>
    <w:next w:val="af1"/>
    <w:uiPriority w:val="99"/>
    <w:semiHidden/>
    <w:unhideWhenUsed/>
    <w:rsid w:val="00482720"/>
  </w:style>
  <w:style w:type="numbering" w:customStyle="1" w:styleId="134">
    <w:name w:val="Нет списка134"/>
    <w:next w:val="af1"/>
    <w:uiPriority w:val="99"/>
    <w:semiHidden/>
    <w:unhideWhenUsed/>
    <w:rsid w:val="00482720"/>
  </w:style>
  <w:style w:type="numbering" w:customStyle="1" w:styleId="440">
    <w:name w:val="Нет списка44"/>
    <w:next w:val="af1"/>
    <w:uiPriority w:val="99"/>
    <w:semiHidden/>
    <w:unhideWhenUsed/>
    <w:rsid w:val="00482720"/>
  </w:style>
  <w:style w:type="numbering" w:customStyle="1" w:styleId="1440">
    <w:name w:val="Нет списка144"/>
    <w:next w:val="af1"/>
    <w:uiPriority w:val="99"/>
    <w:semiHidden/>
    <w:unhideWhenUsed/>
    <w:rsid w:val="00482720"/>
  </w:style>
  <w:style w:type="numbering" w:customStyle="1" w:styleId="96">
    <w:name w:val="Нет списка9"/>
    <w:next w:val="af1"/>
    <w:uiPriority w:val="99"/>
    <w:semiHidden/>
    <w:unhideWhenUsed/>
    <w:rsid w:val="00482720"/>
  </w:style>
  <w:style w:type="numbering" w:customStyle="1" w:styleId="191">
    <w:name w:val="Нет списка19"/>
    <w:next w:val="af1"/>
    <w:uiPriority w:val="99"/>
    <w:semiHidden/>
    <w:unhideWhenUsed/>
    <w:rsid w:val="00482720"/>
  </w:style>
  <w:style w:type="numbering" w:customStyle="1" w:styleId="1160">
    <w:name w:val="Нет списка116"/>
    <w:next w:val="af1"/>
    <w:uiPriority w:val="99"/>
    <w:semiHidden/>
    <w:unhideWhenUsed/>
    <w:rsid w:val="00482720"/>
  </w:style>
  <w:style w:type="numbering" w:customStyle="1" w:styleId="260">
    <w:name w:val="Нет списка26"/>
    <w:next w:val="af1"/>
    <w:uiPriority w:val="99"/>
    <w:semiHidden/>
    <w:unhideWhenUsed/>
    <w:rsid w:val="00482720"/>
  </w:style>
  <w:style w:type="numbering" w:customStyle="1" w:styleId="1252">
    <w:name w:val="Нет списка125"/>
    <w:next w:val="af1"/>
    <w:uiPriority w:val="99"/>
    <w:semiHidden/>
    <w:unhideWhenUsed/>
    <w:rsid w:val="00482720"/>
  </w:style>
  <w:style w:type="numbering" w:customStyle="1" w:styleId="350">
    <w:name w:val="Нет списка35"/>
    <w:next w:val="af1"/>
    <w:uiPriority w:val="99"/>
    <w:semiHidden/>
    <w:unhideWhenUsed/>
    <w:rsid w:val="00482720"/>
  </w:style>
  <w:style w:type="numbering" w:customStyle="1" w:styleId="135">
    <w:name w:val="Нет списка135"/>
    <w:next w:val="af1"/>
    <w:uiPriority w:val="99"/>
    <w:semiHidden/>
    <w:unhideWhenUsed/>
    <w:rsid w:val="00482720"/>
  </w:style>
  <w:style w:type="numbering" w:customStyle="1" w:styleId="450">
    <w:name w:val="Нет списка45"/>
    <w:next w:val="af1"/>
    <w:uiPriority w:val="99"/>
    <w:semiHidden/>
    <w:unhideWhenUsed/>
    <w:rsid w:val="00482720"/>
  </w:style>
  <w:style w:type="numbering" w:customStyle="1" w:styleId="1450">
    <w:name w:val="Нет списка145"/>
    <w:next w:val="af1"/>
    <w:uiPriority w:val="99"/>
    <w:semiHidden/>
    <w:unhideWhenUsed/>
    <w:rsid w:val="00482720"/>
  </w:style>
  <w:style w:type="paragraph" w:customStyle="1" w:styleId="xl139">
    <w:name w:val="xl139"/>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133">
    <w:name w:val="xl133"/>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43">
    <w:name w:val="xl14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79">
    <w:name w:val="xl179"/>
    <w:basedOn w:val="ad"/>
    <w:rsid w:val="00482720"/>
    <w:pPr>
      <w:shd w:val="clear" w:color="000000" w:fill="FCD5B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80">
    <w:name w:val="xl18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81">
    <w:name w:val="xl18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2">
    <w:name w:val="xl182"/>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83">
    <w:name w:val="xl18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4">
    <w:name w:val="xl184"/>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5">
    <w:name w:val="xl185"/>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 w:val="20"/>
      <w:lang w:eastAsia="ru-RU"/>
    </w:rPr>
  </w:style>
  <w:style w:type="paragraph" w:customStyle="1" w:styleId="xl186">
    <w:name w:val="xl186"/>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87">
    <w:name w:val="xl18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8">
    <w:name w:val="xl188"/>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89">
    <w:name w:val="xl189"/>
    <w:basedOn w:val="ad"/>
    <w:rsid w:val="00482720"/>
    <w:pPr>
      <w:shd w:val="clear" w:color="000000" w:fill="FCD5B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0">
    <w:name w:val="xl19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91">
    <w:name w:val="xl19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92">
    <w:name w:val="xl192"/>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93">
    <w:name w:val="xl193"/>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194">
    <w:name w:val="xl194"/>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95">
    <w:name w:val="xl195"/>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196">
    <w:name w:val="xl196"/>
    <w:basedOn w:val="ad"/>
    <w:rsid w:val="00482720"/>
    <w:pPr>
      <w:pBdr>
        <w:top w:val="single" w:sz="4" w:space="0" w:color="auto"/>
        <w:left w:val="single" w:sz="4" w:space="0" w:color="auto"/>
        <w:bottom w:val="single" w:sz="4" w:space="0" w:color="auto"/>
      </w:pBdr>
      <w:shd w:val="clear" w:color="000000" w:fill="B7DEE8"/>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97">
    <w:name w:val="xl197"/>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98">
    <w:name w:val="xl198"/>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9">
    <w:name w:val="xl199"/>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00">
    <w:name w:val="xl200"/>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01">
    <w:name w:val="xl201"/>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202">
    <w:name w:val="xl202"/>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03">
    <w:name w:val="xl203"/>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04">
    <w:name w:val="xl204"/>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05">
    <w:name w:val="xl205"/>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 w:val="20"/>
      <w:lang w:eastAsia="ru-RU"/>
    </w:rPr>
  </w:style>
  <w:style w:type="paragraph" w:customStyle="1" w:styleId="xl206">
    <w:name w:val="xl206"/>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207">
    <w:name w:val="xl207"/>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08">
    <w:name w:val="xl208"/>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209">
    <w:name w:val="xl209"/>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0">
    <w:name w:val="xl210"/>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1">
    <w:name w:val="xl211"/>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2">
    <w:name w:val="xl212"/>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13">
    <w:name w:val="xl213"/>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4">
    <w:name w:val="xl214"/>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15">
    <w:name w:val="xl215"/>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16">
    <w:name w:val="xl216"/>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C0504D"/>
      <w:sz w:val="20"/>
      <w:lang w:eastAsia="ru-RU"/>
    </w:rPr>
  </w:style>
  <w:style w:type="paragraph" w:customStyle="1" w:styleId="xl217">
    <w:name w:val="xl21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C0504D"/>
      <w:sz w:val="20"/>
      <w:lang w:eastAsia="ru-RU"/>
    </w:rPr>
  </w:style>
  <w:style w:type="paragraph" w:customStyle="1" w:styleId="xl218">
    <w:name w:val="xl218"/>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19">
    <w:name w:val="xl219"/>
    <w:basedOn w:val="ad"/>
    <w:rsid w:val="00482720"/>
    <w:pPr>
      <w:shd w:val="clear" w:color="000000" w:fill="B7DEE8"/>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220">
    <w:name w:val="xl22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21">
    <w:name w:val="xl221"/>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222">
    <w:name w:val="xl222"/>
    <w:basedOn w:val="ad"/>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223">
    <w:name w:val="xl223"/>
    <w:basedOn w:val="ad"/>
    <w:rsid w:val="00482720"/>
    <w:pPr>
      <w:pBdr>
        <w:lef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224">
    <w:name w:val="xl224"/>
    <w:basedOn w:val="ad"/>
    <w:rsid w:val="00482720"/>
    <w:pP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225">
    <w:name w:val="xl225"/>
    <w:basedOn w:val="ad"/>
    <w:rsid w:val="00482720"/>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B050"/>
      <w:szCs w:val="24"/>
      <w:lang w:eastAsia="ru-RU"/>
    </w:rPr>
  </w:style>
  <w:style w:type="paragraph" w:customStyle="1" w:styleId="xl226">
    <w:name w:val="xl226"/>
    <w:basedOn w:val="ad"/>
    <w:rsid w:val="00482720"/>
    <w:pPr>
      <w:pBdr>
        <w:top w:val="single" w:sz="4" w:space="0" w:color="auto"/>
        <w:left w:val="single" w:sz="4" w:space="0" w:color="auto"/>
        <w:bottom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482720"/>
    <w:pPr>
      <w:suppressAutoHyphens w:val="0"/>
      <w:spacing w:after="200"/>
      <w:ind w:left="720" w:firstLine="0"/>
      <w:jc w:val="left"/>
    </w:pPr>
    <w:rPr>
      <w:rFonts w:ascii="Calibri" w:eastAsia="Times New Roman" w:hAnsi="Calibri"/>
      <w:sz w:val="22"/>
      <w:szCs w:val="22"/>
      <w:lang w:eastAsia="ru-RU"/>
    </w:rPr>
  </w:style>
  <w:style w:type="paragraph" w:customStyle="1" w:styleId="1fffffffc">
    <w:name w:val="Знак Знак Знак1"/>
    <w:basedOn w:val="ad"/>
    <w:rsid w:val="00482720"/>
    <w:pPr>
      <w:suppressAutoHyphens w:val="0"/>
      <w:spacing w:after="160" w:line="240" w:lineRule="exact"/>
      <w:ind w:firstLine="0"/>
      <w:contextualSpacing w:val="0"/>
      <w:jc w:val="left"/>
    </w:pPr>
    <w:rPr>
      <w:rFonts w:ascii="Verdana" w:eastAsia="Times New Roman" w:hAnsi="Verdana" w:cs="Verdana"/>
      <w:sz w:val="20"/>
      <w:lang w:val="en-US" w:eastAsia="en-US"/>
    </w:rPr>
  </w:style>
  <w:style w:type="paragraph" w:customStyle="1" w:styleId="a20">
    <w:name w:val="a2"/>
    <w:basedOn w:val="ad"/>
    <w:uiPriority w:val="99"/>
    <w:rsid w:val="00482720"/>
    <w:pPr>
      <w:tabs>
        <w:tab w:val="left" w:pos="708"/>
      </w:tabs>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ucoz-forum-post">
    <w:name w:val="ucoz-forum-post"/>
    <w:rsid w:val="00482720"/>
  </w:style>
  <w:style w:type="character" w:customStyle="1" w:styleId="cfs1">
    <w:name w:val="cfs1"/>
    <w:rsid w:val="00482720"/>
  </w:style>
  <w:style w:type="paragraph" w:customStyle="1" w:styleId="a7">
    <w:name w:val="Приложения"/>
    <w:basedOn w:val="ad"/>
    <w:uiPriority w:val="99"/>
    <w:qFormat/>
    <w:rsid w:val="00482720"/>
    <w:pPr>
      <w:numPr>
        <w:numId w:val="53"/>
      </w:numPr>
      <w:suppressAutoHyphens w:val="0"/>
      <w:spacing w:line="240" w:lineRule="auto"/>
      <w:contextualSpacing w:val="0"/>
      <w:jc w:val="right"/>
    </w:pPr>
    <w:rPr>
      <w:rFonts w:eastAsia="Times New Roman"/>
      <w:b/>
      <w:szCs w:val="24"/>
      <w:lang w:eastAsia="ru-RU"/>
    </w:rPr>
  </w:style>
  <w:style w:type="character" w:customStyle="1" w:styleId="serp-urlitem">
    <w:name w:val="serp-url__item"/>
    <w:rsid w:val="00482720"/>
  </w:style>
  <w:style w:type="character" w:customStyle="1" w:styleId="serp-urlmark">
    <w:name w:val="serp-url__mark"/>
    <w:rsid w:val="00482720"/>
  </w:style>
  <w:style w:type="paragraph" w:customStyle="1" w:styleId="afffffffffffffffff6">
    <w:name w:val="Раздел_договора"/>
    <w:basedOn w:val="18"/>
    <w:rsid w:val="00482720"/>
    <w:pPr>
      <w:keepLines/>
      <w:spacing w:before="240" w:line="240" w:lineRule="auto"/>
      <w:ind w:left="927" w:hanging="360"/>
      <w:contextualSpacing w:val="0"/>
      <w:jc w:val="center"/>
    </w:pPr>
    <w:rPr>
      <w:caps/>
      <w:spacing w:val="30"/>
      <w:kern w:val="28"/>
      <w:sz w:val="26"/>
      <w:szCs w:val="26"/>
      <w:lang w:eastAsia="ru-RU"/>
    </w:rPr>
  </w:style>
  <w:style w:type="paragraph" w:customStyle="1" w:styleId="30">
    <w:name w:val="Стиль Раздел_договора + После:  3 пт"/>
    <w:basedOn w:val="afffffffffffffffff6"/>
    <w:rsid w:val="00482720"/>
    <w:pPr>
      <w:numPr>
        <w:numId w:val="54"/>
      </w:numPr>
      <w:tabs>
        <w:tab w:val="clear" w:pos="992"/>
      </w:tabs>
      <w:spacing w:after="60"/>
      <w:ind w:firstLine="0"/>
    </w:pPr>
    <w:rPr>
      <w:szCs w:val="20"/>
    </w:rPr>
  </w:style>
  <w:style w:type="paragraph" w:customStyle="1" w:styleId="afffffffffffffffff7">
    <w:name w:val="Нумерованный буквами"/>
    <w:basedOn w:val="ad"/>
    <w:rsid w:val="00482720"/>
    <w:pPr>
      <w:keepLines/>
      <w:suppressAutoHyphens w:val="0"/>
      <w:spacing w:before="40" w:after="40" w:line="240" w:lineRule="auto"/>
      <w:ind w:left="360" w:hanging="360"/>
      <w:contextualSpacing w:val="0"/>
    </w:pPr>
    <w:rPr>
      <w:rFonts w:eastAsia="Times New Roman"/>
      <w:szCs w:val="24"/>
      <w:lang w:eastAsia="ru-RU"/>
    </w:rPr>
  </w:style>
  <w:style w:type="numbering" w:customStyle="1" w:styleId="108">
    <w:name w:val="Нет списка10"/>
    <w:next w:val="af1"/>
    <w:uiPriority w:val="99"/>
    <w:semiHidden/>
    <w:unhideWhenUsed/>
    <w:rsid w:val="00482720"/>
  </w:style>
  <w:style w:type="numbering" w:customStyle="1" w:styleId="1101">
    <w:name w:val="Нет списка110"/>
    <w:next w:val="af1"/>
    <w:uiPriority w:val="99"/>
    <w:semiHidden/>
    <w:unhideWhenUsed/>
    <w:rsid w:val="00482720"/>
  </w:style>
  <w:style w:type="numbering" w:customStyle="1" w:styleId="1170">
    <w:name w:val="Нет списка117"/>
    <w:next w:val="af1"/>
    <w:uiPriority w:val="99"/>
    <w:semiHidden/>
    <w:unhideWhenUsed/>
    <w:rsid w:val="00482720"/>
  </w:style>
  <w:style w:type="numbering" w:customStyle="1" w:styleId="270">
    <w:name w:val="Нет списка27"/>
    <w:next w:val="af1"/>
    <w:uiPriority w:val="99"/>
    <w:semiHidden/>
    <w:unhideWhenUsed/>
    <w:rsid w:val="00482720"/>
  </w:style>
  <w:style w:type="numbering" w:customStyle="1" w:styleId="360">
    <w:name w:val="Нет списка36"/>
    <w:next w:val="af1"/>
    <w:uiPriority w:val="99"/>
    <w:semiHidden/>
    <w:unhideWhenUsed/>
    <w:rsid w:val="00482720"/>
  </w:style>
  <w:style w:type="numbering" w:customStyle="1" w:styleId="460">
    <w:name w:val="Нет списка46"/>
    <w:next w:val="af1"/>
    <w:uiPriority w:val="99"/>
    <w:semiHidden/>
    <w:unhideWhenUsed/>
    <w:rsid w:val="00482720"/>
  </w:style>
  <w:style w:type="numbering" w:customStyle="1" w:styleId="11">
    <w:name w:val="Статья / Раздел11"/>
    <w:basedOn w:val="af1"/>
    <w:next w:val="ab"/>
    <w:rsid w:val="00482720"/>
    <w:pPr>
      <w:numPr>
        <w:numId w:val="35"/>
      </w:numPr>
    </w:pPr>
  </w:style>
  <w:style w:type="numbering" w:customStyle="1" w:styleId="1260">
    <w:name w:val="Нет списка126"/>
    <w:next w:val="af1"/>
    <w:uiPriority w:val="99"/>
    <w:semiHidden/>
    <w:unhideWhenUsed/>
    <w:rsid w:val="00482720"/>
  </w:style>
  <w:style w:type="numbering" w:customStyle="1" w:styleId="200">
    <w:name w:val="Нет списка20"/>
    <w:next w:val="af1"/>
    <w:uiPriority w:val="99"/>
    <w:semiHidden/>
    <w:unhideWhenUsed/>
    <w:rsid w:val="00482720"/>
  </w:style>
  <w:style w:type="table" w:customStyle="1" w:styleId="129">
    <w:name w:val="Столбцы таблицы 12"/>
    <w:basedOn w:val="af0"/>
    <w:next w:val="1ffc"/>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9">
    <w:name w:val="Современная таблица2"/>
    <w:basedOn w:val="af0"/>
    <w:next w:val="affffffff9"/>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a">
    <w:name w:val="Изысканная таблица2"/>
    <w:basedOn w:val="af0"/>
    <w:next w:val="affffffffa"/>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0"/>
    <w:next w:val="1ffd"/>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482720"/>
  </w:style>
  <w:style w:type="numbering" w:customStyle="1" w:styleId="325">
    <w:name w:val="Стиль32"/>
    <w:rsid w:val="00482720"/>
  </w:style>
  <w:style w:type="numbering" w:customStyle="1" w:styleId="2fffb">
    <w:name w:val="Статья / Раздел2"/>
    <w:basedOn w:val="af1"/>
    <w:next w:val="ab"/>
    <w:rsid w:val="00482720"/>
  </w:style>
  <w:style w:type="table" w:customStyle="1" w:styleId="422">
    <w:name w:val="Классическая таблица 42"/>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1"/>
    <w:uiPriority w:val="99"/>
    <w:semiHidden/>
    <w:unhideWhenUsed/>
    <w:rsid w:val="00482720"/>
  </w:style>
  <w:style w:type="numbering" w:customStyle="1" w:styleId="1190">
    <w:name w:val="Нет списка119"/>
    <w:next w:val="af1"/>
    <w:uiPriority w:val="99"/>
    <w:semiHidden/>
    <w:unhideWhenUsed/>
    <w:rsid w:val="00482720"/>
  </w:style>
  <w:style w:type="numbering" w:customStyle="1" w:styleId="280">
    <w:name w:val="Нет списка28"/>
    <w:next w:val="af1"/>
    <w:uiPriority w:val="99"/>
    <w:semiHidden/>
    <w:unhideWhenUsed/>
    <w:rsid w:val="00482720"/>
  </w:style>
  <w:style w:type="numbering" w:customStyle="1" w:styleId="370">
    <w:name w:val="Нет списка37"/>
    <w:next w:val="af1"/>
    <w:uiPriority w:val="99"/>
    <w:semiHidden/>
    <w:unhideWhenUsed/>
    <w:rsid w:val="00482720"/>
  </w:style>
  <w:style w:type="numbering" w:customStyle="1" w:styleId="470">
    <w:name w:val="Нет списка47"/>
    <w:next w:val="af1"/>
    <w:uiPriority w:val="99"/>
    <w:semiHidden/>
    <w:unhideWhenUsed/>
    <w:rsid w:val="00482720"/>
  </w:style>
  <w:style w:type="numbering" w:customStyle="1" w:styleId="211">
    <w:name w:val="Стиль211"/>
    <w:rsid w:val="00482720"/>
    <w:pPr>
      <w:numPr>
        <w:numId w:val="18"/>
      </w:numPr>
    </w:pPr>
  </w:style>
  <w:style w:type="numbering" w:customStyle="1" w:styleId="3112">
    <w:name w:val="Стиль311"/>
    <w:rsid w:val="00482720"/>
  </w:style>
  <w:style w:type="numbering" w:customStyle="1" w:styleId="12b">
    <w:name w:val="Статья / Раздел12"/>
    <w:basedOn w:val="af1"/>
    <w:next w:val="ab"/>
    <w:rsid w:val="00482720"/>
  </w:style>
  <w:style w:type="numbering" w:customStyle="1" w:styleId="1271">
    <w:name w:val="Нет списка127"/>
    <w:next w:val="af1"/>
    <w:uiPriority w:val="99"/>
    <w:semiHidden/>
    <w:unhideWhenUsed/>
    <w:rsid w:val="00482720"/>
  </w:style>
  <w:style w:type="numbering" w:customStyle="1" w:styleId="11120">
    <w:name w:val="Нет списка1112"/>
    <w:next w:val="af1"/>
    <w:uiPriority w:val="99"/>
    <w:semiHidden/>
    <w:unhideWhenUsed/>
    <w:rsid w:val="00482720"/>
  </w:style>
  <w:style w:type="numbering" w:customStyle="1" w:styleId="2120">
    <w:name w:val="Нет списка212"/>
    <w:next w:val="af1"/>
    <w:uiPriority w:val="99"/>
    <w:semiHidden/>
    <w:unhideWhenUsed/>
    <w:rsid w:val="00482720"/>
  </w:style>
  <w:style w:type="numbering" w:customStyle="1" w:styleId="3120">
    <w:name w:val="Нет списка312"/>
    <w:next w:val="af1"/>
    <w:uiPriority w:val="99"/>
    <w:semiHidden/>
    <w:unhideWhenUsed/>
    <w:rsid w:val="00482720"/>
  </w:style>
  <w:style w:type="numbering" w:customStyle="1" w:styleId="290">
    <w:name w:val="Нет списка29"/>
    <w:next w:val="af1"/>
    <w:uiPriority w:val="99"/>
    <w:semiHidden/>
    <w:unhideWhenUsed/>
    <w:rsid w:val="00482720"/>
  </w:style>
  <w:style w:type="table" w:customStyle="1" w:styleId="TableGridReport1">
    <w:name w:val="Table Grid Report1"/>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0"/>
    <w:next w:val="1ffc"/>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7">
    <w:name w:val="Современная таблица3"/>
    <w:basedOn w:val="af0"/>
    <w:next w:val="affffffff9"/>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8">
    <w:name w:val="Изысканная таблица3"/>
    <w:basedOn w:val="af0"/>
    <w:next w:val="affffffffa"/>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0"/>
    <w:next w:val="1ffd"/>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fd"/>
    <w:rsid w:val="004827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482720"/>
    <w:pPr>
      <w:numPr>
        <w:numId w:val="61"/>
      </w:numPr>
    </w:pPr>
  </w:style>
  <w:style w:type="numbering" w:customStyle="1" w:styleId="33">
    <w:name w:val="Стиль33"/>
    <w:rsid w:val="00482720"/>
    <w:pPr>
      <w:numPr>
        <w:numId w:val="20"/>
      </w:numPr>
    </w:pPr>
  </w:style>
  <w:style w:type="numbering" w:customStyle="1" w:styleId="3">
    <w:name w:val="Статья / Раздел3"/>
    <w:basedOn w:val="af1"/>
    <w:next w:val="ab"/>
    <w:rsid w:val="00482720"/>
    <w:pPr>
      <w:numPr>
        <w:numId w:val="21"/>
      </w:numPr>
    </w:pPr>
  </w:style>
  <w:style w:type="table" w:customStyle="1" w:styleId="431">
    <w:name w:val="Классическая таблица 43"/>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1"/>
    <w:uiPriority w:val="99"/>
    <w:semiHidden/>
    <w:unhideWhenUsed/>
    <w:rsid w:val="00482720"/>
  </w:style>
  <w:style w:type="table" w:customStyle="1" w:styleId="5120">
    <w:name w:val="Таблица простая 512"/>
    <w:basedOn w:val="af0"/>
    <w:uiPriority w:val="45"/>
    <w:rsid w:val="00482720"/>
    <w:rPr>
      <w:rFonts w:ascii="Calibri" w:eastAsia="Calibri" w:hAnsi="Calibri"/>
    </w:rPr>
    <w:tblPr>
      <w:tblStyleRowBandSize w:val="1"/>
      <w:tblStyleColBandSize w:val="1"/>
    </w:tblPr>
    <w:tblStylePr w:type="firstRow">
      <w:rPr>
        <w:rFonts w:ascii="Copperplate Gothic Bold" w:eastAsia="Times New Roman" w:hAnsi="Copperplate Gothic Bold" w:cs="Times New Roman"/>
        <w:i/>
        <w:iCs/>
        <w:sz w:val="26"/>
      </w:rPr>
      <w:tblPr/>
      <w:tcPr>
        <w:tcBorders>
          <w:bottom w:val="single" w:sz="4" w:space="0" w:color="7F7F7F"/>
        </w:tcBorders>
        <w:shd w:val="clear" w:color="auto" w:fill="FFFFFF"/>
      </w:tcPr>
    </w:tblStylePr>
    <w:tblStylePr w:type="lastRow">
      <w:rPr>
        <w:rFonts w:ascii="Copperplate Gothic Bold" w:eastAsia="Times New Roman" w:hAnsi="Copperplate Gothic Bold" w:cs="Times New Roman"/>
        <w:i/>
        <w:iCs/>
        <w:sz w:val="26"/>
      </w:rPr>
      <w:tblPr/>
      <w:tcPr>
        <w:tcBorders>
          <w:top w:val="single" w:sz="4" w:space="0" w:color="7F7F7F"/>
        </w:tcBorders>
        <w:shd w:val="clear" w:color="auto" w:fill="FFFFFF"/>
      </w:tcPr>
    </w:tblStylePr>
    <w:tblStylePr w:type="firstCol">
      <w:pPr>
        <w:jc w:val="right"/>
      </w:pPr>
      <w:rPr>
        <w:rFonts w:ascii="Copperplate Gothic Bold" w:eastAsia="Times New Roman" w:hAnsi="Copperplate Gothic Bold" w:cs="Times New Roman"/>
        <w:i/>
        <w:iCs/>
        <w:sz w:val="26"/>
      </w:rPr>
      <w:tblPr/>
      <w:tcPr>
        <w:tcBorders>
          <w:right w:val="single" w:sz="4" w:space="0" w:color="7F7F7F"/>
        </w:tcBorders>
        <w:shd w:val="clear" w:color="auto" w:fill="FFFFFF"/>
      </w:tcPr>
    </w:tblStylePr>
    <w:tblStylePr w:type="lastCol">
      <w:rPr>
        <w:rFonts w:ascii="Copperplate Gothic Bold" w:eastAsia="Times New Roman" w:hAnsi="Copperplate Gothic Bol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1"/>
    <w:uiPriority w:val="99"/>
    <w:semiHidden/>
    <w:unhideWhenUsed/>
    <w:rsid w:val="00482720"/>
  </w:style>
  <w:style w:type="numbering" w:customStyle="1" w:styleId="2100">
    <w:name w:val="Нет списка210"/>
    <w:next w:val="af1"/>
    <w:uiPriority w:val="99"/>
    <w:semiHidden/>
    <w:unhideWhenUsed/>
    <w:rsid w:val="00482720"/>
  </w:style>
  <w:style w:type="numbering" w:customStyle="1" w:styleId="380">
    <w:name w:val="Нет списка38"/>
    <w:next w:val="af1"/>
    <w:uiPriority w:val="99"/>
    <w:semiHidden/>
    <w:unhideWhenUsed/>
    <w:rsid w:val="00482720"/>
  </w:style>
  <w:style w:type="numbering" w:customStyle="1" w:styleId="480">
    <w:name w:val="Нет списка48"/>
    <w:next w:val="af1"/>
    <w:uiPriority w:val="99"/>
    <w:semiHidden/>
    <w:unhideWhenUsed/>
    <w:rsid w:val="00482720"/>
  </w:style>
  <w:style w:type="numbering" w:customStyle="1" w:styleId="212">
    <w:name w:val="Стиль212"/>
    <w:rsid w:val="00482720"/>
    <w:pPr>
      <w:numPr>
        <w:numId w:val="36"/>
      </w:numPr>
    </w:pPr>
  </w:style>
  <w:style w:type="numbering" w:customStyle="1" w:styleId="312">
    <w:name w:val="Стиль312"/>
    <w:rsid w:val="00482720"/>
    <w:pPr>
      <w:numPr>
        <w:numId w:val="37"/>
      </w:numPr>
    </w:pPr>
  </w:style>
  <w:style w:type="numbering" w:customStyle="1" w:styleId="13">
    <w:name w:val="Статья / Раздел13"/>
    <w:basedOn w:val="af1"/>
    <w:next w:val="ab"/>
    <w:rsid w:val="00482720"/>
    <w:pPr>
      <w:numPr>
        <w:numId w:val="17"/>
      </w:numPr>
    </w:pPr>
  </w:style>
  <w:style w:type="numbering" w:customStyle="1" w:styleId="1280">
    <w:name w:val="Нет списка128"/>
    <w:next w:val="af1"/>
    <w:uiPriority w:val="99"/>
    <w:semiHidden/>
    <w:unhideWhenUsed/>
    <w:rsid w:val="00482720"/>
  </w:style>
  <w:style w:type="numbering" w:customStyle="1" w:styleId="11130">
    <w:name w:val="Нет списка1113"/>
    <w:next w:val="af1"/>
    <w:uiPriority w:val="99"/>
    <w:semiHidden/>
    <w:unhideWhenUsed/>
    <w:rsid w:val="00482720"/>
  </w:style>
  <w:style w:type="numbering" w:customStyle="1" w:styleId="2130">
    <w:name w:val="Нет списка213"/>
    <w:next w:val="af1"/>
    <w:uiPriority w:val="99"/>
    <w:semiHidden/>
    <w:unhideWhenUsed/>
    <w:rsid w:val="00482720"/>
  </w:style>
  <w:style w:type="numbering" w:customStyle="1" w:styleId="3130">
    <w:name w:val="Нет списка313"/>
    <w:next w:val="af1"/>
    <w:uiPriority w:val="99"/>
    <w:semiHidden/>
    <w:unhideWhenUsed/>
    <w:rsid w:val="00482720"/>
  </w:style>
  <w:style w:type="numbering" w:customStyle="1" w:styleId="11111111">
    <w:name w:val="1 / 1.1 / 1.1.111"/>
    <w:basedOn w:val="af1"/>
    <w:next w:val="111111"/>
    <w:rsid w:val="00482720"/>
    <w:pPr>
      <w:numPr>
        <w:numId w:val="55"/>
      </w:numPr>
    </w:pPr>
  </w:style>
  <w:style w:type="numbering" w:customStyle="1" w:styleId="514">
    <w:name w:val="Нет списка51"/>
    <w:next w:val="af1"/>
    <w:uiPriority w:val="99"/>
    <w:semiHidden/>
    <w:unhideWhenUsed/>
    <w:rsid w:val="00482720"/>
  </w:style>
  <w:style w:type="table" w:customStyle="1" w:styleId="11111">
    <w:name w:val="Средняя сетка 1111"/>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0"/>
    <w:next w:val="1ffc"/>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0"/>
    <w:next w:val="affffffff9"/>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0"/>
    <w:next w:val="affffffffa"/>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0"/>
    <w:next w:val="1ffd"/>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fd"/>
    <w:rsid w:val="004827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Классическая таблица 411"/>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0"/>
    <w:next w:val="affd"/>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1"/>
    <w:uiPriority w:val="99"/>
    <w:semiHidden/>
    <w:unhideWhenUsed/>
    <w:rsid w:val="00482720"/>
  </w:style>
  <w:style w:type="table" w:customStyle="1" w:styleId="51110">
    <w:name w:val="Таблица простая 5111"/>
    <w:basedOn w:val="af0"/>
    <w:uiPriority w:val="45"/>
    <w:rsid w:val="00482720"/>
    <w:rPr>
      <w:rFonts w:ascii="Calibri" w:eastAsia="Calibri" w:hAnsi="Calibri"/>
    </w:rPr>
    <w:tblPr>
      <w:tblStyleRowBandSize w:val="1"/>
      <w:tblStyleColBandSize w:val="1"/>
    </w:tblPr>
    <w:tblStylePr w:type="firstRow">
      <w:rPr>
        <w:rFonts w:ascii="Copperplate Gothic Bold" w:eastAsia="Times New Roman" w:hAnsi="Copperplate Gothic Bold" w:cs="Times New Roman"/>
        <w:i/>
        <w:iCs/>
        <w:sz w:val="26"/>
      </w:rPr>
      <w:tblPr/>
      <w:tcPr>
        <w:tcBorders>
          <w:bottom w:val="single" w:sz="4" w:space="0" w:color="7F7F7F"/>
        </w:tcBorders>
        <w:shd w:val="clear" w:color="auto" w:fill="FFFFFF"/>
      </w:tcPr>
    </w:tblStylePr>
    <w:tblStylePr w:type="lastRow">
      <w:rPr>
        <w:rFonts w:ascii="Copperplate Gothic Bold" w:eastAsia="Times New Roman" w:hAnsi="Copperplate Gothic Bold" w:cs="Times New Roman"/>
        <w:i/>
        <w:iCs/>
        <w:sz w:val="26"/>
      </w:rPr>
      <w:tblPr/>
      <w:tcPr>
        <w:tcBorders>
          <w:top w:val="single" w:sz="4" w:space="0" w:color="7F7F7F"/>
        </w:tcBorders>
        <w:shd w:val="clear" w:color="auto" w:fill="FFFFFF"/>
      </w:tcPr>
    </w:tblStylePr>
    <w:tblStylePr w:type="firstCol">
      <w:pPr>
        <w:jc w:val="right"/>
      </w:pPr>
      <w:rPr>
        <w:rFonts w:ascii="Copperplate Gothic Bold" w:eastAsia="Times New Roman" w:hAnsi="Copperplate Gothic Bold" w:cs="Times New Roman"/>
        <w:i/>
        <w:iCs/>
        <w:sz w:val="26"/>
      </w:rPr>
      <w:tblPr/>
      <w:tcPr>
        <w:tcBorders>
          <w:right w:val="single" w:sz="4" w:space="0" w:color="7F7F7F"/>
        </w:tcBorders>
        <w:shd w:val="clear" w:color="auto" w:fill="FFFFFF"/>
      </w:tcPr>
    </w:tblStylePr>
    <w:tblStylePr w:type="lastCol">
      <w:rPr>
        <w:rFonts w:ascii="Copperplate Gothic Bold" w:eastAsia="Times New Roman" w:hAnsi="Copperplate Gothic Bol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1"/>
    <w:uiPriority w:val="99"/>
    <w:semiHidden/>
    <w:unhideWhenUsed/>
    <w:rsid w:val="00482720"/>
  </w:style>
  <w:style w:type="numbering" w:customStyle="1" w:styleId="2211">
    <w:name w:val="Нет списка221"/>
    <w:next w:val="af1"/>
    <w:uiPriority w:val="99"/>
    <w:semiHidden/>
    <w:unhideWhenUsed/>
    <w:rsid w:val="00482720"/>
  </w:style>
  <w:style w:type="numbering" w:customStyle="1" w:styleId="3210">
    <w:name w:val="Нет списка321"/>
    <w:next w:val="af1"/>
    <w:uiPriority w:val="99"/>
    <w:semiHidden/>
    <w:unhideWhenUsed/>
    <w:rsid w:val="00482720"/>
  </w:style>
  <w:style w:type="numbering" w:customStyle="1" w:styleId="4112">
    <w:name w:val="Нет списка411"/>
    <w:next w:val="af1"/>
    <w:uiPriority w:val="99"/>
    <w:semiHidden/>
    <w:unhideWhenUsed/>
    <w:rsid w:val="00482720"/>
  </w:style>
  <w:style w:type="numbering" w:customStyle="1" w:styleId="12110">
    <w:name w:val="Нет списка1211"/>
    <w:next w:val="af1"/>
    <w:uiPriority w:val="99"/>
    <w:semiHidden/>
    <w:unhideWhenUsed/>
    <w:rsid w:val="00482720"/>
  </w:style>
  <w:style w:type="numbering" w:customStyle="1" w:styleId="111110">
    <w:name w:val="Нет списка11111"/>
    <w:next w:val="af1"/>
    <w:uiPriority w:val="99"/>
    <w:semiHidden/>
    <w:unhideWhenUsed/>
    <w:rsid w:val="00482720"/>
  </w:style>
  <w:style w:type="numbering" w:customStyle="1" w:styleId="21110">
    <w:name w:val="Нет списка2111"/>
    <w:next w:val="af1"/>
    <w:uiPriority w:val="99"/>
    <w:semiHidden/>
    <w:unhideWhenUsed/>
    <w:rsid w:val="00482720"/>
  </w:style>
  <w:style w:type="numbering" w:customStyle="1" w:styleId="31110">
    <w:name w:val="Нет списка3111"/>
    <w:next w:val="af1"/>
    <w:uiPriority w:val="99"/>
    <w:semiHidden/>
    <w:unhideWhenUsed/>
    <w:rsid w:val="00482720"/>
  </w:style>
  <w:style w:type="numbering" w:customStyle="1" w:styleId="1ai11">
    <w:name w:val="1 / a / i11"/>
    <w:rsid w:val="00482720"/>
    <w:pPr>
      <w:numPr>
        <w:numId w:val="40"/>
      </w:numPr>
    </w:pPr>
  </w:style>
  <w:style w:type="numbering" w:customStyle="1" w:styleId="612">
    <w:name w:val="Нет списка61"/>
    <w:next w:val="af1"/>
    <w:uiPriority w:val="99"/>
    <w:semiHidden/>
    <w:unhideWhenUsed/>
    <w:rsid w:val="00482720"/>
  </w:style>
  <w:style w:type="character" w:customStyle="1" w:styleId="afffffffffffffffff8">
    <w:name w:val="Обычный в таблице Знак Знак"/>
    <w:rsid w:val="00482720"/>
    <w:rPr>
      <w:sz w:val="24"/>
      <w:szCs w:val="24"/>
      <w:lang w:val="ru-RU" w:eastAsia="ar-SA" w:bidi="ar-SA"/>
    </w:rPr>
  </w:style>
  <w:style w:type="paragraph" w:customStyle="1" w:styleId="afffffffffffffffff9">
    <w:name w:val="Стиль пункта схемы Знак Знак"/>
    <w:basedOn w:val="ad"/>
    <w:link w:val="afffffffffffffffffa"/>
    <w:rsid w:val="00482720"/>
    <w:pPr>
      <w:suppressAutoHyphens w:val="0"/>
      <w:autoSpaceDE w:val="0"/>
      <w:autoSpaceDN w:val="0"/>
      <w:adjustRightInd w:val="0"/>
      <w:spacing w:line="360" w:lineRule="auto"/>
      <w:ind w:firstLine="680"/>
      <w:contextualSpacing w:val="0"/>
    </w:pPr>
    <w:rPr>
      <w:rFonts w:eastAsia="Times New Roman"/>
      <w:sz w:val="28"/>
      <w:szCs w:val="28"/>
      <w:lang w:eastAsia="ru-RU"/>
    </w:rPr>
  </w:style>
  <w:style w:type="character" w:customStyle="1" w:styleId="afffffffffffffffffa">
    <w:name w:val="Стиль пункта схемы Знак Знак Знак"/>
    <w:link w:val="afffffffffffffffff9"/>
    <w:rsid w:val="00482720"/>
    <w:rPr>
      <w:sz w:val="28"/>
      <w:szCs w:val="28"/>
    </w:rPr>
  </w:style>
  <w:style w:type="character" w:customStyle="1" w:styleId="1fffffffd">
    <w:name w:val="Список_маркерный_1_уровень Знак"/>
    <w:link w:val="16"/>
    <w:uiPriority w:val="99"/>
    <w:locked/>
    <w:rsid w:val="00482720"/>
    <w:rPr>
      <w:rFonts w:eastAsia="MS Mincho"/>
    </w:rPr>
  </w:style>
  <w:style w:type="paragraph" w:customStyle="1" w:styleId="16">
    <w:name w:val="Список_маркерный_1_уровень"/>
    <w:link w:val="1fffffffd"/>
    <w:uiPriority w:val="99"/>
    <w:rsid w:val="00482720"/>
    <w:pPr>
      <w:numPr>
        <w:numId w:val="56"/>
      </w:numPr>
      <w:spacing w:before="60" w:after="100"/>
      <w:jc w:val="both"/>
    </w:pPr>
    <w:rPr>
      <w:rFonts w:eastAsia="MS Mincho"/>
    </w:rPr>
  </w:style>
  <w:style w:type="paragraph" w:customStyle="1" w:styleId="25">
    <w:name w:val="Список_маркерный_2_уровень"/>
    <w:basedOn w:val="16"/>
    <w:uiPriority w:val="99"/>
    <w:rsid w:val="00482720"/>
    <w:pPr>
      <w:numPr>
        <w:ilvl w:val="1"/>
      </w:numPr>
      <w:tabs>
        <w:tab w:val="num" w:pos="360"/>
        <w:tab w:val="num" w:pos="643"/>
        <w:tab w:val="num" w:pos="1440"/>
      </w:tabs>
      <w:ind w:left="1440" w:hanging="360"/>
    </w:pPr>
    <w:rPr>
      <w:rFonts w:ascii="Calibri" w:hAnsi="Calibri"/>
    </w:rPr>
  </w:style>
  <w:style w:type="paragraph" w:customStyle="1" w:styleId="afffffffffffffffffb">
    <w:name w:val="Обычн"/>
    <w:basedOn w:val="ad"/>
    <w:link w:val="afffffffffffffffffc"/>
    <w:qFormat/>
    <w:rsid w:val="00482720"/>
    <w:pPr>
      <w:suppressAutoHyphens w:val="0"/>
      <w:spacing w:line="240" w:lineRule="auto"/>
      <w:contextualSpacing w:val="0"/>
    </w:pPr>
    <w:rPr>
      <w:rFonts w:eastAsia="Times New Roman"/>
      <w:szCs w:val="36"/>
      <w:lang w:eastAsia="ru-RU"/>
    </w:rPr>
  </w:style>
  <w:style w:type="character" w:customStyle="1" w:styleId="afffffffffffffffffc">
    <w:name w:val="Обычн Знак"/>
    <w:link w:val="afffffffffffffffffb"/>
    <w:rsid w:val="00482720"/>
    <w:rPr>
      <w:sz w:val="24"/>
      <w:szCs w:val="36"/>
    </w:rPr>
  </w:style>
  <w:style w:type="paragraph" w:customStyle="1" w:styleId="afffffffffffffffffd">
    <w:name w:val="Стиль ИБ"/>
    <w:basedOn w:val="aff1"/>
    <w:rsid w:val="00482720"/>
    <w:pPr>
      <w:spacing w:line="240" w:lineRule="auto"/>
      <w:ind w:left="284" w:firstLine="283"/>
      <w:contextualSpacing w:val="0"/>
    </w:pPr>
    <w:rPr>
      <w:rFonts w:eastAsia="Times New Roman"/>
      <w:bCs/>
      <w:color w:val="000000"/>
      <w:sz w:val="28"/>
      <w:szCs w:val="28"/>
      <w:lang w:val="x-none" w:eastAsia="ar-SA"/>
    </w:rPr>
  </w:style>
  <w:style w:type="paragraph" w:customStyle="1" w:styleId="afffffffffffffffffe">
    <w:name w:val="Ариал"/>
    <w:basedOn w:val="ad"/>
    <w:uiPriority w:val="99"/>
    <w:rsid w:val="00482720"/>
    <w:pPr>
      <w:spacing w:before="120" w:after="120" w:line="360" w:lineRule="auto"/>
      <w:ind w:firstLine="851"/>
      <w:contextualSpacing w:val="0"/>
    </w:pPr>
    <w:rPr>
      <w:rFonts w:ascii="Arial" w:eastAsia="Times New Roman" w:hAnsi="Arial" w:cs="Arial"/>
      <w:lang w:eastAsia="ar-SA"/>
    </w:rPr>
  </w:style>
  <w:style w:type="paragraph" w:customStyle="1" w:styleId="p2">
    <w:name w:val="p2"/>
    <w:basedOn w:val="ad"/>
    <w:rsid w:val="00482720"/>
    <w:pPr>
      <w:suppressAutoHyphens w:val="0"/>
      <w:spacing w:line="240" w:lineRule="auto"/>
      <w:ind w:firstLine="0"/>
      <w:contextualSpacing w:val="0"/>
      <w:jc w:val="left"/>
    </w:pPr>
    <w:rPr>
      <w:rFonts w:eastAsia="Times New Roman"/>
      <w:szCs w:val="24"/>
      <w:lang w:eastAsia="ru-RU"/>
    </w:rPr>
  </w:style>
  <w:style w:type="paragraph" w:customStyle="1" w:styleId="p3">
    <w:name w:val="p3"/>
    <w:basedOn w:val="ad"/>
    <w:rsid w:val="00482720"/>
    <w:pPr>
      <w:suppressAutoHyphens w:val="0"/>
      <w:spacing w:line="240" w:lineRule="auto"/>
      <w:ind w:firstLine="0"/>
      <w:contextualSpacing w:val="0"/>
    </w:pPr>
    <w:rPr>
      <w:rFonts w:eastAsia="Times New Roman"/>
      <w:szCs w:val="24"/>
      <w:lang w:eastAsia="ru-RU"/>
    </w:rPr>
  </w:style>
  <w:style w:type="character" w:customStyle="1" w:styleId="t51">
    <w:name w:val="t51"/>
    <w:rsid w:val="00482720"/>
    <w:rPr>
      <w:rFonts w:ascii="Times New Roman" w:hAnsi="Times New Roman" w:cs="Times New Roman" w:hint="default"/>
      <w:b/>
      <w:bCs/>
      <w:color w:val="884706"/>
      <w:sz w:val="24"/>
      <w:szCs w:val="24"/>
    </w:rPr>
  </w:style>
  <w:style w:type="character" w:customStyle="1" w:styleId="t21">
    <w:name w:val="t21"/>
    <w:rsid w:val="00482720"/>
    <w:rPr>
      <w:rFonts w:ascii="Times New Roman" w:hAnsi="Times New Roman" w:cs="Times New Roman" w:hint="default"/>
      <w:color w:val="884706"/>
      <w:sz w:val="24"/>
      <w:szCs w:val="24"/>
    </w:rPr>
  </w:style>
  <w:style w:type="paragraph" w:customStyle="1" w:styleId="affffffffffffffffff">
    <w:name w:val="МГП ОСНОВНОЙ ТЕКСТ"/>
    <w:basedOn w:val="ae"/>
    <w:qFormat/>
    <w:rsid w:val="00482720"/>
    <w:pPr>
      <w:suppressAutoHyphens w:val="0"/>
      <w:spacing w:after="0" w:line="240" w:lineRule="auto"/>
      <w:contextualSpacing w:val="0"/>
    </w:pPr>
    <w:rPr>
      <w:rFonts w:eastAsia="Times New Roman"/>
      <w:sz w:val="28"/>
      <w:szCs w:val="28"/>
      <w:lang w:eastAsia="ru-RU"/>
    </w:rPr>
  </w:style>
  <w:style w:type="character" w:customStyle="1" w:styleId="affffffffffffffffff0">
    <w:name w:val="Буквица"/>
    <w:rsid w:val="00482720"/>
    <w:rPr>
      <w:lang w:val="ru-RU"/>
    </w:rPr>
  </w:style>
  <w:style w:type="paragraph" w:customStyle="1" w:styleId="2fffc">
    <w:name w:val="Без интервала2"/>
    <w:qFormat/>
    <w:rsid w:val="00482720"/>
    <w:rPr>
      <w:sz w:val="24"/>
      <w:szCs w:val="24"/>
      <w:lang w:eastAsia="en-US"/>
    </w:rPr>
  </w:style>
  <w:style w:type="paragraph" w:customStyle="1" w:styleId="Style14">
    <w:name w:val="Style14"/>
    <w:basedOn w:val="ad"/>
    <w:uiPriority w:val="99"/>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33">
    <w:name w:val="Font Style33"/>
    <w:uiPriority w:val="99"/>
    <w:rsid w:val="00482720"/>
    <w:rPr>
      <w:rFonts w:ascii="Times New Roman" w:hAnsi="Times New Roman" w:cs="Times New Roman"/>
      <w:color w:val="000000"/>
      <w:sz w:val="22"/>
      <w:szCs w:val="22"/>
    </w:rPr>
  </w:style>
  <w:style w:type="character" w:customStyle="1" w:styleId="FontStyle32">
    <w:name w:val="Font Style32"/>
    <w:uiPriority w:val="99"/>
    <w:rsid w:val="00482720"/>
    <w:rPr>
      <w:rFonts w:ascii="Times New Roman" w:hAnsi="Times New Roman" w:cs="Times New Roman"/>
      <w:b/>
      <w:bCs/>
      <w:i/>
      <w:iCs/>
      <w:color w:val="000000"/>
      <w:w w:val="200"/>
      <w:sz w:val="8"/>
      <w:szCs w:val="8"/>
    </w:rPr>
  </w:style>
  <w:style w:type="character" w:customStyle="1" w:styleId="FontStyle34">
    <w:name w:val="Font Style34"/>
    <w:uiPriority w:val="99"/>
    <w:rsid w:val="00482720"/>
    <w:rPr>
      <w:rFonts w:ascii="Times New Roman" w:hAnsi="Times New Roman" w:cs="Times New Roman"/>
      <w:b/>
      <w:bCs/>
      <w:color w:val="000000"/>
      <w:spacing w:val="20"/>
      <w:sz w:val="12"/>
      <w:szCs w:val="12"/>
    </w:rPr>
  </w:style>
  <w:style w:type="character" w:customStyle="1" w:styleId="FontStyle35">
    <w:name w:val="Font Style35"/>
    <w:uiPriority w:val="99"/>
    <w:rsid w:val="00482720"/>
    <w:rPr>
      <w:rFonts w:ascii="Times New Roman" w:hAnsi="Times New Roman" w:cs="Times New Roman"/>
      <w:color w:val="000000"/>
      <w:sz w:val="28"/>
      <w:szCs w:val="28"/>
    </w:rPr>
  </w:style>
  <w:style w:type="character" w:customStyle="1" w:styleId="FontStyle36">
    <w:name w:val="Font Style36"/>
    <w:uiPriority w:val="99"/>
    <w:rsid w:val="00482720"/>
    <w:rPr>
      <w:rFonts w:ascii="Sylfaen" w:hAnsi="Sylfaen" w:cs="Sylfaen"/>
      <w:color w:val="000000"/>
      <w:sz w:val="18"/>
      <w:szCs w:val="18"/>
    </w:rPr>
  </w:style>
  <w:style w:type="character" w:customStyle="1" w:styleId="FontStyle37">
    <w:name w:val="Font Style37"/>
    <w:uiPriority w:val="99"/>
    <w:rsid w:val="00482720"/>
    <w:rPr>
      <w:rFonts w:ascii="MS Reference Sans Serif" w:hAnsi="MS Reference Sans Serif" w:cs="MS Reference Sans Serif"/>
      <w:color w:val="000000"/>
      <w:sz w:val="26"/>
      <w:szCs w:val="26"/>
    </w:rPr>
  </w:style>
  <w:style w:type="character" w:customStyle="1" w:styleId="FontStyle51">
    <w:name w:val="Font Style51"/>
    <w:uiPriority w:val="99"/>
    <w:rsid w:val="00482720"/>
    <w:rPr>
      <w:rFonts w:ascii="Arial" w:hAnsi="Arial" w:cs="Arial"/>
      <w:color w:val="000000"/>
      <w:sz w:val="20"/>
      <w:szCs w:val="20"/>
    </w:rPr>
  </w:style>
  <w:style w:type="character" w:customStyle="1" w:styleId="FontStyle38">
    <w:name w:val="Font Style38"/>
    <w:uiPriority w:val="99"/>
    <w:rsid w:val="00482720"/>
    <w:rPr>
      <w:rFonts w:ascii="Times New Roman" w:hAnsi="Times New Roman" w:cs="Times New Roman"/>
      <w:b/>
      <w:bCs/>
      <w:color w:val="000000"/>
      <w:sz w:val="22"/>
      <w:szCs w:val="22"/>
    </w:rPr>
  </w:style>
  <w:style w:type="character" w:customStyle="1" w:styleId="FontStyle52">
    <w:name w:val="Font Style52"/>
    <w:uiPriority w:val="99"/>
    <w:rsid w:val="00482720"/>
    <w:rPr>
      <w:rFonts w:ascii="Arial" w:hAnsi="Arial" w:cs="Arial"/>
      <w:b/>
      <w:bCs/>
      <w:color w:val="000000"/>
      <w:sz w:val="16"/>
      <w:szCs w:val="16"/>
    </w:rPr>
  </w:style>
  <w:style w:type="character" w:customStyle="1" w:styleId="FontStyle29">
    <w:name w:val="Font Style29"/>
    <w:uiPriority w:val="99"/>
    <w:rsid w:val="00482720"/>
    <w:rPr>
      <w:rFonts w:ascii="Times New Roman" w:hAnsi="Times New Roman" w:cs="Times New Roman"/>
      <w:color w:val="000000"/>
      <w:sz w:val="28"/>
      <w:szCs w:val="28"/>
    </w:rPr>
  </w:style>
  <w:style w:type="character" w:customStyle="1" w:styleId="1270">
    <w:name w:val="127 см Знак"/>
    <w:link w:val="127"/>
    <w:rsid w:val="00482720"/>
    <w:rPr>
      <w:sz w:val="24"/>
    </w:rPr>
  </w:style>
  <w:style w:type="paragraph" w:customStyle="1" w:styleId="1fffffffe">
    <w:name w:val="Штамп1"/>
    <w:basedOn w:val="ad"/>
    <w:rsid w:val="00482720"/>
    <w:pPr>
      <w:widowControl w:val="0"/>
      <w:suppressAutoHyphens w:val="0"/>
      <w:spacing w:line="240" w:lineRule="auto"/>
      <w:ind w:firstLine="0"/>
      <w:contextualSpacing w:val="0"/>
      <w:jc w:val="center"/>
    </w:pPr>
    <w:rPr>
      <w:rFonts w:eastAsia="Times New Roman"/>
      <w:lang w:eastAsia="ru-RU"/>
    </w:rPr>
  </w:style>
  <w:style w:type="paragraph" w:customStyle="1" w:styleId="affffffffffffffffff1">
    <w:name w:val="Третьи"/>
    <w:basedOn w:val="32"/>
    <w:link w:val="affffffffffffffffff2"/>
    <w:autoRedefine/>
    <w:rsid w:val="00482720"/>
    <w:pPr>
      <w:suppressAutoHyphens w:val="0"/>
      <w:spacing w:line="240" w:lineRule="auto"/>
      <w:contextualSpacing w:val="0"/>
      <w:jc w:val="center"/>
    </w:pPr>
    <w:rPr>
      <w:rFonts w:ascii="Times New Roman" w:hAnsi="Times New Roman"/>
      <w:color w:val="000000"/>
      <w:szCs w:val="32"/>
      <w:lang w:eastAsia="ru-RU"/>
    </w:rPr>
  </w:style>
  <w:style w:type="character" w:customStyle="1" w:styleId="affffffffffffffffff2">
    <w:name w:val="Третьи Знак"/>
    <w:link w:val="affffffffffffffffff1"/>
    <w:rsid w:val="00482720"/>
    <w:rPr>
      <w:b/>
      <w:bCs/>
      <w:color w:val="000000"/>
      <w:sz w:val="26"/>
      <w:szCs w:val="32"/>
    </w:rPr>
  </w:style>
  <w:style w:type="paragraph" w:customStyle="1" w:styleId="abci">
    <w:name w:val="abci"/>
    <w:basedOn w:val="ad"/>
    <w:rsid w:val="00482720"/>
    <w:pPr>
      <w:suppressAutoHyphens w:val="0"/>
      <w:spacing w:before="100" w:beforeAutospacing="1" w:after="100" w:afterAutospacing="1" w:line="360" w:lineRule="auto"/>
      <w:ind w:left="400" w:firstLine="0"/>
      <w:contextualSpacing w:val="0"/>
    </w:pPr>
    <w:rPr>
      <w:rFonts w:eastAsia="Times New Roman"/>
      <w:color w:val="333333"/>
      <w:szCs w:val="24"/>
      <w:lang w:eastAsia="ru-RU"/>
    </w:rPr>
  </w:style>
  <w:style w:type="character" w:customStyle="1" w:styleId="5f3">
    <w:name w:val="Знак Знак5"/>
    <w:rsid w:val="00482720"/>
    <w:rPr>
      <w:rFonts w:ascii="Arial" w:hAnsi="Arial" w:cs="Arial"/>
      <w:b/>
      <w:bCs/>
      <w:kern w:val="32"/>
      <w:sz w:val="32"/>
      <w:szCs w:val="32"/>
      <w:lang w:val="ru-RU" w:eastAsia="ru-RU" w:bidi="ar-SA"/>
    </w:rPr>
  </w:style>
  <w:style w:type="paragraph" w:customStyle="1" w:styleId="2fffd">
    <w:name w:val="ЗАГОЛОВОК2"/>
    <w:basedOn w:val="ad"/>
    <w:next w:val="ad"/>
    <w:rsid w:val="00482720"/>
    <w:pPr>
      <w:keepNext/>
      <w:suppressAutoHyphens w:val="0"/>
      <w:spacing w:before="50" w:after="50" w:line="360" w:lineRule="auto"/>
      <w:ind w:firstLine="0"/>
      <w:contextualSpacing w:val="0"/>
      <w:jc w:val="left"/>
      <w:outlineLvl w:val="0"/>
    </w:pPr>
    <w:rPr>
      <w:rFonts w:eastAsia="Times New Roman"/>
      <w:b/>
      <w:bCs/>
      <w:szCs w:val="24"/>
      <w:lang w:eastAsia="ru-RU"/>
    </w:rPr>
  </w:style>
  <w:style w:type="character" w:customStyle="1" w:styleId="FontStyle58">
    <w:name w:val="Font Style58"/>
    <w:rsid w:val="00482720"/>
    <w:rPr>
      <w:rFonts w:ascii="Times New Roman" w:hAnsi="Times New Roman" w:cs="Times New Roman"/>
      <w:color w:val="000000"/>
      <w:sz w:val="24"/>
      <w:szCs w:val="24"/>
    </w:rPr>
  </w:style>
  <w:style w:type="character" w:customStyle="1" w:styleId="FontStyle76">
    <w:name w:val="Font Style76"/>
    <w:rsid w:val="00482720"/>
    <w:rPr>
      <w:rFonts w:ascii="Times New Roman" w:hAnsi="Times New Roman" w:cs="Times New Roman"/>
      <w:color w:val="000000"/>
      <w:sz w:val="20"/>
      <w:szCs w:val="20"/>
    </w:rPr>
  </w:style>
  <w:style w:type="paragraph" w:customStyle="1" w:styleId="Style28">
    <w:name w:val="Style28"/>
    <w:basedOn w:val="ad"/>
    <w:rsid w:val="00482720"/>
    <w:pPr>
      <w:widowControl w:val="0"/>
      <w:suppressAutoHyphens w:val="0"/>
      <w:autoSpaceDE w:val="0"/>
      <w:autoSpaceDN w:val="0"/>
      <w:adjustRightInd w:val="0"/>
      <w:spacing w:line="301" w:lineRule="exact"/>
      <w:ind w:hanging="331"/>
      <w:contextualSpacing w:val="0"/>
    </w:pPr>
    <w:rPr>
      <w:rFonts w:eastAsia="Times New Roman"/>
      <w:szCs w:val="24"/>
      <w:lang w:eastAsia="ru-RU"/>
    </w:rPr>
  </w:style>
  <w:style w:type="character" w:customStyle="1" w:styleId="FontStyle61">
    <w:name w:val="Font Style61"/>
    <w:rsid w:val="00482720"/>
    <w:rPr>
      <w:rFonts w:ascii="Times New Roman" w:hAnsi="Times New Roman" w:cs="Times New Roman"/>
      <w:b/>
      <w:bCs/>
      <w:i/>
      <w:iCs/>
      <w:color w:val="000000"/>
      <w:sz w:val="24"/>
      <w:szCs w:val="24"/>
    </w:rPr>
  </w:style>
  <w:style w:type="paragraph" w:customStyle="1" w:styleId="1ffffffff">
    <w:name w:val="Перечисление 1"/>
    <w:basedOn w:val="ad"/>
    <w:rsid w:val="00482720"/>
    <w:pPr>
      <w:tabs>
        <w:tab w:val="num" w:pos="360"/>
      </w:tabs>
      <w:suppressAutoHyphens w:val="0"/>
      <w:spacing w:line="240" w:lineRule="auto"/>
      <w:ind w:left="360" w:hanging="360"/>
      <w:contextualSpacing w:val="0"/>
      <w:jc w:val="left"/>
    </w:pPr>
    <w:rPr>
      <w:rFonts w:ascii="Arial" w:eastAsia="Times New Roman" w:hAnsi="Arial" w:cs="Arial"/>
      <w:lang w:eastAsia="ru-RU"/>
    </w:rPr>
  </w:style>
  <w:style w:type="paragraph" w:customStyle="1" w:styleId="affffffffffffffffff3">
    <w:name w:val="заг табл"/>
    <w:basedOn w:val="ad"/>
    <w:rsid w:val="00482720"/>
    <w:pPr>
      <w:suppressAutoHyphens w:val="0"/>
      <w:spacing w:before="120" w:after="120" w:line="240" w:lineRule="auto"/>
      <w:ind w:firstLine="0"/>
      <w:contextualSpacing w:val="0"/>
      <w:jc w:val="center"/>
    </w:pPr>
    <w:rPr>
      <w:rFonts w:eastAsia="Times New Roman"/>
      <w:lang w:eastAsia="ru-RU"/>
    </w:rPr>
  </w:style>
  <w:style w:type="paragraph" w:customStyle="1" w:styleId="TableText">
    <w:name w:val="TableText"/>
    <w:basedOn w:val="ad"/>
    <w:rsid w:val="00482720"/>
    <w:pPr>
      <w:spacing w:before="40" w:after="40" w:line="180" w:lineRule="exact"/>
      <w:ind w:firstLine="0"/>
      <w:contextualSpacing w:val="0"/>
      <w:jc w:val="left"/>
    </w:pPr>
    <w:rPr>
      <w:rFonts w:ascii="NTHelvetica/Cyrillic" w:eastAsia="Times New Roman" w:hAnsi="NTHelvetica/Cyrillic"/>
      <w:kern w:val="1"/>
      <w:sz w:val="16"/>
      <w:lang w:eastAsia="ar-SA"/>
    </w:rPr>
  </w:style>
  <w:style w:type="paragraph" w:customStyle="1" w:styleId="Digest">
    <w:name w:val="Digest"/>
    <w:basedOn w:val="ad"/>
    <w:rsid w:val="00482720"/>
    <w:pPr>
      <w:suppressAutoHyphens w:val="0"/>
      <w:spacing w:after="120" w:line="240" w:lineRule="auto"/>
      <w:ind w:firstLine="567"/>
      <w:contextualSpacing w:val="0"/>
    </w:pPr>
    <w:rPr>
      <w:rFonts w:ascii="Garamond" w:eastAsia="Times New Roman" w:hAnsi="Garamond" w:cs="Garamond"/>
      <w:sz w:val="28"/>
      <w:szCs w:val="28"/>
      <w:lang w:val="en-US" w:eastAsia="ru-RU"/>
    </w:rPr>
  </w:style>
  <w:style w:type="paragraph" w:customStyle="1" w:styleId="ListParagraph1">
    <w:name w:val="List Paragraph1"/>
    <w:basedOn w:val="ad"/>
    <w:rsid w:val="00482720"/>
    <w:pPr>
      <w:spacing w:line="240" w:lineRule="auto"/>
      <w:ind w:left="720" w:firstLine="0"/>
      <w:contextualSpacing w:val="0"/>
      <w:jc w:val="left"/>
    </w:pPr>
    <w:rPr>
      <w:rFonts w:eastAsia="Times New Roman" w:cs="Calibri"/>
      <w:sz w:val="20"/>
      <w:lang w:eastAsia="ar-SA"/>
    </w:rPr>
  </w:style>
  <w:style w:type="paragraph" w:customStyle="1" w:styleId="Style3">
    <w:name w:val="Style3"/>
    <w:basedOn w:val="ad"/>
    <w:rsid w:val="00482720"/>
    <w:pPr>
      <w:widowControl w:val="0"/>
      <w:suppressAutoHyphens w:val="0"/>
      <w:autoSpaceDE w:val="0"/>
      <w:autoSpaceDN w:val="0"/>
      <w:adjustRightInd w:val="0"/>
      <w:spacing w:line="240" w:lineRule="auto"/>
      <w:ind w:firstLine="0"/>
      <w:contextualSpacing w:val="0"/>
      <w:jc w:val="left"/>
    </w:pPr>
    <w:rPr>
      <w:szCs w:val="24"/>
      <w:lang w:eastAsia="ru-RU"/>
    </w:rPr>
  </w:style>
  <w:style w:type="character" w:customStyle="1" w:styleId="2fffe">
    <w:name w:val="Заголовок 2 Знак Знак Знак Знак Знак"/>
    <w:aliases w:val="Заголовок 2 Знак Знак Знак Знак Знак Знак Знак Знак Знак Знак Знак"/>
    <w:rsid w:val="00482720"/>
    <w:rPr>
      <w:rFonts w:ascii="Arial" w:hAnsi="Arial" w:cs="Arial"/>
      <w:b/>
      <w:bCs/>
      <w:i/>
      <w:iCs/>
      <w:sz w:val="28"/>
      <w:szCs w:val="28"/>
      <w:lang w:val="ru-RU" w:eastAsia="ru-RU"/>
    </w:rPr>
  </w:style>
  <w:style w:type="paragraph" w:customStyle="1" w:styleId="affffffffffffffffff4">
    <w:name w:val="А_текст"/>
    <w:link w:val="affffffffffffffffff5"/>
    <w:autoRedefine/>
    <w:qFormat/>
    <w:rsid w:val="00482720"/>
    <w:pPr>
      <w:ind w:firstLine="709"/>
      <w:jc w:val="center"/>
    </w:pPr>
    <w:rPr>
      <w:b/>
      <w:sz w:val="26"/>
      <w:szCs w:val="26"/>
    </w:rPr>
  </w:style>
  <w:style w:type="character" w:customStyle="1" w:styleId="affffffffffffffffff5">
    <w:name w:val="А_текст Знак"/>
    <w:link w:val="affffffffffffffffff4"/>
    <w:rsid w:val="00482720"/>
    <w:rPr>
      <w:b/>
      <w:sz w:val="26"/>
      <w:szCs w:val="26"/>
    </w:rPr>
  </w:style>
  <w:style w:type="paragraph" w:customStyle="1" w:styleId="613">
    <w:name w:val="Знак Знак6 Знак Знак1"/>
    <w:basedOn w:val="ad"/>
    <w:semiHidden/>
    <w:rsid w:val="00482720"/>
    <w:pPr>
      <w:keepLines/>
      <w:suppressAutoHyphens w:val="0"/>
      <w:spacing w:after="160" w:line="240" w:lineRule="exact"/>
      <w:ind w:firstLine="0"/>
      <w:contextualSpacing w:val="0"/>
      <w:jc w:val="left"/>
    </w:pPr>
    <w:rPr>
      <w:rFonts w:ascii="Verdana" w:eastAsia="MS Mincho" w:hAnsi="Verdana" w:cs="Franklin Gothic Book"/>
      <w:sz w:val="20"/>
      <w:lang w:val="en-US" w:eastAsia="en-US"/>
    </w:rPr>
  </w:style>
  <w:style w:type="paragraph" w:customStyle="1" w:styleId="21f4">
    <w:name w:val="Заголовок 2 Знак Знак Знак Знак Знак Знак Знак Знак Знак1"/>
    <w:basedOn w:val="ad"/>
    <w:next w:val="ad"/>
    <w:autoRedefine/>
    <w:unhideWhenUsed/>
    <w:qFormat/>
    <w:rsid w:val="00482720"/>
    <w:pPr>
      <w:keepNext/>
      <w:keepLines/>
      <w:suppressAutoHyphens w:val="0"/>
      <w:spacing w:before="40" w:line="360" w:lineRule="auto"/>
      <w:ind w:firstLine="0"/>
      <w:contextualSpacing w:val="0"/>
      <w:outlineLvl w:val="1"/>
    </w:pPr>
    <w:rPr>
      <w:rFonts w:ascii="Cambria" w:eastAsia="Times New Roman" w:hAnsi="Cambria"/>
      <w:color w:val="365F91"/>
      <w:sz w:val="26"/>
      <w:szCs w:val="26"/>
      <w:lang w:eastAsia="en-US"/>
    </w:rPr>
  </w:style>
  <w:style w:type="paragraph" w:customStyle="1" w:styleId="1ffffffff0">
    <w:name w:val="Подраздел1"/>
    <w:basedOn w:val="ad"/>
    <w:next w:val="ad"/>
    <w:autoRedefine/>
    <w:unhideWhenUsed/>
    <w:qFormat/>
    <w:rsid w:val="00482720"/>
    <w:pPr>
      <w:keepNext/>
      <w:keepLines/>
      <w:suppressAutoHyphens w:val="0"/>
      <w:spacing w:before="40" w:line="360" w:lineRule="auto"/>
      <w:ind w:left="720" w:hanging="432"/>
      <w:contextualSpacing w:val="0"/>
      <w:outlineLvl w:val="2"/>
    </w:pPr>
    <w:rPr>
      <w:rFonts w:ascii="Cambria" w:eastAsia="Times New Roman" w:hAnsi="Cambria"/>
      <w:color w:val="243F60"/>
      <w:szCs w:val="24"/>
      <w:lang w:eastAsia="en-US"/>
    </w:rPr>
  </w:style>
  <w:style w:type="paragraph" w:customStyle="1" w:styleId="415">
    <w:name w:val="Заголовок 41"/>
    <w:basedOn w:val="ad"/>
    <w:next w:val="ad"/>
    <w:uiPriority w:val="9"/>
    <w:unhideWhenUsed/>
    <w:qFormat/>
    <w:rsid w:val="00482720"/>
    <w:pPr>
      <w:keepNext/>
      <w:keepLines/>
      <w:suppressAutoHyphens w:val="0"/>
      <w:spacing w:before="40" w:line="360" w:lineRule="auto"/>
      <w:ind w:left="864" w:hanging="144"/>
      <w:contextualSpacing w:val="0"/>
      <w:outlineLvl w:val="3"/>
    </w:pPr>
    <w:rPr>
      <w:rFonts w:ascii="Cambria" w:eastAsia="Times New Roman" w:hAnsi="Cambria"/>
      <w:i/>
      <w:iCs/>
      <w:color w:val="365F91"/>
      <w:szCs w:val="22"/>
      <w:lang w:eastAsia="en-US"/>
    </w:rPr>
  </w:style>
  <w:style w:type="paragraph" w:customStyle="1" w:styleId="515">
    <w:name w:val="Заголовок 51"/>
    <w:basedOn w:val="ad"/>
    <w:next w:val="ad"/>
    <w:unhideWhenUsed/>
    <w:qFormat/>
    <w:rsid w:val="00482720"/>
    <w:pPr>
      <w:keepNext/>
      <w:keepLines/>
      <w:suppressAutoHyphens w:val="0"/>
      <w:spacing w:before="40" w:line="360" w:lineRule="auto"/>
      <w:ind w:left="1008" w:hanging="432"/>
      <w:contextualSpacing w:val="0"/>
      <w:outlineLvl w:val="4"/>
    </w:pPr>
    <w:rPr>
      <w:rFonts w:ascii="Cambria" w:eastAsia="Times New Roman" w:hAnsi="Cambria"/>
      <w:color w:val="365F91"/>
      <w:szCs w:val="22"/>
      <w:lang w:eastAsia="en-US"/>
    </w:rPr>
  </w:style>
  <w:style w:type="paragraph" w:customStyle="1" w:styleId="614">
    <w:name w:val="Заголовок 61"/>
    <w:basedOn w:val="ad"/>
    <w:next w:val="ad"/>
    <w:qFormat/>
    <w:rsid w:val="00482720"/>
    <w:pPr>
      <w:keepNext/>
      <w:keepLines/>
      <w:suppressAutoHyphens w:val="0"/>
      <w:spacing w:before="40" w:line="360" w:lineRule="auto"/>
      <w:ind w:left="1152" w:hanging="432"/>
      <w:contextualSpacing w:val="0"/>
      <w:outlineLvl w:val="5"/>
    </w:pPr>
    <w:rPr>
      <w:rFonts w:ascii="Cambria" w:eastAsia="Times New Roman" w:hAnsi="Cambria"/>
      <w:color w:val="243F60"/>
      <w:szCs w:val="22"/>
      <w:lang w:eastAsia="en-US"/>
    </w:rPr>
  </w:style>
  <w:style w:type="paragraph" w:customStyle="1" w:styleId="713">
    <w:name w:val="Заголовок 71"/>
    <w:basedOn w:val="ad"/>
    <w:next w:val="ad"/>
    <w:qFormat/>
    <w:rsid w:val="00482720"/>
    <w:pPr>
      <w:keepNext/>
      <w:keepLines/>
      <w:suppressAutoHyphens w:val="0"/>
      <w:spacing w:before="40" w:line="360" w:lineRule="auto"/>
      <w:ind w:left="1296" w:hanging="288"/>
      <w:contextualSpacing w:val="0"/>
      <w:outlineLvl w:val="6"/>
    </w:pPr>
    <w:rPr>
      <w:rFonts w:ascii="Cambria" w:eastAsia="Times New Roman" w:hAnsi="Cambria"/>
      <w:i/>
      <w:iCs/>
      <w:color w:val="243F60"/>
      <w:szCs w:val="22"/>
      <w:lang w:eastAsia="en-US"/>
    </w:rPr>
  </w:style>
  <w:style w:type="paragraph" w:customStyle="1" w:styleId="813">
    <w:name w:val="Заголовок 81"/>
    <w:basedOn w:val="ad"/>
    <w:next w:val="ad"/>
    <w:qFormat/>
    <w:rsid w:val="00482720"/>
    <w:pPr>
      <w:keepNext/>
      <w:keepLines/>
      <w:suppressAutoHyphens w:val="0"/>
      <w:spacing w:before="40" w:line="360" w:lineRule="auto"/>
      <w:ind w:left="1440" w:hanging="432"/>
      <w:contextualSpacing w:val="0"/>
      <w:outlineLvl w:val="7"/>
    </w:pPr>
    <w:rPr>
      <w:rFonts w:ascii="Cambria" w:eastAsia="Times New Roman" w:hAnsi="Cambria"/>
      <w:color w:val="272727"/>
      <w:sz w:val="21"/>
      <w:szCs w:val="21"/>
      <w:lang w:eastAsia="en-US"/>
    </w:rPr>
  </w:style>
  <w:style w:type="paragraph" w:customStyle="1" w:styleId="911">
    <w:name w:val="Заголовок 91"/>
    <w:basedOn w:val="ad"/>
    <w:next w:val="ad"/>
    <w:qFormat/>
    <w:rsid w:val="00482720"/>
    <w:pPr>
      <w:keepNext/>
      <w:keepLines/>
      <w:suppressAutoHyphens w:val="0"/>
      <w:spacing w:before="40" w:line="360" w:lineRule="auto"/>
      <w:ind w:left="1584" w:hanging="144"/>
      <w:contextualSpacing w:val="0"/>
      <w:outlineLvl w:val="8"/>
    </w:pPr>
    <w:rPr>
      <w:rFonts w:ascii="Cambria" w:eastAsia="Times New Roman" w:hAnsi="Cambria"/>
      <w:i/>
      <w:iCs/>
      <w:color w:val="272727"/>
      <w:sz w:val="21"/>
      <w:szCs w:val="21"/>
      <w:lang w:eastAsia="en-US"/>
    </w:rPr>
  </w:style>
  <w:style w:type="paragraph" w:customStyle="1" w:styleId="11fa">
    <w:name w:val="Оглавление 11"/>
    <w:basedOn w:val="ad"/>
    <w:next w:val="ad"/>
    <w:autoRedefine/>
    <w:uiPriority w:val="39"/>
    <w:unhideWhenUsed/>
    <w:qFormat/>
    <w:rsid w:val="00482720"/>
    <w:pPr>
      <w:suppressAutoHyphens w:val="0"/>
      <w:spacing w:before="120" w:after="120" w:line="300" w:lineRule="auto"/>
      <w:ind w:firstLine="0"/>
      <w:contextualSpacing w:val="0"/>
    </w:pPr>
    <w:rPr>
      <w:rFonts w:cs="Calibri"/>
      <w:b/>
      <w:bCs/>
      <w:caps/>
      <w:sz w:val="28"/>
      <w:lang w:eastAsia="en-US"/>
    </w:rPr>
  </w:style>
  <w:style w:type="paragraph" w:customStyle="1" w:styleId="21f5">
    <w:name w:val="Оглавление 21"/>
    <w:basedOn w:val="ad"/>
    <w:next w:val="ad"/>
    <w:autoRedefine/>
    <w:uiPriority w:val="39"/>
    <w:unhideWhenUsed/>
    <w:qFormat/>
    <w:rsid w:val="00482720"/>
    <w:pPr>
      <w:suppressAutoHyphens w:val="0"/>
      <w:spacing w:before="120" w:line="300" w:lineRule="auto"/>
      <w:ind w:left="238" w:firstLine="0"/>
      <w:contextualSpacing w:val="0"/>
    </w:pPr>
    <w:rPr>
      <w:rFonts w:cs="Calibri"/>
      <w:b/>
      <w:iCs/>
      <w:caps/>
      <w:sz w:val="28"/>
      <w:lang w:eastAsia="en-US"/>
    </w:rPr>
  </w:style>
  <w:style w:type="paragraph" w:customStyle="1" w:styleId="31f">
    <w:name w:val="Оглавление 31"/>
    <w:basedOn w:val="ad"/>
    <w:next w:val="ad"/>
    <w:autoRedefine/>
    <w:uiPriority w:val="39"/>
    <w:unhideWhenUsed/>
    <w:qFormat/>
    <w:rsid w:val="00482720"/>
    <w:pPr>
      <w:suppressAutoHyphens w:val="0"/>
      <w:spacing w:line="300" w:lineRule="auto"/>
      <w:ind w:left="482" w:firstLine="0"/>
      <w:contextualSpacing w:val="0"/>
    </w:pPr>
    <w:rPr>
      <w:rFonts w:cs="Calibri"/>
      <w:sz w:val="28"/>
      <w:lang w:eastAsia="en-US"/>
    </w:rPr>
  </w:style>
  <w:style w:type="paragraph" w:customStyle="1" w:styleId="416">
    <w:name w:val="Оглавление 41"/>
    <w:basedOn w:val="ad"/>
    <w:next w:val="ad"/>
    <w:autoRedefine/>
    <w:uiPriority w:val="39"/>
    <w:unhideWhenUsed/>
    <w:rsid w:val="00482720"/>
    <w:pPr>
      <w:suppressAutoHyphens w:val="0"/>
      <w:spacing w:line="360" w:lineRule="auto"/>
      <w:ind w:left="720" w:firstLine="0"/>
      <w:contextualSpacing w:val="0"/>
      <w:jc w:val="left"/>
    </w:pPr>
    <w:rPr>
      <w:rFonts w:ascii="Calibri" w:hAnsi="Calibri" w:cs="Calibri"/>
      <w:sz w:val="20"/>
      <w:lang w:eastAsia="en-US"/>
    </w:rPr>
  </w:style>
  <w:style w:type="paragraph" w:customStyle="1" w:styleId="516">
    <w:name w:val="Оглавление 51"/>
    <w:basedOn w:val="ad"/>
    <w:next w:val="ad"/>
    <w:autoRedefine/>
    <w:uiPriority w:val="39"/>
    <w:unhideWhenUsed/>
    <w:rsid w:val="00482720"/>
    <w:pPr>
      <w:suppressAutoHyphens w:val="0"/>
      <w:spacing w:line="360" w:lineRule="auto"/>
      <w:ind w:left="960" w:firstLine="0"/>
      <w:contextualSpacing w:val="0"/>
      <w:jc w:val="left"/>
    </w:pPr>
    <w:rPr>
      <w:rFonts w:ascii="Calibri" w:hAnsi="Calibri" w:cs="Calibri"/>
      <w:sz w:val="20"/>
      <w:lang w:eastAsia="en-US"/>
    </w:rPr>
  </w:style>
  <w:style w:type="paragraph" w:customStyle="1" w:styleId="615">
    <w:name w:val="Оглавление 61"/>
    <w:basedOn w:val="ad"/>
    <w:next w:val="ad"/>
    <w:autoRedefine/>
    <w:uiPriority w:val="39"/>
    <w:unhideWhenUsed/>
    <w:rsid w:val="00482720"/>
    <w:pPr>
      <w:suppressAutoHyphens w:val="0"/>
      <w:spacing w:line="360" w:lineRule="auto"/>
      <w:ind w:left="1200" w:firstLine="0"/>
      <w:contextualSpacing w:val="0"/>
      <w:jc w:val="left"/>
    </w:pPr>
    <w:rPr>
      <w:rFonts w:ascii="Calibri" w:hAnsi="Calibri" w:cs="Calibri"/>
      <w:sz w:val="20"/>
      <w:lang w:eastAsia="en-US"/>
    </w:rPr>
  </w:style>
  <w:style w:type="paragraph" w:customStyle="1" w:styleId="714">
    <w:name w:val="Оглавление 71"/>
    <w:basedOn w:val="ad"/>
    <w:next w:val="ad"/>
    <w:autoRedefine/>
    <w:uiPriority w:val="39"/>
    <w:unhideWhenUsed/>
    <w:rsid w:val="00482720"/>
    <w:pPr>
      <w:suppressAutoHyphens w:val="0"/>
      <w:spacing w:line="360" w:lineRule="auto"/>
      <w:ind w:left="1440" w:firstLine="0"/>
      <w:contextualSpacing w:val="0"/>
      <w:jc w:val="left"/>
    </w:pPr>
    <w:rPr>
      <w:rFonts w:ascii="Calibri" w:hAnsi="Calibri" w:cs="Calibri"/>
      <w:sz w:val="20"/>
      <w:lang w:eastAsia="en-US"/>
    </w:rPr>
  </w:style>
  <w:style w:type="paragraph" w:customStyle="1" w:styleId="814">
    <w:name w:val="Оглавление 81"/>
    <w:basedOn w:val="ad"/>
    <w:next w:val="ad"/>
    <w:autoRedefine/>
    <w:uiPriority w:val="39"/>
    <w:unhideWhenUsed/>
    <w:rsid w:val="00482720"/>
    <w:pPr>
      <w:suppressAutoHyphens w:val="0"/>
      <w:spacing w:line="360" w:lineRule="auto"/>
      <w:ind w:left="1680" w:firstLine="0"/>
      <w:contextualSpacing w:val="0"/>
      <w:jc w:val="left"/>
    </w:pPr>
    <w:rPr>
      <w:rFonts w:ascii="Calibri" w:hAnsi="Calibri" w:cs="Calibri"/>
      <w:sz w:val="20"/>
      <w:lang w:eastAsia="en-US"/>
    </w:rPr>
  </w:style>
  <w:style w:type="paragraph" w:customStyle="1" w:styleId="912">
    <w:name w:val="Оглавление 91"/>
    <w:basedOn w:val="ad"/>
    <w:next w:val="ad"/>
    <w:autoRedefine/>
    <w:uiPriority w:val="39"/>
    <w:unhideWhenUsed/>
    <w:rsid w:val="00482720"/>
    <w:pPr>
      <w:suppressAutoHyphens w:val="0"/>
      <w:spacing w:line="360" w:lineRule="auto"/>
      <w:ind w:left="1920" w:firstLine="0"/>
      <w:contextualSpacing w:val="0"/>
      <w:jc w:val="left"/>
    </w:pPr>
    <w:rPr>
      <w:rFonts w:ascii="Calibri" w:hAnsi="Calibri" w:cs="Calibri"/>
      <w:sz w:val="20"/>
      <w:lang w:eastAsia="en-US"/>
    </w:rPr>
  </w:style>
  <w:style w:type="character" w:customStyle="1" w:styleId="417">
    <w:name w:val="Заголовок 4 Знак1"/>
    <w:uiPriority w:val="9"/>
    <w:semiHidden/>
    <w:rsid w:val="00482720"/>
    <w:rPr>
      <w:rFonts w:ascii="Calibri Light" w:eastAsia="Times New Roman" w:hAnsi="Calibri Light" w:cs="Times New Roman"/>
      <w:i/>
      <w:iCs/>
      <w:color w:val="2E74B5"/>
    </w:rPr>
  </w:style>
  <w:style w:type="character" w:customStyle="1" w:styleId="517">
    <w:name w:val="Заголовок 5 Знак1"/>
    <w:uiPriority w:val="9"/>
    <w:semiHidden/>
    <w:rsid w:val="00482720"/>
    <w:rPr>
      <w:rFonts w:ascii="Calibri Light" w:eastAsia="Times New Roman" w:hAnsi="Calibri Light" w:cs="Times New Roman"/>
      <w:color w:val="2E74B5"/>
    </w:rPr>
  </w:style>
  <w:style w:type="character" w:customStyle="1" w:styleId="616">
    <w:name w:val="Заголовок 6 Знак1"/>
    <w:uiPriority w:val="9"/>
    <w:semiHidden/>
    <w:rsid w:val="00482720"/>
    <w:rPr>
      <w:rFonts w:ascii="Calibri Light" w:eastAsia="Times New Roman" w:hAnsi="Calibri Light" w:cs="Times New Roman"/>
      <w:color w:val="1F4D78"/>
    </w:rPr>
  </w:style>
  <w:style w:type="paragraph" w:customStyle="1" w:styleId="2113">
    <w:name w:val="Знак211"/>
    <w:basedOn w:val="ad"/>
    <w:next w:val="afffb"/>
    <w:rsid w:val="00482720"/>
    <w:pPr>
      <w:suppressAutoHyphens w:val="0"/>
      <w:spacing w:line="240" w:lineRule="auto"/>
      <w:ind w:firstLine="0"/>
      <w:contextualSpacing w:val="0"/>
      <w:jc w:val="left"/>
    </w:pPr>
    <w:rPr>
      <w:rFonts w:ascii="Calibri" w:hAnsi="Calibri"/>
      <w:sz w:val="20"/>
      <w:lang w:eastAsia="en-US"/>
    </w:rPr>
  </w:style>
  <w:style w:type="character" w:customStyle="1" w:styleId="extended-textfull">
    <w:name w:val="extended-text__full"/>
    <w:rsid w:val="00482720"/>
  </w:style>
  <w:style w:type="paragraph" w:customStyle="1" w:styleId="Text27">
    <w:name w:val="Text27"/>
    <w:rsid w:val="00482720"/>
    <w:pPr>
      <w:widowControl w:val="0"/>
      <w:autoSpaceDE w:val="0"/>
      <w:autoSpaceDN w:val="0"/>
      <w:adjustRightInd w:val="0"/>
      <w:jc w:val="center"/>
    </w:pPr>
    <w:rPr>
      <w:b/>
      <w:bCs/>
      <w:color w:val="000000"/>
      <w:sz w:val="24"/>
      <w:szCs w:val="24"/>
    </w:rPr>
  </w:style>
  <w:style w:type="paragraph" w:customStyle="1" w:styleId="Mail">
    <w:name w:val="Mail"/>
    <w:uiPriority w:val="99"/>
    <w:rsid w:val="00482720"/>
    <w:pPr>
      <w:widowControl w:val="0"/>
      <w:autoSpaceDE w:val="0"/>
      <w:autoSpaceDN w:val="0"/>
      <w:adjustRightInd w:val="0"/>
      <w:jc w:val="right"/>
    </w:pPr>
    <w:rPr>
      <w:color w:val="000000"/>
    </w:rPr>
  </w:style>
  <w:style w:type="paragraph" w:customStyle="1" w:styleId="Phone">
    <w:name w:val="Phone"/>
    <w:uiPriority w:val="99"/>
    <w:rsid w:val="00482720"/>
    <w:pPr>
      <w:widowControl w:val="0"/>
      <w:autoSpaceDE w:val="0"/>
      <w:autoSpaceDN w:val="0"/>
      <w:adjustRightInd w:val="0"/>
      <w:jc w:val="right"/>
    </w:pPr>
    <w:rPr>
      <w:color w:val="000000"/>
    </w:rPr>
  </w:style>
  <w:style w:type="paragraph" w:customStyle="1" w:styleId="Text28">
    <w:name w:val="Text28"/>
    <w:uiPriority w:val="99"/>
    <w:rsid w:val="00482720"/>
    <w:pPr>
      <w:widowControl w:val="0"/>
      <w:autoSpaceDE w:val="0"/>
      <w:autoSpaceDN w:val="0"/>
      <w:adjustRightInd w:val="0"/>
    </w:pPr>
    <w:rPr>
      <w:color w:val="000000"/>
    </w:rPr>
  </w:style>
  <w:style w:type="paragraph" w:customStyle="1" w:styleId="PostAdr">
    <w:name w:val="PostAdr"/>
    <w:uiPriority w:val="99"/>
    <w:rsid w:val="00482720"/>
    <w:pPr>
      <w:widowControl w:val="0"/>
      <w:autoSpaceDE w:val="0"/>
      <w:autoSpaceDN w:val="0"/>
      <w:adjustRightInd w:val="0"/>
    </w:pPr>
    <w:rPr>
      <w:color w:val="000000"/>
    </w:rPr>
  </w:style>
  <w:style w:type="paragraph" w:customStyle="1" w:styleId="Text26">
    <w:name w:val="Text26"/>
    <w:uiPriority w:val="99"/>
    <w:rsid w:val="00482720"/>
    <w:pPr>
      <w:widowControl w:val="0"/>
      <w:autoSpaceDE w:val="0"/>
      <w:autoSpaceDN w:val="0"/>
      <w:adjustRightInd w:val="0"/>
      <w:jc w:val="center"/>
    </w:pPr>
    <w:rPr>
      <w:b/>
      <w:bCs/>
      <w:color w:val="000000"/>
      <w:sz w:val="24"/>
      <w:szCs w:val="24"/>
    </w:rPr>
  </w:style>
  <w:style w:type="paragraph" w:customStyle="1" w:styleId="Text15">
    <w:name w:val="Text15"/>
    <w:uiPriority w:val="99"/>
    <w:rsid w:val="00482720"/>
    <w:pPr>
      <w:widowControl w:val="0"/>
      <w:autoSpaceDE w:val="0"/>
      <w:autoSpaceDN w:val="0"/>
      <w:adjustRightInd w:val="0"/>
      <w:jc w:val="center"/>
    </w:pPr>
    <w:rPr>
      <w:color w:val="000000"/>
    </w:rPr>
  </w:style>
  <w:style w:type="paragraph" w:customStyle="1" w:styleId="Text16">
    <w:name w:val="Text16"/>
    <w:uiPriority w:val="99"/>
    <w:rsid w:val="00482720"/>
    <w:pPr>
      <w:widowControl w:val="0"/>
      <w:autoSpaceDE w:val="0"/>
      <w:autoSpaceDN w:val="0"/>
      <w:adjustRightInd w:val="0"/>
      <w:jc w:val="center"/>
    </w:pPr>
    <w:rPr>
      <w:color w:val="000000"/>
    </w:rPr>
  </w:style>
  <w:style w:type="paragraph" w:customStyle="1" w:styleId="Text17">
    <w:name w:val="Text17"/>
    <w:uiPriority w:val="99"/>
    <w:rsid w:val="00482720"/>
    <w:pPr>
      <w:widowControl w:val="0"/>
      <w:autoSpaceDE w:val="0"/>
      <w:autoSpaceDN w:val="0"/>
      <w:adjustRightInd w:val="0"/>
      <w:jc w:val="center"/>
    </w:pPr>
    <w:rPr>
      <w:color w:val="000000"/>
    </w:rPr>
  </w:style>
  <w:style w:type="paragraph" w:customStyle="1" w:styleId="Text18">
    <w:name w:val="Text18"/>
    <w:uiPriority w:val="99"/>
    <w:rsid w:val="00482720"/>
    <w:pPr>
      <w:widowControl w:val="0"/>
      <w:autoSpaceDE w:val="0"/>
      <w:autoSpaceDN w:val="0"/>
      <w:adjustRightInd w:val="0"/>
      <w:jc w:val="center"/>
    </w:pPr>
    <w:rPr>
      <w:color w:val="000000"/>
    </w:rPr>
  </w:style>
  <w:style w:type="paragraph" w:customStyle="1" w:styleId="Text19">
    <w:name w:val="Text19"/>
    <w:uiPriority w:val="99"/>
    <w:rsid w:val="00482720"/>
    <w:pPr>
      <w:widowControl w:val="0"/>
      <w:autoSpaceDE w:val="0"/>
      <w:autoSpaceDN w:val="0"/>
      <w:adjustRightInd w:val="0"/>
      <w:jc w:val="center"/>
    </w:pPr>
    <w:rPr>
      <w:color w:val="000000"/>
    </w:rPr>
  </w:style>
  <w:style w:type="paragraph" w:customStyle="1" w:styleId="Text20">
    <w:name w:val="Text20"/>
    <w:uiPriority w:val="99"/>
    <w:rsid w:val="00482720"/>
    <w:pPr>
      <w:widowControl w:val="0"/>
      <w:autoSpaceDE w:val="0"/>
      <w:autoSpaceDN w:val="0"/>
      <w:adjustRightInd w:val="0"/>
      <w:jc w:val="center"/>
    </w:pPr>
    <w:rPr>
      <w:color w:val="000000"/>
    </w:rPr>
  </w:style>
  <w:style w:type="paragraph" w:customStyle="1" w:styleId="Text21">
    <w:name w:val="Text21"/>
    <w:uiPriority w:val="99"/>
    <w:rsid w:val="00482720"/>
    <w:pPr>
      <w:widowControl w:val="0"/>
      <w:autoSpaceDE w:val="0"/>
      <w:autoSpaceDN w:val="0"/>
      <w:adjustRightInd w:val="0"/>
      <w:jc w:val="center"/>
    </w:pPr>
    <w:rPr>
      <w:color w:val="000000"/>
    </w:rPr>
  </w:style>
  <w:style w:type="paragraph" w:customStyle="1" w:styleId="Text22">
    <w:name w:val="Text22"/>
    <w:uiPriority w:val="99"/>
    <w:rsid w:val="00482720"/>
    <w:pPr>
      <w:widowControl w:val="0"/>
      <w:autoSpaceDE w:val="0"/>
      <w:autoSpaceDN w:val="0"/>
      <w:adjustRightInd w:val="0"/>
      <w:jc w:val="center"/>
    </w:pPr>
    <w:rPr>
      <w:color w:val="000000"/>
    </w:rPr>
  </w:style>
  <w:style w:type="paragraph" w:customStyle="1" w:styleId="Text23">
    <w:name w:val="Text23"/>
    <w:uiPriority w:val="99"/>
    <w:rsid w:val="00482720"/>
    <w:pPr>
      <w:widowControl w:val="0"/>
      <w:autoSpaceDE w:val="0"/>
      <w:autoSpaceDN w:val="0"/>
      <w:adjustRightInd w:val="0"/>
      <w:jc w:val="center"/>
    </w:pPr>
    <w:rPr>
      <w:color w:val="000000"/>
    </w:rPr>
  </w:style>
  <w:style w:type="paragraph" w:customStyle="1" w:styleId="Text24">
    <w:name w:val="Text24"/>
    <w:uiPriority w:val="99"/>
    <w:rsid w:val="00482720"/>
    <w:pPr>
      <w:widowControl w:val="0"/>
      <w:autoSpaceDE w:val="0"/>
      <w:autoSpaceDN w:val="0"/>
      <w:adjustRightInd w:val="0"/>
      <w:jc w:val="center"/>
    </w:pPr>
    <w:rPr>
      <w:color w:val="000000"/>
    </w:rPr>
  </w:style>
  <w:style w:type="paragraph" w:customStyle="1" w:styleId="Text25">
    <w:name w:val="Text25"/>
    <w:uiPriority w:val="99"/>
    <w:rsid w:val="00482720"/>
    <w:pPr>
      <w:widowControl w:val="0"/>
      <w:autoSpaceDE w:val="0"/>
      <w:autoSpaceDN w:val="0"/>
      <w:adjustRightInd w:val="0"/>
      <w:jc w:val="center"/>
    </w:pPr>
    <w:rPr>
      <w:color w:val="000000"/>
    </w:rPr>
  </w:style>
  <w:style w:type="paragraph" w:customStyle="1" w:styleId="Text29">
    <w:name w:val="Text29"/>
    <w:uiPriority w:val="99"/>
    <w:rsid w:val="00482720"/>
    <w:pPr>
      <w:widowControl w:val="0"/>
      <w:autoSpaceDE w:val="0"/>
      <w:autoSpaceDN w:val="0"/>
      <w:adjustRightInd w:val="0"/>
      <w:jc w:val="center"/>
    </w:pPr>
    <w:rPr>
      <w:color w:val="000000"/>
    </w:rPr>
  </w:style>
  <w:style w:type="paragraph" w:customStyle="1" w:styleId="Text2">
    <w:name w:val="Text2"/>
    <w:uiPriority w:val="99"/>
    <w:rsid w:val="00482720"/>
    <w:pPr>
      <w:widowControl w:val="0"/>
      <w:autoSpaceDE w:val="0"/>
      <w:autoSpaceDN w:val="0"/>
      <w:adjustRightInd w:val="0"/>
    </w:pPr>
    <w:rPr>
      <w:color w:val="000000"/>
    </w:rPr>
  </w:style>
  <w:style w:type="paragraph" w:customStyle="1" w:styleId="Text3">
    <w:name w:val="Text3"/>
    <w:uiPriority w:val="99"/>
    <w:rsid w:val="00482720"/>
    <w:pPr>
      <w:widowControl w:val="0"/>
      <w:autoSpaceDE w:val="0"/>
      <w:autoSpaceDN w:val="0"/>
      <w:adjustRightInd w:val="0"/>
      <w:jc w:val="center"/>
    </w:pPr>
    <w:rPr>
      <w:color w:val="000000"/>
    </w:rPr>
  </w:style>
  <w:style w:type="paragraph" w:customStyle="1" w:styleId="Text4">
    <w:name w:val="Text4"/>
    <w:uiPriority w:val="99"/>
    <w:rsid w:val="00482720"/>
    <w:pPr>
      <w:widowControl w:val="0"/>
      <w:autoSpaceDE w:val="0"/>
      <w:autoSpaceDN w:val="0"/>
      <w:adjustRightInd w:val="0"/>
      <w:jc w:val="center"/>
    </w:pPr>
    <w:rPr>
      <w:color w:val="000000"/>
    </w:rPr>
  </w:style>
  <w:style w:type="paragraph" w:customStyle="1" w:styleId="Text5">
    <w:name w:val="Text5"/>
    <w:uiPriority w:val="99"/>
    <w:rsid w:val="00482720"/>
    <w:pPr>
      <w:widowControl w:val="0"/>
      <w:autoSpaceDE w:val="0"/>
      <w:autoSpaceDN w:val="0"/>
      <w:adjustRightInd w:val="0"/>
      <w:jc w:val="center"/>
    </w:pPr>
    <w:rPr>
      <w:color w:val="000000"/>
    </w:rPr>
  </w:style>
  <w:style w:type="paragraph" w:customStyle="1" w:styleId="Text6">
    <w:name w:val="Text6"/>
    <w:uiPriority w:val="99"/>
    <w:rsid w:val="00482720"/>
    <w:pPr>
      <w:widowControl w:val="0"/>
      <w:autoSpaceDE w:val="0"/>
      <w:autoSpaceDN w:val="0"/>
      <w:adjustRightInd w:val="0"/>
      <w:jc w:val="center"/>
    </w:pPr>
    <w:rPr>
      <w:color w:val="000000"/>
    </w:rPr>
  </w:style>
  <w:style w:type="paragraph" w:customStyle="1" w:styleId="Text7">
    <w:name w:val="Text7"/>
    <w:uiPriority w:val="99"/>
    <w:rsid w:val="00482720"/>
    <w:pPr>
      <w:widowControl w:val="0"/>
      <w:autoSpaceDE w:val="0"/>
      <w:autoSpaceDN w:val="0"/>
      <w:adjustRightInd w:val="0"/>
      <w:jc w:val="center"/>
    </w:pPr>
    <w:rPr>
      <w:color w:val="000000"/>
    </w:rPr>
  </w:style>
  <w:style w:type="paragraph" w:customStyle="1" w:styleId="Text8">
    <w:name w:val="Text8"/>
    <w:uiPriority w:val="99"/>
    <w:rsid w:val="00482720"/>
    <w:pPr>
      <w:widowControl w:val="0"/>
      <w:autoSpaceDE w:val="0"/>
      <w:autoSpaceDN w:val="0"/>
      <w:adjustRightInd w:val="0"/>
      <w:jc w:val="center"/>
    </w:pPr>
    <w:rPr>
      <w:color w:val="000000"/>
    </w:rPr>
  </w:style>
  <w:style w:type="paragraph" w:customStyle="1" w:styleId="Text9">
    <w:name w:val="Text9"/>
    <w:uiPriority w:val="99"/>
    <w:rsid w:val="00482720"/>
    <w:pPr>
      <w:widowControl w:val="0"/>
      <w:autoSpaceDE w:val="0"/>
      <w:autoSpaceDN w:val="0"/>
      <w:adjustRightInd w:val="0"/>
      <w:jc w:val="center"/>
    </w:pPr>
    <w:rPr>
      <w:color w:val="000000"/>
    </w:rPr>
  </w:style>
  <w:style w:type="paragraph" w:customStyle="1" w:styleId="Text10">
    <w:name w:val="Text10"/>
    <w:uiPriority w:val="99"/>
    <w:rsid w:val="00482720"/>
    <w:pPr>
      <w:widowControl w:val="0"/>
      <w:autoSpaceDE w:val="0"/>
      <w:autoSpaceDN w:val="0"/>
      <w:adjustRightInd w:val="0"/>
      <w:jc w:val="center"/>
    </w:pPr>
    <w:rPr>
      <w:color w:val="000000"/>
    </w:rPr>
  </w:style>
  <w:style w:type="paragraph" w:customStyle="1" w:styleId="Text110">
    <w:name w:val="Text11"/>
    <w:uiPriority w:val="99"/>
    <w:rsid w:val="00482720"/>
    <w:pPr>
      <w:widowControl w:val="0"/>
      <w:autoSpaceDE w:val="0"/>
      <w:autoSpaceDN w:val="0"/>
      <w:adjustRightInd w:val="0"/>
      <w:jc w:val="center"/>
    </w:pPr>
    <w:rPr>
      <w:color w:val="000000"/>
    </w:rPr>
  </w:style>
  <w:style w:type="paragraph" w:customStyle="1" w:styleId="Text12">
    <w:name w:val="Text12"/>
    <w:uiPriority w:val="99"/>
    <w:rsid w:val="00482720"/>
    <w:pPr>
      <w:widowControl w:val="0"/>
      <w:autoSpaceDE w:val="0"/>
      <w:autoSpaceDN w:val="0"/>
      <w:adjustRightInd w:val="0"/>
      <w:jc w:val="center"/>
    </w:pPr>
    <w:rPr>
      <w:color w:val="000000"/>
    </w:rPr>
  </w:style>
  <w:style w:type="paragraph" w:customStyle="1" w:styleId="Text13">
    <w:name w:val="Text13"/>
    <w:uiPriority w:val="99"/>
    <w:rsid w:val="00482720"/>
    <w:pPr>
      <w:widowControl w:val="0"/>
      <w:autoSpaceDE w:val="0"/>
      <w:autoSpaceDN w:val="0"/>
      <w:adjustRightInd w:val="0"/>
      <w:jc w:val="center"/>
    </w:pPr>
    <w:rPr>
      <w:color w:val="000000"/>
    </w:rPr>
  </w:style>
  <w:style w:type="paragraph" w:customStyle="1" w:styleId="Text14">
    <w:name w:val="Text14"/>
    <w:uiPriority w:val="99"/>
    <w:rsid w:val="00482720"/>
    <w:pPr>
      <w:widowControl w:val="0"/>
      <w:autoSpaceDE w:val="0"/>
      <w:autoSpaceDN w:val="0"/>
      <w:adjustRightInd w:val="0"/>
      <w:jc w:val="center"/>
    </w:pPr>
    <w:rPr>
      <w:color w:val="000000"/>
    </w:rPr>
  </w:style>
  <w:style w:type="paragraph" w:customStyle="1" w:styleId="Text30">
    <w:name w:val="Text30"/>
    <w:uiPriority w:val="99"/>
    <w:rsid w:val="00482720"/>
    <w:pPr>
      <w:widowControl w:val="0"/>
      <w:autoSpaceDE w:val="0"/>
      <w:autoSpaceDN w:val="0"/>
      <w:adjustRightInd w:val="0"/>
      <w:jc w:val="center"/>
    </w:pPr>
    <w:rPr>
      <w:color w:val="000000"/>
    </w:rPr>
  </w:style>
  <w:style w:type="paragraph" w:customStyle="1" w:styleId="Text31">
    <w:name w:val="Text31"/>
    <w:uiPriority w:val="99"/>
    <w:rsid w:val="00482720"/>
    <w:pPr>
      <w:widowControl w:val="0"/>
      <w:autoSpaceDE w:val="0"/>
      <w:autoSpaceDN w:val="0"/>
      <w:adjustRightInd w:val="0"/>
      <w:jc w:val="center"/>
    </w:pPr>
    <w:rPr>
      <w:color w:val="000000"/>
      <w:sz w:val="16"/>
      <w:szCs w:val="16"/>
    </w:rPr>
  </w:style>
  <w:style w:type="paragraph" w:customStyle="1" w:styleId="Text32">
    <w:name w:val="Text32"/>
    <w:uiPriority w:val="99"/>
    <w:rsid w:val="00482720"/>
    <w:pPr>
      <w:widowControl w:val="0"/>
      <w:autoSpaceDE w:val="0"/>
      <w:autoSpaceDN w:val="0"/>
      <w:adjustRightInd w:val="0"/>
      <w:jc w:val="center"/>
    </w:pPr>
    <w:rPr>
      <w:color w:val="000000"/>
      <w:sz w:val="16"/>
      <w:szCs w:val="16"/>
    </w:rPr>
  </w:style>
  <w:style w:type="paragraph" w:customStyle="1" w:styleId="Text33">
    <w:name w:val="Text33"/>
    <w:uiPriority w:val="99"/>
    <w:rsid w:val="00482720"/>
    <w:pPr>
      <w:widowControl w:val="0"/>
      <w:autoSpaceDE w:val="0"/>
      <w:autoSpaceDN w:val="0"/>
      <w:adjustRightInd w:val="0"/>
    </w:pPr>
    <w:rPr>
      <w:rFonts w:ascii="Arial" w:hAnsi="Arial" w:cs="Arial"/>
      <w:color w:val="000000"/>
    </w:rPr>
  </w:style>
  <w:style w:type="paragraph" w:customStyle="1" w:styleId="Text34">
    <w:name w:val="Text34"/>
    <w:uiPriority w:val="99"/>
    <w:rsid w:val="00482720"/>
    <w:pPr>
      <w:widowControl w:val="0"/>
      <w:autoSpaceDE w:val="0"/>
      <w:autoSpaceDN w:val="0"/>
      <w:adjustRightInd w:val="0"/>
      <w:jc w:val="center"/>
    </w:pPr>
    <w:rPr>
      <w:color w:val="000000"/>
      <w:sz w:val="16"/>
      <w:szCs w:val="16"/>
    </w:rPr>
  </w:style>
  <w:style w:type="paragraph" w:customStyle="1" w:styleId="Text35">
    <w:name w:val="Text35"/>
    <w:uiPriority w:val="99"/>
    <w:rsid w:val="00482720"/>
    <w:pPr>
      <w:widowControl w:val="0"/>
      <w:autoSpaceDE w:val="0"/>
      <w:autoSpaceDN w:val="0"/>
      <w:adjustRightInd w:val="0"/>
      <w:jc w:val="center"/>
    </w:pPr>
    <w:rPr>
      <w:color w:val="000000"/>
    </w:rPr>
  </w:style>
  <w:style w:type="paragraph" w:customStyle="1" w:styleId="Text36">
    <w:name w:val="Text36"/>
    <w:uiPriority w:val="99"/>
    <w:rsid w:val="00482720"/>
    <w:pPr>
      <w:widowControl w:val="0"/>
      <w:autoSpaceDE w:val="0"/>
      <w:autoSpaceDN w:val="0"/>
      <w:adjustRightInd w:val="0"/>
      <w:jc w:val="center"/>
    </w:pPr>
    <w:rPr>
      <w:color w:val="000000"/>
    </w:rPr>
  </w:style>
  <w:style w:type="paragraph" w:customStyle="1" w:styleId="Text37">
    <w:name w:val="Text37"/>
    <w:uiPriority w:val="99"/>
    <w:rsid w:val="00482720"/>
    <w:pPr>
      <w:widowControl w:val="0"/>
      <w:autoSpaceDE w:val="0"/>
      <w:autoSpaceDN w:val="0"/>
      <w:adjustRightInd w:val="0"/>
      <w:jc w:val="center"/>
    </w:pPr>
    <w:rPr>
      <w:color w:val="000000"/>
    </w:rPr>
  </w:style>
  <w:style w:type="paragraph" w:customStyle="1" w:styleId="Text38">
    <w:name w:val="Text38"/>
    <w:uiPriority w:val="99"/>
    <w:rsid w:val="00482720"/>
    <w:pPr>
      <w:widowControl w:val="0"/>
      <w:autoSpaceDE w:val="0"/>
      <w:autoSpaceDN w:val="0"/>
      <w:adjustRightInd w:val="0"/>
      <w:jc w:val="center"/>
    </w:pPr>
    <w:rPr>
      <w:color w:val="000000"/>
    </w:rPr>
  </w:style>
  <w:style w:type="paragraph" w:customStyle="1" w:styleId="Text39">
    <w:name w:val="Text39"/>
    <w:uiPriority w:val="99"/>
    <w:rsid w:val="00482720"/>
    <w:pPr>
      <w:widowControl w:val="0"/>
      <w:autoSpaceDE w:val="0"/>
      <w:autoSpaceDN w:val="0"/>
      <w:adjustRightInd w:val="0"/>
      <w:jc w:val="center"/>
    </w:pPr>
    <w:rPr>
      <w:color w:val="000000"/>
    </w:rPr>
  </w:style>
  <w:style w:type="paragraph" w:customStyle="1" w:styleId="Text40">
    <w:name w:val="Text40"/>
    <w:uiPriority w:val="99"/>
    <w:rsid w:val="00482720"/>
    <w:pPr>
      <w:widowControl w:val="0"/>
      <w:autoSpaceDE w:val="0"/>
      <w:autoSpaceDN w:val="0"/>
      <w:adjustRightInd w:val="0"/>
      <w:jc w:val="center"/>
    </w:pPr>
    <w:rPr>
      <w:color w:val="000000"/>
    </w:rPr>
  </w:style>
  <w:style w:type="paragraph" w:customStyle="1" w:styleId="Text41">
    <w:name w:val="Text41"/>
    <w:uiPriority w:val="99"/>
    <w:rsid w:val="00482720"/>
    <w:pPr>
      <w:widowControl w:val="0"/>
      <w:autoSpaceDE w:val="0"/>
      <w:autoSpaceDN w:val="0"/>
      <w:adjustRightInd w:val="0"/>
      <w:jc w:val="center"/>
    </w:pPr>
    <w:rPr>
      <w:color w:val="000000"/>
    </w:rPr>
  </w:style>
  <w:style w:type="paragraph" w:customStyle="1" w:styleId="Text42">
    <w:name w:val="Text42"/>
    <w:uiPriority w:val="99"/>
    <w:rsid w:val="00482720"/>
    <w:pPr>
      <w:widowControl w:val="0"/>
      <w:autoSpaceDE w:val="0"/>
      <w:autoSpaceDN w:val="0"/>
      <w:adjustRightInd w:val="0"/>
      <w:jc w:val="center"/>
    </w:pPr>
    <w:rPr>
      <w:color w:val="000000"/>
    </w:rPr>
  </w:style>
  <w:style w:type="paragraph" w:customStyle="1" w:styleId="Text43">
    <w:name w:val="Text43"/>
    <w:uiPriority w:val="99"/>
    <w:rsid w:val="00482720"/>
    <w:pPr>
      <w:widowControl w:val="0"/>
      <w:autoSpaceDE w:val="0"/>
      <w:autoSpaceDN w:val="0"/>
      <w:adjustRightInd w:val="0"/>
      <w:jc w:val="center"/>
    </w:pPr>
    <w:rPr>
      <w:color w:val="000000"/>
    </w:rPr>
  </w:style>
  <w:style w:type="paragraph" w:customStyle="1" w:styleId="Text44">
    <w:name w:val="Text44"/>
    <w:uiPriority w:val="99"/>
    <w:rsid w:val="00482720"/>
    <w:pPr>
      <w:widowControl w:val="0"/>
      <w:autoSpaceDE w:val="0"/>
      <w:autoSpaceDN w:val="0"/>
      <w:adjustRightInd w:val="0"/>
      <w:jc w:val="center"/>
    </w:pPr>
    <w:rPr>
      <w:color w:val="000000"/>
    </w:rPr>
  </w:style>
  <w:style w:type="paragraph" w:customStyle="1" w:styleId="Text45">
    <w:name w:val="Text45"/>
    <w:uiPriority w:val="99"/>
    <w:rsid w:val="00482720"/>
    <w:pPr>
      <w:widowControl w:val="0"/>
      <w:autoSpaceDE w:val="0"/>
      <w:autoSpaceDN w:val="0"/>
      <w:adjustRightInd w:val="0"/>
      <w:jc w:val="center"/>
    </w:pPr>
    <w:rPr>
      <w:color w:val="000000"/>
    </w:rPr>
  </w:style>
  <w:style w:type="paragraph" w:customStyle="1" w:styleId="Text54">
    <w:name w:val="Text54"/>
    <w:uiPriority w:val="99"/>
    <w:rsid w:val="00482720"/>
    <w:pPr>
      <w:widowControl w:val="0"/>
      <w:autoSpaceDE w:val="0"/>
      <w:autoSpaceDN w:val="0"/>
      <w:adjustRightInd w:val="0"/>
    </w:pPr>
    <w:rPr>
      <w:color w:val="000000"/>
      <w:sz w:val="22"/>
      <w:szCs w:val="22"/>
    </w:rPr>
  </w:style>
  <w:style w:type="paragraph" w:customStyle="1" w:styleId="Text55">
    <w:name w:val="Text55"/>
    <w:uiPriority w:val="99"/>
    <w:rsid w:val="00482720"/>
    <w:pPr>
      <w:widowControl w:val="0"/>
      <w:autoSpaceDE w:val="0"/>
      <w:autoSpaceDN w:val="0"/>
      <w:adjustRightInd w:val="0"/>
    </w:pPr>
    <w:rPr>
      <w:color w:val="000000"/>
      <w:sz w:val="24"/>
      <w:szCs w:val="24"/>
    </w:rPr>
  </w:style>
  <w:style w:type="paragraph" w:customStyle="1" w:styleId="Text56">
    <w:name w:val="Text56"/>
    <w:uiPriority w:val="99"/>
    <w:rsid w:val="00482720"/>
    <w:pPr>
      <w:widowControl w:val="0"/>
      <w:autoSpaceDE w:val="0"/>
      <w:autoSpaceDN w:val="0"/>
      <w:adjustRightInd w:val="0"/>
      <w:jc w:val="center"/>
    </w:pPr>
    <w:rPr>
      <w:color w:val="000000"/>
      <w:sz w:val="18"/>
      <w:szCs w:val="18"/>
    </w:rPr>
  </w:style>
  <w:style w:type="paragraph" w:customStyle="1" w:styleId="Text57">
    <w:name w:val="Text57"/>
    <w:uiPriority w:val="99"/>
    <w:rsid w:val="00482720"/>
    <w:pPr>
      <w:widowControl w:val="0"/>
      <w:autoSpaceDE w:val="0"/>
      <w:autoSpaceDN w:val="0"/>
      <w:adjustRightInd w:val="0"/>
    </w:pPr>
    <w:rPr>
      <w:color w:val="000000"/>
      <w:sz w:val="24"/>
      <w:szCs w:val="24"/>
    </w:rPr>
  </w:style>
  <w:style w:type="paragraph" w:customStyle="1" w:styleId="Text58">
    <w:name w:val="Text58"/>
    <w:uiPriority w:val="99"/>
    <w:rsid w:val="00482720"/>
    <w:pPr>
      <w:widowControl w:val="0"/>
      <w:autoSpaceDE w:val="0"/>
      <w:autoSpaceDN w:val="0"/>
      <w:adjustRightInd w:val="0"/>
      <w:jc w:val="center"/>
    </w:pPr>
    <w:rPr>
      <w:color w:val="000000"/>
      <w:sz w:val="18"/>
      <w:szCs w:val="18"/>
    </w:rPr>
  </w:style>
  <w:style w:type="paragraph" w:customStyle="1" w:styleId="Text59">
    <w:name w:val="Text59"/>
    <w:uiPriority w:val="99"/>
    <w:rsid w:val="00482720"/>
    <w:pPr>
      <w:widowControl w:val="0"/>
      <w:autoSpaceDE w:val="0"/>
      <w:autoSpaceDN w:val="0"/>
      <w:adjustRightInd w:val="0"/>
    </w:pPr>
    <w:rPr>
      <w:color w:val="000000"/>
      <w:sz w:val="22"/>
      <w:szCs w:val="22"/>
    </w:rPr>
  </w:style>
  <w:style w:type="paragraph" w:customStyle="1" w:styleId="Text60">
    <w:name w:val="Text60"/>
    <w:uiPriority w:val="99"/>
    <w:rsid w:val="00482720"/>
    <w:pPr>
      <w:widowControl w:val="0"/>
      <w:autoSpaceDE w:val="0"/>
      <w:autoSpaceDN w:val="0"/>
      <w:adjustRightInd w:val="0"/>
      <w:jc w:val="center"/>
    </w:pPr>
    <w:rPr>
      <w:color w:val="000000"/>
      <w:sz w:val="18"/>
      <w:szCs w:val="18"/>
    </w:rPr>
  </w:style>
  <w:style w:type="character" w:customStyle="1" w:styleId="FontStyle14">
    <w:name w:val="Font Style14"/>
    <w:uiPriority w:val="99"/>
    <w:rsid w:val="00482720"/>
    <w:rPr>
      <w:rFonts w:ascii="Times New Roman" w:hAnsi="Times New Roman"/>
      <w:sz w:val="20"/>
    </w:rPr>
  </w:style>
  <w:style w:type="character" w:customStyle="1" w:styleId="7e">
    <w:name w:val="Основной текст (7)_"/>
    <w:link w:val="7f"/>
    <w:rsid w:val="00482720"/>
    <w:rPr>
      <w:b/>
      <w:bCs/>
      <w:shd w:val="clear" w:color="auto" w:fill="FFFFFF"/>
    </w:rPr>
  </w:style>
  <w:style w:type="character" w:customStyle="1" w:styleId="212pt5">
    <w:name w:val="Основной текст (2) + 12 pt"/>
    <w:rsid w:val="0048272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rsid w:val="0048272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1pt">
    <w:name w:val="Основной текст (2) + Arial Narrow;11 pt"/>
    <w:rsid w:val="00482720"/>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Corbel14pt">
    <w:name w:val="Основной текст (2) + Corbel;14 pt"/>
    <w:rsid w:val="00482720"/>
    <w:rPr>
      <w:rFonts w:ascii="Corbel" w:eastAsia="Corbel" w:hAnsi="Corbel" w:cs="Corbel"/>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05pt">
    <w:name w:val="Основной текст (2) + 10.5 pt"/>
    <w:rsid w:val="0048272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2pt7">
    <w:name w:val="Основной текст (2) + 12 pt;Курсив"/>
    <w:rsid w:val="0048272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7pt1pt">
    <w:name w:val="Основной текст (2) + 17 pt;Интервал 1 pt"/>
    <w:rsid w:val="00482720"/>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ru-RU" w:eastAsia="ru-RU" w:bidi="ru-RU"/>
    </w:rPr>
  </w:style>
  <w:style w:type="character" w:customStyle="1" w:styleId="2SegoeUI95pt">
    <w:name w:val="Основной текст (2) + Segoe UI;9.5 pt"/>
    <w:rsid w:val="00482720"/>
    <w:rPr>
      <w:rFonts w:ascii="Segoe UI" w:eastAsia="Segoe UI" w:hAnsi="Segoe UI" w:cs="Segoe UI"/>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6pt">
    <w:name w:val="Основной текст (2) + 6 pt"/>
    <w:rsid w:val="00482720"/>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0">
    <w:name w:val="Основной текст (2) + 9.5 pt"/>
    <w:rsid w:val="0048272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7f">
    <w:name w:val="Основной текст (7)"/>
    <w:basedOn w:val="ad"/>
    <w:link w:val="7e"/>
    <w:rsid w:val="00482720"/>
    <w:pPr>
      <w:widowControl w:val="0"/>
      <w:shd w:val="clear" w:color="auto" w:fill="FFFFFF"/>
      <w:suppressAutoHyphens w:val="0"/>
      <w:spacing w:before="300" w:after="60" w:line="0" w:lineRule="atLeast"/>
      <w:ind w:firstLine="0"/>
      <w:contextualSpacing w:val="0"/>
      <w:jc w:val="center"/>
    </w:pPr>
    <w:rPr>
      <w:rFonts w:eastAsia="Times New Roman"/>
      <w:b/>
      <w:bCs/>
      <w:sz w:val="20"/>
      <w:lang w:eastAsia="ru-RU"/>
    </w:rPr>
  </w:style>
  <w:style w:type="character" w:customStyle="1" w:styleId="views-field-title">
    <w:name w:val="views-field-title"/>
    <w:rsid w:val="00482720"/>
  </w:style>
  <w:style w:type="character" w:customStyle="1" w:styleId="field-content">
    <w:name w:val="field-content"/>
    <w:rsid w:val="00482720"/>
  </w:style>
  <w:style w:type="character" w:customStyle="1" w:styleId="date-display-single">
    <w:name w:val="date-display-single"/>
    <w:rsid w:val="00482720"/>
  </w:style>
  <w:style w:type="character" w:customStyle="1" w:styleId="lineage-item">
    <w:name w:val="lineage-item"/>
    <w:rsid w:val="00482720"/>
  </w:style>
  <w:style w:type="character" w:customStyle="1" w:styleId="hierarchical-select-item-separator">
    <w:name w:val="hierarchical-select-item-separator"/>
    <w:rsid w:val="00482720"/>
  </w:style>
  <w:style w:type="character" w:customStyle="1" w:styleId="affffffffffffffffff6">
    <w:name w:val="Другое_"/>
    <w:link w:val="affffffffffffffffff7"/>
    <w:rsid w:val="00482720"/>
    <w:rPr>
      <w:color w:val="292929"/>
      <w:shd w:val="clear" w:color="auto" w:fill="FFFFFF"/>
    </w:rPr>
  </w:style>
  <w:style w:type="paragraph" w:customStyle="1" w:styleId="affffffffffffffffff7">
    <w:name w:val="Другое"/>
    <w:basedOn w:val="ad"/>
    <w:link w:val="affffffffffffffffff6"/>
    <w:rsid w:val="00482720"/>
    <w:pPr>
      <w:widowControl w:val="0"/>
      <w:shd w:val="clear" w:color="auto" w:fill="FFFFFF"/>
      <w:suppressAutoHyphens w:val="0"/>
      <w:spacing w:line="240" w:lineRule="auto"/>
      <w:ind w:firstLine="0"/>
      <w:contextualSpacing w:val="0"/>
      <w:jc w:val="center"/>
    </w:pPr>
    <w:rPr>
      <w:rFonts w:eastAsia="Times New Roman"/>
      <w:color w:val="292929"/>
      <w:sz w:val="20"/>
      <w:lang w:eastAsia="ru-RU"/>
    </w:rPr>
  </w:style>
  <w:style w:type="paragraph" w:customStyle="1" w:styleId="3ff9">
    <w:name w:val="Основной текст (3)"/>
    <w:basedOn w:val="ad"/>
    <w:rsid w:val="00482720"/>
    <w:pPr>
      <w:widowControl w:val="0"/>
      <w:shd w:val="clear" w:color="auto" w:fill="FFFFFF"/>
      <w:suppressAutoHyphens w:val="0"/>
      <w:spacing w:after="420" w:line="257" w:lineRule="auto"/>
      <w:ind w:left="740" w:right="4220" w:firstLine="0"/>
      <w:contextualSpacing w:val="0"/>
      <w:jc w:val="left"/>
    </w:pPr>
    <w:rPr>
      <w:rFonts w:eastAsia="Times New Roman"/>
      <w:color w:val="292929"/>
      <w:sz w:val="19"/>
      <w:szCs w:val="19"/>
      <w:lang w:eastAsia="ru-RU" w:bidi="ru-RU"/>
    </w:rPr>
  </w:style>
  <w:style w:type="character" w:customStyle="1" w:styleId="1ffffffff1">
    <w:name w:val="Без интервала Знак1"/>
    <w:uiPriority w:val="99"/>
    <w:locked/>
    <w:rsid w:val="00482720"/>
    <w:rPr>
      <w:color w:val="000000"/>
      <w:sz w:val="24"/>
      <w:szCs w:val="24"/>
    </w:rPr>
  </w:style>
  <w:style w:type="character" w:customStyle="1" w:styleId="201">
    <w:name w:val="20"/>
    <w:rsid w:val="00482720"/>
    <w:rPr>
      <w:rFonts w:cs="Times New Roman"/>
    </w:rPr>
  </w:style>
  <w:style w:type="character" w:customStyle="1" w:styleId="227">
    <w:name w:val="22"/>
    <w:rsid w:val="00482720"/>
    <w:rPr>
      <w:rFonts w:cs="Times New Roman"/>
    </w:rPr>
  </w:style>
  <w:style w:type="paragraph" w:customStyle="1" w:styleId="dktexjustify">
    <w:name w:val="dktexjustify"/>
    <w:basedOn w:val="ad"/>
    <w:rsid w:val="00482720"/>
    <w:pPr>
      <w:spacing w:before="280" w:after="280" w:line="240" w:lineRule="auto"/>
      <w:ind w:firstLine="0"/>
      <w:contextualSpacing w:val="0"/>
      <w:jc w:val="left"/>
    </w:pPr>
    <w:rPr>
      <w:rFonts w:eastAsia="Times New Roman"/>
      <w:szCs w:val="24"/>
    </w:rPr>
  </w:style>
  <w:style w:type="paragraph" w:customStyle="1" w:styleId="affffffffffffffffff8">
    <w:name w:val="Глава"/>
    <w:basedOn w:val="ad"/>
    <w:link w:val="affffffffffffffffff9"/>
    <w:autoRedefine/>
    <w:qFormat/>
    <w:rsid w:val="00482720"/>
    <w:pPr>
      <w:widowControl w:val="0"/>
      <w:suppressAutoHyphens w:val="0"/>
      <w:autoSpaceDE w:val="0"/>
      <w:autoSpaceDN w:val="0"/>
      <w:adjustRightInd w:val="0"/>
      <w:spacing w:line="300" w:lineRule="auto"/>
      <w:contextualSpacing w:val="0"/>
      <w:outlineLvl w:val="2"/>
    </w:pPr>
    <w:rPr>
      <w:rFonts w:eastAsia="Times New Roman"/>
      <w:b/>
      <w:bCs/>
      <w:color w:val="000000"/>
      <w:szCs w:val="28"/>
      <w:lang w:eastAsia="ru-RU"/>
    </w:rPr>
  </w:style>
  <w:style w:type="character" w:customStyle="1" w:styleId="affffffffffffffffff9">
    <w:name w:val="Глава Знак"/>
    <w:link w:val="affffffffffffffffff8"/>
    <w:rsid w:val="00482720"/>
    <w:rPr>
      <w:b/>
      <w:bCs/>
      <w:color w:val="000000"/>
      <w:sz w:val="24"/>
      <w:szCs w:val="28"/>
    </w:rPr>
  </w:style>
  <w:style w:type="paragraph" w:customStyle="1" w:styleId="affffffffffffffffffa">
    <w:name w:val="Пункт"/>
    <w:basedOn w:val="aff2"/>
    <w:link w:val="affffffffffffffffffb"/>
    <w:autoRedefine/>
    <w:qFormat/>
    <w:rsid w:val="00482720"/>
    <w:pPr>
      <w:suppressAutoHyphens w:val="0"/>
      <w:spacing w:after="0" w:line="240" w:lineRule="auto"/>
      <w:ind w:left="0"/>
      <w:contextualSpacing w:val="0"/>
      <w:jc w:val="center"/>
    </w:pPr>
    <w:rPr>
      <w:rFonts w:ascii="Times New Roman" w:eastAsia="Times New Roman" w:hAnsi="Times New Roman"/>
      <w:b/>
      <w:bCs/>
      <w:color w:val="000000"/>
      <w:sz w:val="28"/>
      <w:szCs w:val="32"/>
      <w:lang w:eastAsia="ru-RU"/>
    </w:rPr>
  </w:style>
  <w:style w:type="character" w:customStyle="1" w:styleId="affffffffffffffffffb">
    <w:name w:val="Пункт Знак"/>
    <w:link w:val="affffffffffffffffffa"/>
    <w:rsid w:val="00482720"/>
    <w:rPr>
      <w:b/>
      <w:bCs/>
      <w:color w:val="000000"/>
      <w:sz w:val="28"/>
      <w:szCs w:val="32"/>
    </w:rPr>
  </w:style>
  <w:style w:type="character" w:customStyle="1" w:styleId="js-extracted-address">
    <w:name w:val="js-extracted-address"/>
    <w:rsid w:val="00482720"/>
  </w:style>
  <w:style w:type="character" w:customStyle="1" w:styleId="-a">
    <w:name w:val="Интернет-ссылка"/>
    <w:rsid w:val="00482720"/>
    <w:rPr>
      <w:color w:val="0000FF"/>
      <w:u w:val="single"/>
    </w:rPr>
  </w:style>
  <w:style w:type="character" w:customStyle="1" w:styleId="string">
    <w:name w:val="string"/>
    <w:rsid w:val="00482720"/>
  </w:style>
  <w:style w:type="table" w:customStyle="1" w:styleId="162">
    <w:name w:val="Сетка таблицы16"/>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482720"/>
    <w:rPr>
      <w:rFonts w:ascii="Arial" w:hAnsi="Arial" w:cs="Arial" w:hint="default"/>
      <w:b w:val="0"/>
      <w:bCs w:val="0"/>
      <w:i w:val="0"/>
      <w:iCs w:val="0"/>
      <w:color w:val="000000"/>
      <w:sz w:val="20"/>
      <w:szCs w:val="20"/>
    </w:rPr>
  </w:style>
  <w:style w:type="character" w:customStyle="1" w:styleId="fontstyle210">
    <w:name w:val="fontstyle21"/>
    <w:rsid w:val="00482720"/>
    <w:rPr>
      <w:rFonts w:ascii="Arial" w:hAnsi="Arial" w:cs="Arial" w:hint="default"/>
      <w:b w:val="0"/>
      <w:bCs w:val="0"/>
      <w:i/>
      <w:iCs/>
      <w:color w:val="333399"/>
      <w:sz w:val="16"/>
      <w:szCs w:val="16"/>
    </w:rPr>
  </w:style>
  <w:style w:type="paragraph" w:customStyle="1" w:styleId="-b">
    <w:name w:val="СТП-Э Позиция"/>
    <w:basedOn w:val="ad"/>
    <w:qFormat/>
    <w:rsid w:val="00482720"/>
    <w:pPr>
      <w:suppressAutoHyphens w:val="0"/>
      <w:spacing w:line="240" w:lineRule="auto"/>
      <w:ind w:firstLine="0"/>
      <w:contextualSpacing w:val="0"/>
      <w:jc w:val="left"/>
    </w:pPr>
    <w:rPr>
      <w:rFonts w:eastAsia="Times New Roman"/>
      <w:szCs w:val="22"/>
      <w:lang w:eastAsia="ru-RU"/>
    </w:rPr>
  </w:style>
  <w:style w:type="character" w:customStyle="1" w:styleId="211pt">
    <w:name w:val="Основной текст (2) + 11 pt"/>
    <w:rsid w:val="0048272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5pt">
    <w:name w:val="Основной текст (2) + 8;5 pt;Полужирный"/>
    <w:rsid w:val="00482720"/>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36">
    <w:name w:val="Оглавление 3 Знак"/>
    <w:link w:val="35"/>
    <w:uiPriority w:val="39"/>
    <w:rsid w:val="00D02CAA"/>
    <w:rPr>
      <w:rFonts w:eastAsia="Calibri" w:cs="Calibri"/>
      <w:sz w:val="24"/>
      <w:lang w:eastAsia="zh-CN"/>
    </w:rPr>
  </w:style>
  <w:style w:type="character" w:customStyle="1" w:styleId="2115pt">
    <w:name w:val="Основной текст (2) + 11.5 pt"/>
    <w:rsid w:val="009F262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8pt">
    <w:name w:val="Основной текст (2) + 8 pt"/>
    <w:rsid w:val="00EE468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fffffffffffffffc">
    <w:name w:val="Для таблицы Знак"/>
    <w:link w:val="affffffffffffffffffd"/>
    <w:locked/>
    <w:rsid w:val="00797863"/>
    <w:rPr>
      <w:szCs w:val="28"/>
    </w:rPr>
  </w:style>
  <w:style w:type="paragraph" w:customStyle="1" w:styleId="affffffffffffffffffd">
    <w:name w:val="Для таблицы"/>
    <w:basedOn w:val="ad"/>
    <w:link w:val="affffffffffffffffffc"/>
    <w:qFormat/>
    <w:rsid w:val="00797863"/>
    <w:pPr>
      <w:suppressAutoHyphens w:val="0"/>
      <w:spacing w:line="240" w:lineRule="auto"/>
      <w:ind w:firstLine="0"/>
      <w:contextualSpacing w:val="0"/>
      <w:jc w:val="center"/>
    </w:pPr>
    <w:rPr>
      <w:rFonts w:eastAsia="Times New Roman"/>
      <w:sz w:val="20"/>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655868">
      <w:bodyDiv w:val="1"/>
      <w:marLeft w:val="0"/>
      <w:marRight w:val="0"/>
      <w:marTop w:val="0"/>
      <w:marBottom w:val="0"/>
      <w:divBdr>
        <w:top w:val="none" w:sz="0" w:space="0" w:color="auto"/>
        <w:left w:val="none" w:sz="0" w:space="0" w:color="auto"/>
        <w:bottom w:val="none" w:sz="0" w:space="0" w:color="auto"/>
        <w:right w:val="none" w:sz="0" w:space="0" w:color="auto"/>
      </w:divBdr>
    </w:div>
    <w:div w:id="1438022696">
      <w:bodyDiv w:val="1"/>
      <w:marLeft w:val="0"/>
      <w:marRight w:val="0"/>
      <w:marTop w:val="0"/>
      <w:marBottom w:val="0"/>
      <w:divBdr>
        <w:top w:val="none" w:sz="0" w:space="0" w:color="auto"/>
        <w:left w:val="none" w:sz="0" w:space="0" w:color="auto"/>
        <w:bottom w:val="none" w:sz="0" w:space="0" w:color="auto"/>
        <w:right w:val="none" w:sz="0" w:space="0" w:color="auto"/>
      </w:divBdr>
    </w:div>
    <w:div w:id="20359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consultantplus://offline/ref=3CE521F828735486F9197F551BE2F82B39417FFAE2DC70DC434EE95605DB56A0E892A8C8B533D45C4A520DC7865F08987EB633090BA3W3M" TargetMode="External"/><Relationship Id="rId39" Type="http://schemas.openxmlformats.org/officeDocument/2006/relationships/hyperlink" Target="http://docs.cntd.ru/document/901820936" TargetMode="External"/><Relationship Id="rId21" Type="http://schemas.openxmlformats.org/officeDocument/2006/relationships/hyperlink" Target="consultantplus://offline/ref=DBC18901F8D0C6BB90D91A82C5255D8A8009F3171DB5274B96FD9DAA15E012C66531F9F2170839DE8F1209CFF3E311CC59B125646FI5SAM" TargetMode="External"/><Relationship Id="rId34" Type="http://schemas.openxmlformats.org/officeDocument/2006/relationships/footer" Target="footer2.xml"/><Relationship Id="rId42" Type="http://schemas.openxmlformats.org/officeDocument/2006/relationships/header" Target="header5.xml"/><Relationship Id="rId47"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C18901F8D0C6BB90D91A82C5255D8A8009F3171DB5274B96FD9DAA15E012C66531F9F2170839DE8F1209CFF3E311CC59B125646FI5SAM" TargetMode="External"/><Relationship Id="rId29" Type="http://schemas.openxmlformats.org/officeDocument/2006/relationships/hyperlink" Target="consultantplus://offline/ref=DFC3DAF7194A462A7CFF0F876DC5DE732AE93F0FDDE7A7CF81591A28D05AC36CDDB1777043D63163D460501C5E98304DC3337465FF7D31F7T2g7L"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eader" Target="header2.xml"/><Relationship Id="rId37" Type="http://schemas.openxmlformats.org/officeDocument/2006/relationships/footer" Target="footer4.xml"/><Relationship Id="rId40" Type="http://schemas.openxmlformats.org/officeDocument/2006/relationships/hyperlink" Target="http://docs.cntd.ru/document/901820936" TargetMode="Externa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consultantplus://offline/ref=FD5D8E295561AFC550BDB27471464982E62948FD548D37E09758A3FA0B5AED6A4B80E68A4411643F028D4FDFC2A457AF624D7C56FEFA1A6975tDP" TargetMode="External"/><Relationship Id="rId28" Type="http://schemas.openxmlformats.org/officeDocument/2006/relationships/hyperlink" Target="consultantplus://offline/ref=3CE521F828735486F9197F551BE2F82B39417FFAE2DC70DC434EE95605DB56A0E892A8C8B533D45C4A520DC7865F08987EB633090BA3W3M" TargetMode="External"/><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hyperlink" Target="https://base.garant.ru/70736874/53f89421bbdaf741eb2d1ecc4ddb4c33/" TargetMode="External"/><Relationship Id="rId19" Type="http://schemas.openxmlformats.org/officeDocument/2006/relationships/hyperlink" Target="consultantplus://offline/ref=DBC18901F8D0C6BB90D91A82C5255D8A8009F3171DB5274B96FD9DAA15E012C66531F9F2170839DE8F1209CFF3E311CC59B125646FI5SAM" TargetMode="External"/><Relationship Id="rId31" Type="http://schemas.openxmlformats.org/officeDocument/2006/relationships/hyperlink" Target="consultantplus://offline/ref=C2368347C57B6BC43F90545ECABAA417056825952AAD99EDB6A79EB14C584D6FC96EE8DC4C5544D89DA9245675DF5DBC8615722B8FB856EAW2v8M"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D5D8E295561AFC550BDB27471464982E62948FD548D37E09758A3FA0B5AED6A4B80E68A4411643F028D4FDFC2A457AF624D7C56FEFA1A6975tDP" TargetMode="External"/><Relationship Id="rId22" Type="http://schemas.openxmlformats.org/officeDocument/2006/relationships/hyperlink" Target="consultantplus://offline/ref=DBC18901F8D0C6BB90D91A82C5255D8A8009F3171DB5274B96FD9DAA15E012C66531F9F2180939DE8F1209CFF3E311CC59B125646FI5SAM" TargetMode="External"/><Relationship Id="rId27" Type="http://schemas.openxmlformats.org/officeDocument/2006/relationships/hyperlink" Target="consultantplus://offline/ref=3CE521F828735486F9197F551BE2F82B39417FFAE2DC70DC434EE95605DB56A0E892A8C8BA34D45C4A520DC7865F08987EB633090BA3W3M" TargetMode="External"/><Relationship Id="rId30" Type="http://schemas.openxmlformats.org/officeDocument/2006/relationships/hyperlink" Target="consultantplus://offline/ref=C2368347C57B6BC43F90545ECABAA417056825952AAD99EDB6A79EB14C584D6FC96EE8DC4C5544DA96A9245675DF5DBC8615722B8FB856EAW2v8M" TargetMode="External"/><Relationship Id="rId35" Type="http://schemas.openxmlformats.org/officeDocument/2006/relationships/footer" Target="footer3.xml"/><Relationship Id="rId43" Type="http://schemas.openxmlformats.org/officeDocument/2006/relationships/header" Target="header6.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DFC3DAF7194A462A7CFF0F876DC5DE732AE93F0FDDE7A7CF81591A28D05AC36CDDB1777043D63163D460501C5E98304DC3337465FF7D31F7T2g7L" TargetMode="External"/><Relationship Id="rId17" Type="http://schemas.openxmlformats.org/officeDocument/2006/relationships/hyperlink" Target="consultantplus://offline/ref=DBC18901F8D0C6BB90D91A82C5255D8A8009F3171DB5274B96FD9DAA15E012C66531F9F2180939DE8F1209CFF3E311CC59B125646FI5SAM" TargetMode="External"/><Relationship Id="rId25" Type="http://schemas.openxmlformats.org/officeDocument/2006/relationships/hyperlink" Target="consultantplus://offline/ref=3CE521F828735486F9197F551BE2F82B39417FFAE2DC70DC434EE95605DB56A0E892A8C8BA34D45C4A520DC7865F08987EB633090BA3W3M" TargetMode="External"/><Relationship Id="rId33" Type="http://schemas.openxmlformats.org/officeDocument/2006/relationships/header" Target="header3.xml"/><Relationship Id="rId38" Type="http://schemas.openxmlformats.org/officeDocument/2006/relationships/hyperlink" Target="http://docs.cntd.ru/document/901820936" TargetMode="External"/><Relationship Id="rId46" Type="http://schemas.openxmlformats.org/officeDocument/2006/relationships/header" Target="header7.xml"/><Relationship Id="rId20" Type="http://schemas.openxmlformats.org/officeDocument/2006/relationships/hyperlink" Target="consultantplus://offline/ref=DBC18901F8D0C6BB90D91A82C5255D8A8009F3171DB5274B96FD9DAA15E012C66531F9F2180939DE8F1209CFF3E311CC59B125646FI5SAM" TargetMode="External"/><Relationship Id="rId41" Type="http://schemas.openxmlformats.org/officeDocument/2006/relationships/hyperlink" Target="http://docs.cntd.ru/document/901820936"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B7A49-7B26-4154-83FA-1307F3699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276</Pages>
  <Words>80328</Words>
  <Characters>457872</Characters>
  <Application>Microsoft Office Word</Application>
  <DocSecurity>0</DocSecurity>
  <Lines>3815</Lines>
  <Paragraphs>1074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537126</CharactersWithSpaces>
  <SharedDoc>false</SharedDoc>
  <HLinks>
    <vt:vector size="450" baseType="variant">
      <vt:variant>
        <vt:i4>7012473</vt:i4>
      </vt:variant>
      <vt:variant>
        <vt:i4>321</vt:i4>
      </vt:variant>
      <vt:variant>
        <vt:i4>0</vt:i4>
      </vt:variant>
      <vt:variant>
        <vt:i4>5</vt:i4>
      </vt:variant>
      <vt:variant>
        <vt:lpwstr>http://docs.cntd.ru/document/901820936</vt:lpwstr>
      </vt:variant>
      <vt:variant>
        <vt:lpwstr/>
      </vt:variant>
      <vt:variant>
        <vt:i4>7012473</vt:i4>
      </vt:variant>
      <vt:variant>
        <vt:i4>318</vt:i4>
      </vt:variant>
      <vt:variant>
        <vt:i4>0</vt:i4>
      </vt:variant>
      <vt:variant>
        <vt:i4>5</vt:i4>
      </vt:variant>
      <vt:variant>
        <vt:lpwstr>http://docs.cntd.ru/document/901820936</vt:lpwstr>
      </vt:variant>
      <vt:variant>
        <vt:lpwstr/>
      </vt:variant>
      <vt:variant>
        <vt:i4>7012473</vt:i4>
      </vt:variant>
      <vt:variant>
        <vt:i4>315</vt:i4>
      </vt:variant>
      <vt:variant>
        <vt:i4>0</vt:i4>
      </vt:variant>
      <vt:variant>
        <vt:i4>5</vt:i4>
      </vt:variant>
      <vt:variant>
        <vt:lpwstr>http://docs.cntd.ru/document/901820936</vt:lpwstr>
      </vt:variant>
      <vt:variant>
        <vt:lpwstr/>
      </vt:variant>
      <vt:variant>
        <vt:i4>7012473</vt:i4>
      </vt:variant>
      <vt:variant>
        <vt:i4>312</vt:i4>
      </vt:variant>
      <vt:variant>
        <vt:i4>0</vt:i4>
      </vt:variant>
      <vt:variant>
        <vt:i4>5</vt:i4>
      </vt:variant>
      <vt:variant>
        <vt:lpwstr>http://docs.cntd.ru/document/901820936</vt:lpwstr>
      </vt:variant>
      <vt:variant>
        <vt:lpwstr/>
      </vt:variant>
      <vt:variant>
        <vt:i4>65573</vt:i4>
      </vt:variant>
      <vt:variant>
        <vt:i4>309</vt:i4>
      </vt:variant>
      <vt:variant>
        <vt:i4>0</vt:i4>
      </vt:variant>
      <vt:variant>
        <vt:i4>5</vt:i4>
      </vt:variant>
      <vt:variant>
        <vt:lpwstr>http://www.consultant.ru/document/cons_doc_LAW_416246/a8d403a36309256c21781d6fb8209de9e0c128aa/</vt:lpwstr>
      </vt:variant>
      <vt:variant>
        <vt:lpwstr>dst226</vt:lpwstr>
      </vt:variant>
      <vt:variant>
        <vt:i4>5701724</vt:i4>
      </vt:variant>
      <vt:variant>
        <vt:i4>306</vt:i4>
      </vt:variant>
      <vt:variant>
        <vt:i4>0</vt:i4>
      </vt:variant>
      <vt:variant>
        <vt:i4>5</vt:i4>
      </vt:variant>
      <vt:variant>
        <vt:lpwstr>consultantplus://offline/ref=0649634DFEF6B3A87830875E01CF3C92A65E9D3EC0913A5DE164A68BD47A4DB690A4498452C47D5969BAFE967B478FFBA07EC31943y237G</vt:lpwstr>
      </vt:variant>
      <vt:variant>
        <vt:lpwstr/>
      </vt:variant>
      <vt:variant>
        <vt:i4>5701645</vt:i4>
      </vt:variant>
      <vt:variant>
        <vt:i4>303</vt:i4>
      </vt:variant>
      <vt:variant>
        <vt:i4>0</vt:i4>
      </vt:variant>
      <vt:variant>
        <vt:i4>5</vt:i4>
      </vt:variant>
      <vt:variant>
        <vt:lpwstr>consultantplus://offline/ref=0649634DFEF6B3A87830875E01CF3C92A65E9D3EC0913A5DE164A68BD47A4DB690A4498451CF7D5969BAFE967B478FFBA07EC31943y237G</vt:lpwstr>
      </vt:variant>
      <vt:variant>
        <vt:lpwstr/>
      </vt:variant>
      <vt:variant>
        <vt:i4>6684725</vt:i4>
      </vt:variant>
      <vt:variant>
        <vt:i4>300</vt:i4>
      </vt:variant>
      <vt:variant>
        <vt:i4>0</vt:i4>
      </vt:variant>
      <vt:variant>
        <vt:i4>5</vt:i4>
      </vt:variant>
      <vt:variant>
        <vt:lpwstr>consultantplus://offline/ref=FB518EAB0F89A10E05A4C46F2A266C842D88AB0380F179073D10CF4C2579473A7F36DDE68B4BA334C51B92C1628C9587D043CED3C4FA14CDfEzFN</vt:lpwstr>
      </vt:variant>
      <vt:variant>
        <vt:lpwstr/>
      </vt:variant>
      <vt:variant>
        <vt:i4>6684771</vt:i4>
      </vt:variant>
      <vt:variant>
        <vt:i4>297</vt:i4>
      </vt:variant>
      <vt:variant>
        <vt:i4>0</vt:i4>
      </vt:variant>
      <vt:variant>
        <vt:i4>5</vt:i4>
      </vt:variant>
      <vt:variant>
        <vt:lpwstr>consultantplus://offline/ref=FB518EAB0F89A10E05A4C46F2A266C842D88AB0380F179073D10CF4C2579473A7F36DDE68B4BA335CB1B92C1628C9587D043CED3C4FA14CDfEzFN</vt:lpwstr>
      </vt:variant>
      <vt:variant>
        <vt:lpwstr/>
      </vt:variant>
      <vt:variant>
        <vt:i4>5701724</vt:i4>
      </vt:variant>
      <vt:variant>
        <vt:i4>294</vt:i4>
      </vt:variant>
      <vt:variant>
        <vt:i4>0</vt:i4>
      </vt:variant>
      <vt:variant>
        <vt:i4>5</vt:i4>
      </vt:variant>
      <vt:variant>
        <vt:lpwstr>consultantplus://offline/ref=0649634DFEF6B3A87830875E01CF3C92A65E9D3EC0913A5DE164A68BD47A4DB690A4498452C47D5969BAFE967B478FFBA07EC31943y237G</vt:lpwstr>
      </vt:variant>
      <vt:variant>
        <vt:lpwstr/>
      </vt:variant>
      <vt:variant>
        <vt:i4>5701645</vt:i4>
      </vt:variant>
      <vt:variant>
        <vt:i4>291</vt:i4>
      </vt:variant>
      <vt:variant>
        <vt:i4>0</vt:i4>
      </vt:variant>
      <vt:variant>
        <vt:i4>5</vt:i4>
      </vt:variant>
      <vt:variant>
        <vt:lpwstr>consultantplus://offline/ref=0649634DFEF6B3A87830875E01CF3C92A65E9D3EC0913A5DE164A68BD47A4DB690A4498451CF7D5969BAFE967B478FFBA07EC31943y237G</vt:lpwstr>
      </vt:variant>
      <vt:variant>
        <vt:lpwstr/>
      </vt:variant>
      <vt:variant>
        <vt:i4>196691</vt:i4>
      </vt:variant>
      <vt:variant>
        <vt:i4>288</vt:i4>
      </vt:variant>
      <vt:variant>
        <vt:i4>0</vt:i4>
      </vt:variant>
      <vt:variant>
        <vt:i4>5</vt:i4>
      </vt:variant>
      <vt:variant>
        <vt:lpwstr>consultantplus://offline/ref=C489FEFBFF4747DCA4779D07434C0AADE618A23D20DE8C3223EFDB6ED69BD4E64AF59CBD948E471E8FE02D66710450FE84539FAB9DU5E6N</vt:lpwstr>
      </vt:variant>
      <vt:variant>
        <vt:lpwstr/>
      </vt:variant>
      <vt:variant>
        <vt:i4>196623</vt:i4>
      </vt:variant>
      <vt:variant>
        <vt:i4>285</vt:i4>
      </vt:variant>
      <vt:variant>
        <vt:i4>0</vt:i4>
      </vt:variant>
      <vt:variant>
        <vt:i4>5</vt:i4>
      </vt:variant>
      <vt:variant>
        <vt:lpwstr>consultantplus://offline/ref=C489FEFBFF4747DCA4779D07434C0AADE618A23D20DE8C3223EFDB6ED69BD4E64AF59CBD9489471E8FE02D66710450FE84539FAB9DU5E6N</vt:lpwstr>
      </vt:variant>
      <vt:variant>
        <vt:lpwstr/>
      </vt:variant>
      <vt:variant>
        <vt:i4>6094939</vt:i4>
      </vt:variant>
      <vt:variant>
        <vt:i4>282</vt:i4>
      </vt:variant>
      <vt:variant>
        <vt:i4>0</vt:i4>
      </vt:variant>
      <vt:variant>
        <vt:i4>5</vt:i4>
      </vt:variant>
      <vt:variant>
        <vt:lpwstr>consultantplus://offline/ref=D0D3612B09CC45DBB57B8CF392D8B305E76E22BE14421E08B1071515DA6D519BCE1B5DA45F8E34321A866FBB1C012190642145DEE2j5QBG</vt:lpwstr>
      </vt:variant>
      <vt:variant>
        <vt:lpwstr/>
      </vt:variant>
      <vt:variant>
        <vt:i4>6094862</vt:i4>
      </vt:variant>
      <vt:variant>
        <vt:i4>279</vt:i4>
      </vt:variant>
      <vt:variant>
        <vt:i4>0</vt:i4>
      </vt:variant>
      <vt:variant>
        <vt:i4>5</vt:i4>
      </vt:variant>
      <vt:variant>
        <vt:lpwstr>consultantplus://offline/ref=D0D3612B09CC45DBB57B8CF392D8B305E76E22BE14421E08B1071515DA6D519BCE1B5DA45C8534321A866FBB1C012190642145DEE2j5QBG</vt:lpwstr>
      </vt:variant>
      <vt:variant>
        <vt:lpwstr/>
      </vt:variant>
      <vt:variant>
        <vt:i4>6225933</vt:i4>
      </vt:variant>
      <vt:variant>
        <vt:i4>276</vt:i4>
      </vt:variant>
      <vt:variant>
        <vt:i4>0</vt:i4>
      </vt:variant>
      <vt:variant>
        <vt:i4>5</vt:i4>
      </vt:variant>
      <vt:variant>
        <vt:lpwstr>consultantplus://offline/ref=6E7BBEA9482F04B3CAB71C2AA86760C41BAA4DE0801FDAB18549A2B5D6C73DBC2EB5C13D19BADD485C461EA26AB53B5E3E073296F9g7uEG</vt:lpwstr>
      </vt:variant>
      <vt:variant>
        <vt:lpwstr/>
      </vt:variant>
      <vt:variant>
        <vt:i4>6225928</vt:i4>
      </vt:variant>
      <vt:variant>
        <vt:i4>273</vt:i4>
      </vt:variant>
      <vt:variant>
        <vt:i4>0</vt:i4>
      </vt:variant>
      <vt:variant>
        <vt:i4>5</vt:i4>
      </vt:variant>
      <vt:variant>
        <vt:lpwstr>consultantplus://offline/ref=6E7BBEA9482F04B3CAB71C2AA86760C41BAA4DE0801FDAB18549A2B5D6C73DBC2EB5C13D19BDDD485C461EA26AB53B5E3E073296F9g7uEG</vt:lpwstr>
      </vt:variant>
      <vt:variant>
        <vt:lpwstr/>
      </vt:variant>
      <vt:variant>
        <vt:i4>2162789</vt:i4>
      </vt:variant>
      <vt:variant>
        <vt:i4>270</vt:i4>
      </vt:variant>
      <vt:variant>
        <vt:i4>0</vt:i4>
      </vt:variant>
      <vt:variant>
        <vt:i4>5</vt:i4>
      </vt:variant>
      <vt:variant>
        <vt:lpwstr>consultantplus://offline/ref=C121C9FE258795E5F2E473816AB4CDCA79993EC4D3E854FC013C69BE15756320B40D9F915C8EEEAB1B9C74D07374BF41B836CB34AA591118Z7xCG</vt:lpwstr>
      </vt:variant>
      <vt:variant>
        <vt:lpwstr/>
      </vt:variant>
      <vt:variant>
        <vt:i4>2162744</vt:i4>
      </vt:variant>
      <vt:variant>
        <vt:i4>267</vt:i4>
      </vt:variant>
      <vt:variant>
        <vt:i4>0</vt:i4>
      </vt:variant>
      <vt:variant>
        <vt:i4>5</vt:i4>
      </vt:variant>
      <vt:variant>
        <vt:lpwstr>consultantplus://offline/ref=C121C9FE258795E5F2E473816AB4CDCA79993EC4D3E854FC013C69BE15756320B40D9F915C8EEEA81E9C74D07374BF41B836CB34AA591118Z7xCG</vt:lpwstr>
      </vt:variant>
      <vt:variant>
        <vt:lpwstr/>
      </vt:variant>
      <vt:variant>
        <vt:i4>5898331</vt:i4>
      </vt:variant>
      <vt:variant>
        <vt:i4>264</vt:i4>
      </vt:variant>
      <vt:variant>
        <vt:i4>0</vt:i4>
      </vt:variant>
      <vt:variant>
        <vt:i4>5</vt:i4>
      </vt:variant>
      <vt:variant>
        <vt:lpwstr>consultantplus://offline/ref=3CE521F828735486F9197F551BE2F82B39417FFAE2DC70DC434EE95605DB56A0E892A8C8B533D45C4A520DC7865F08987EB633090BA3W3M</vt:lpwstr>
      </vt:variant>
      <vt:variant>
        <vt:lpwstr/>
      </vt:variant>
      <vt:variant>
        <vt:i4>5898248</vt:i4>
      </vt:variant>
      <vt:variant>
        <vt:i4>261</vt:i4>
      </vt:variant>
      <vt:variant>
        <vt:i4>0</vt:i4>
      </vt:variant>
      <vt:variant>
        <vt:i4>5</vt:i4>
      </vt:variant>
      <vt:variant>
        <vt:lpwstr>consultantplus://offline/ref=3CE521F828735486F9197F551BE2F82B39417FFAE2DC70DC434EE95605DB56A0E892A8C8BA34D45C4A520DC7865F08987EB633090BA3W3M</vt:lpwstr>
      </vt:variant>
      <vt:variant>
        <vt:lpwstr/>
      </vt:variant>
      <vt:variant>
        <vt:i4>1310823</vt:i4>
      </vt:variant>
      <vt:variant>
        <vt:i4>258</vt:i4>
      </vt:variant>
      <vt:variant>
        <vt:i4>0</vt:i4>
      </vt:variant>
      <vt:variant>
        <vt:i4>5</vt:i4>
      </vt:variant>
      <vt:variant>
        <vt:lpwstr>https://base.garant.ru/70736874/53f89421bbdaf741eb2d1ecc4ddb4c33/</vt:lpwstr>
      </vt:variant>
      <vt:variant>
        <vt:lpwstr>block_1371</vt:lpwstr>
      </vt:variant>
      <vt:variant>
        <vt:i4>4456460</vt:i4>
      </vt:variant>
      <vt:variant>
        <vt:i4>255</vt:i4>
      </vt:variant>
      <vt:variant>
        <vt:i4>0</vt:i4>
      </vt:variant>
      <vt:variant>
        <vt:i4>5</vt:i4>
      </vt:variant>
      <vt:variant>
        <vt:lpwstr>consultantplus://offline/ref=63818DB77CD21B860626910353B1AFD4076F4F63A33B745D01A303B1532E1457AE4E2CEC4A660D2460D6F0BF8203AEF85C3657052Ei2L0L</vt:lpwstr>
      </vt:variant>
      <vt:variant>
        <vt:lpwstr/>
      </vt:variant>
      <vt:variant>
        <vt:i4>4456454</vt:i4>
      </vt:variant>
      <vt:variant>
        <vt:i4>252</vt:i4>
      </vt:variant>
      <vt:variant>
        <vt:i4>0</vt:i4>
      </vt:variant>
      <vt:variant>
        <vt:i4>5</vt:i4>
      </vt:variant>
      <vt:variant>
        <vt:lpwstr>consultantplus://offline/ref=63818DB77CD21B860626910353B1AFD4076F4F63A33B745D01A303B1532E1457AE4E2CEC496D0D2460D6F0BF8203AEF85C3657052Ei2L0L</vt:lpwstr>
      </vt:variant>
      <vt:variant>
        <vt:lpwstr/>
      </vt:variant>
      <vt:variant>
        <vt:i4>5701724</vt:i4>
      </vt:variant>
      <vt:variant>
        <vt:i4>249</vt:i4>
      </vt:variant>
      <vt:variant>
        <vt:i4>0</vt:i4>
      </vt:variant>
      <vt:variant>
        <vt:i4>5</vt:i4>
      </vt:variant>
      <vt:variant>
        <vt:lpwstr>consultantplus://offline/ref=0649634DFEF6B3A87830875E01CF3C92A65E9D3EC0913A5DE164A68BD47A4DB690A4498452C47D5969BAFE967B478FFBA07EC31943y237G</vt:lpwstr>
      </vt:variant>
      <vt:variant>
        <vt:lpwstr/>
      </vt:variant>
      <vt:variant>
        <vt:i4>5701645</vt:i4>
      </vt:variant>
      <vt:variant>
        <vt:i4>246</vt:i4>
      </vt:variant>
      <vt:variant>
        <vt:i4>0</vt:i4>
      </vt:variant>
      <vt:variant>
        <vt:i4>5</vt:i4>
      </vt:variant>
      <vt:variant>
        <vt:lpwstr>consultantplus://offline/ref=0649634DFEF6B3A87830875E01CF3C92A65E9D3EC0913A5DE164A68BD47A4DB690A4498451CF7D5969BAFE967B478FFBA07EC31943y237G</vt:lpwstr>
      </vt:variant>
      <vt:variant>
        <vt:lpwstr/>
      </vt:variant>
      <vt:variant>
        <vt:i4>5898331</vt:i4>
      </vt:variant>
      <vt:variant>
        <vt:i4>243</vt:i4>
      </vt:variant>
      <vt:variant>
        <vt:i4>0</vt:i4>
      </vt:variant>
      <vt:variant>
        <vt:i4>5</vt:i4>
      </vt:variant>
      <vt:variant>
        <vt:lpwstr>consultantplus://offline/ref=3CE521F828735486F9197F551BE2F82B39417FFAE2DC70DC434EE95605DB56A0E892A8C8B533D45C4A520DC7865F08987EB633090BA3W3M</vt:lpwstr>
      </vt:variant>
      <vt:variant>
        <vt:lpwstr/>
      </vt:variant>
      <vt:variant>
        <vt:i4>5898248</vt:i4>
      </vt:variant>
      <vt:variant>
        <vt:i4>240</vt:i4>
      </vt:variant>
      <vt:variant>
        <vt:i4>0</vt:i4>
      </vt:variant>
      <vt:variant>
        <vt:i4>5</vt:i4>
      </vt:variant>
      <vt:variant>
        <vt:lpwstr>consultantplus://offline/ref=3CE521F828735486F9197F551BE2F82B39417FFAE2DC70DC434EE95605DB56A0E892A8C8BA34D45C4A520DC7865F08987EB633090BA3W3M</vt:lpwstr>
      </vt:variant>
      <vt:variant>
        <vt:lpwstr/>
      </vt:variant>
      <vt:variant>
        <vt:i4>1310824</vt:i4>
      </vt:variant>
      <vt:variant>
        <vt:i4>237</vt:i4>
      </vt:variant>
      <vt:variant>
        <vt:i4>0</vt:i4>
      </vt:variant>
      <vt:variant>
        <vt:i4>5</vt:i4>
      </vt:variant>
      <vt:variant>
        <vt:lpwstr>https://base.garant.ru/70736874/53f89421bbdaf741eb2d1ecc4ddb4c33/</vt:lpwstr>
      </vt:variant>
      <vt:variant>
        <vt:lpwstr>block_1381</vt:lpwstr>
      </vt:variant>
      <vt:variant>
        <vt:i4>65622</vt:i4>
      </vt:variant>
      <vt:variant>
        <vt:i4>234</vt:i4>
      </vt:variant>
      <vt:variant>
        <vt:i4>0</vt:i4>
      </vt:variant>
      <vt:variant>
        <vt:i4>5</vt:i4>
      </vt:variant>
      <vt:variant>
        <vt:lpwstr>consultantplus://offline/ref=DBC18901F8D0C6BB90D91A82C5255D8A8009F3171DB5274B96FD9DAA15E012C66531F9F2180939DE8F1209CFF3E311CC59B125646FI5SAM</vt:lpwstr>
      </vt:variant>
      <vt:variant>
        <vt:lpwstr/>
      </vt:variant>
      <vt:variant>
        <vt:i4>65624</vt:i4>
      </vt:variant>
      <vt:variant>
        <vt:i4>231</vt:i4>
      </vt:variant>
      <vt:variant>
        <vt:i4>0</vt:i4>
      </vt:variant>
      <vt:variant>
        <vt:i4>5</vt:i4>
      </vt:variant>
      <vt:variant>
        <vt:lpwstr>consultantplus://offline/ref=DBC18901F8D0C6BB90D91A82C5255D8A8009F3171DB5274B96FD9DAA15E012C66531F9F2170839DE8F1209CFF3E311CC59B125646FI5SAM</vt:lpwstr>
      </vt:variant>
      <vt:variant>
        <vt:lpwstr/>
      </vt:variant>
      <vt:variant>
        <vt:i4>196691</vt:i4>
      </vt:variant>
      <vt:variant>
        <vt:i4>228</vt:i4>
      </vt:variant>
      <vt:variant>
        <vt:i4>0</vt:i4>
      </vt:variant>
      <vt:variant>
        <vt:i4>5</vt:i4>
      </vt:variant>
      <vt:variant>
        <vt:lpwstr>consultantplus://offline/ref=C489FEFBFF4747DCA4779D07434C0AADE618A23D20DE8C3223EFDB6ED69BD4E64AF59CBD948E471E8FE02D66710450FE84539FAB9DU5E6N</vt:lpwstr>
      </vt:variant>
      <vt:variant>
        <vt:lpwstr/>
      </vt:variant>
      <vt:variant>
        <vt:i4>196623</vt:i4>
      </vt:variant>
      <vt:variant>
        <vt:i4>225</vt:i4>
      </vt:variant>
      <vt:variant>
        <vt:i4>0</vt:i4>
      </vt:variant>
      <vt:variant>
        <vt:i4>5</vt:i4>
      </vt:variant>
      <vt:variant>
        <vt:lpwstr>consultantplus://offline/ref=C489FEFBFF4747DCA4779D07434C0AADE618A23D20DE8C3223EFDB6ED69BD4E64AF59CBD9489471E8FE02D66710450FE84539FAB9DU5E6N</vt:lpwstr>
      </vt:variant>
      <vt:variant>
        <vt:lpwstr/>
      </vt:variant>
      <vt:variant>
        <vt:i4>1310823</vt:i4>
      </vt:variant>
      <vt:variant>
        <vt:i4>222</vt:i4>
      </vt:variant>
      <vt:variant>
        <vt:i4>0</vt:i4>
      </vt:variant>
      <vt:variant>
        <vt:i4>5</vt:i4>
      </vt:variant>
      <vt:variant>
        <vt:lpwstr>https://base.garant.ru/70736874/53f89421bbdaf741eb2d1ecc4ddb4c33/</vt:lpwstr>
      </vt:variant>
      <vt:variant>
        <vt:lpwstr>block_1371</vt:lpwstr>
      </vt:variant>
      <vt:variant>
        <vt:i4>4456460</vt:i4>
      </vt:variant>
      <vt:variant>
        <vt:i4>219</vt:i4>
      </vt:variant>
      <vt:variant>
        <vt:i4>0</vt:i4>
      </vt:variant>
      <vt:variant>
        <vt:i4>5</vt:i4>
      </vt:variant>
      <vt:variant>
        <vt:lpwstr>consultantplus://offline/ref=63818DB77CD21B860626910353B1AFD4076F4F63A33B745D01A303B1532E1457AE4E2CEC4A660D2460D6F0BF8203AEF85C3657052Ei2L0L</vt:lpwstr>
      </vt:variant>
      <vt:variant>
        <vt:lpwstr/>
      </vt:variant>
      <vt:variant>
        <vt:i4>4456454</vt:i4>
      </vt:variant>
      <vt:variant>
        <vt:i4>216</vt:i4>
      </vt:variant>
      <vt:variant>
        <vt:i4>0</vt:i4>
      </vt:variant>
      <vt:variant>
        <vt:i4>5</vt:i4>
      </vt:variant>
      <vt:variant>
        <vt:lpwstr>consultantplus://offline/ref=63818DB77CD21B860626910353B1AFD4076F4F63A33B745D01A303B1532E1457AE4E2CEC496D0D2460D6F0BF8203AEF85C3657052Ei2L0L</vt:lpwstr>
      </vt:variant>
      <vt:variant>
        <vt:lpwstr/>
      </vt:variant>
      <vt:variant>
        <vt:i4>1310824</vt:i4>
      </vt:variant>
      <vt:variant>
        <vt:i4>213</vt:i4>
      </vt:variant>
      <vt:variant>
        <vt:i4>0</vt:i4>
      </vt:variant>
      <vt:variant>
        <vt:i4>5</vt:i4>
      </vt:variant>
      <vt:variant>
        <vt:lpwstr>https://base.garant.ru/70736874/53f89421bbdaf741eb2d1ecc4ddb4c33/</vt:lpwstr>
      </vt:variant>
      <vt:variant>
        <vt:lpwstr>block_1381</vt:lpwstr>
      </vt:variant>
      <vt:variant>
        <vt:i4>1507426</vt:i4>
      </vt:variant>
      <vt:variant>
        <vt:i4>210</vt:i4>
      </vt:variant>
      <vt:variant>
        <vt:i4>0</vt:i4>
      </vt:variant>
      <vt:variant>
        <vt:i4>5</vt:i4>
      </vt:variant>
      <vt:variant>
        <vt:lpwstr>https://base.garant.ru/70736874/53f89421bbdaf741eb2d1ecc4ddb4c33/</vt:lpwstr>
      </vt:variant>
      <vt:variant>
        <vt:lpwstr>block_1021</vt:lpwstr>
      </vt:variant>
      <vt:variant>
        <vt:i4>1310823</vt:i4>
      </vt:variant>
      <vt:variant>
        <vt:i4>207</vt:i4>
      </vt:variant>
      <vt:variant>
        <vt:i4>0</vt:i4>
      </vt:variant>
      <vt:variant>
        <vt:i4>5</vt:i4>
      </vt:variant>
      <vt:variant>
        <vt:lpwstr>https://base.garant.ru/70736874/53f89421bbdaf741eb2d1ecc4ddb4c33/</vt:lpwstr>
      </vt:variant>
      <vt:variant>
        <vt:lpwstr>block_1371</vt:lpwstr>
      </vt:variant>
      <vt:variant>
        <vt:i4>4456460</vt:i4>
      </vt:variant>
      <vt:variant>
        <vt:i4>204</vt:i4>
      </vt:variant>
      <vt:variant>
        <vt:i4>0</vt:i4>
      </vt:variant>
      <vt:variant>
        <vt:i4>5</vt:i4>
      </vt:variant>
      <vt:variant>
        <vt:lpwstr>consultantplus://offline/ref=63818DB77CD21B860626910353B1AFD4076F4F63A33B745D01A303B1532E1457AE4E2CEC4A660D2460D6F0BF8203AEF85C3657052Ei2L0L</vt:lpwstr>
      </vt:variant>
      <vt:variant>
        <vt:lpwstr/>
      </vt:variant>
      <vt:variant>
        <vt:i4>4456454</vt:i4>
      </vt:variant>
      <vt:variant>
        <vt:i4>201</vt:i4>
      </vt:variant>
      <vt:variant>
        <vt:i4>0</vt:i4>
      </vt:variant>
      <vt:variant>
        <vt:i4>5</vt:i4>
      </vt:variant>
      <vt:variant>
        <vt:lpwstr>consultantplus://offline/ref=63818DB77CD21B860626910353B1AFD4076F4F63A33B745D01A303B1532E1457AE4E2CEC496D0D2460D6F0BF8203AEF85C3657052Ei2L0L</vt:lpwstr>
      </vt:variant>
      <vt:variant>
        <vt:lpwstr/>
      </vt:variant>
      <vt:variant>
        <vt:i4>1310824</vt:i4>
      </vt:variant>
      <vt:variant>
        <vt:i4>198</vt:i4>
      </vt:variant>
      <vt:variant>
        <vt:i4>0</vt:i4>
      </vt:variant>
      <vt:variant>
        <vt:i4>5</vt:i4>
      </vt:variant>
      <vt:variant>
        <vt:lpwstr>https://base.garant.ru/70736874/53f89421bbdaf741eb2d1ecc4ddb4c33/</vt:lpwstr>
      </vt:variant>
      <vt:variant>
        <vt:lpwstr>block_1381</vt:lpwstr>
      </vt:variant>
      <vt:variant>
        <vt:i4>1507426</vt:i4>
      </vt:variant>
      <vt:variant>
        <vt:i4>195</vt:i4>
      </vt:variant>
      <vt:variant>
        <vt:i4>0</vt:i4>
      </vt:variant>
      <vt:variant>
        <vt:i4>5</vt:i4>
      </vt:variant>
      <vt:variant>
        <vt:lpwstr>https://base.garant.ru/70736874/53f89421bbdaf741eb2d1ecc4ddb4c33/</vt:lpwstr>
      </vt:variant>
      <vt:variant>
        <vt:lpwstr>block_1021</vt:lpwstr>
      </vt:variant>
      <vt:variant>
        <vt:i4>1179696</vt:i4>
      </vt:variant>
      <vt:variant>
        <vt:i4>188</vt:i4>
      </vt:variant>
      <vt:variant>
        <vt:i4>0</vt:i4>
      </vt:variant>
      <vt:variant>
        <vt:i4>5</vt:i4>
      </vt:variant>
      <vt:variant>
        <vt:lpwstr/>
      </vt:variant>
      <vt:variant>
        <vt:lpwstr>_Toc113610320</vt:lpwstr>
      </vt:variant>
      <vt:variant>
        <vt:i4>1114160</vt:i4>
      </vt:variant>
      <vt:variant>
        <vt:i4>182</vt:i4>
      </vt:variant>
      <vt:variant>
        <vt:i4>0</vt:i4>
      </vt:variant>
      <vt:variant>
        <vt:i4>5</vt:i4>
      </vt:variant>
      <vt:variant>
        <vt:lpwstr/>
      </vt:variant>
      <vt:variant>
        <vt:lpwstr>_Toc113610319</vt:lpwstr>
      </vt:variant>
      <vt:variant>
        <vt:i4>1114160</vt:i4>
      </vt:variant>
      <vt:variant>
        <vt:i4>176</vt:i4>
      </vt:variant>
      <vt:variant>
        <vt:i4>0</vt:i4>
      </vt:variant>
      <vt:variant>
        <vt:i4>5</vt:i4>
      </vt:variant>
      <vt:variant>
        <vt:lpwstr/>
      </vt:variant>
      <vt:variant>
        <vt:lpwstr>_Toc113610318</vt:lpwstr>
      </vt:variant>
      <vt:variant>
        <vt:i4>1114160</vt:i4>
      </vt:variant>
      <vt:variant>
        <vt:i4>170</vt:i4>
      </vt:variant>
      <vt:variant>
        <vt:i4>0</vt:i4>
      </vt:variant>
      <vt:variant>
        <vt:i4>5</vt:i4>
      </vt:variant>
      <vt:variant>
        <vt:lpwstr/>
      </vt:variant>
      <vt:variant>
        <vt:lpwstr>_Toc113610317</vt:lpwstr>
      </vt:variant>
      <vt:variant>
        <vt:i4>1114160</vt:i4>
      </vt:variant>
      <vt:variant>
        <vt:i4>164</vt:i4>
      </vt:variant>
      <vt:variant>
        <vt:i4>0</vt:i4>
      </vt:variant>
      <vt:variant>
        <vt:i4>5</vt:i4>
      </vt:variant>
      <vt:variant>
        <vt:lpwstr/>
      </vt:variant>
      <vt:variant>
        <vt:lpwstr>_Toc113610316</vt:lpwstr>
      </vt:variant>
      <vt:variant>
        <vt:i4>1114160</vt:i4>
      </vt:variant>
      <vt:variant>
        <vt:i4>158</vt:i4>
      </vt:variant>
      <vt:variant>
        <vt:i4>0</vt:i4>
      </vt:variant>
      <vt:variant>
        <vt:i4>5</vt:i4>
      </vt:variant>
      <vt:variant>
        <vt:lpwstr/>
      </vt:variant>
      <vt:variant>
        <vt:lpwstr>_Toc113610315</vt:lpwstr>
      </vt:variant>
      <vt:variant>
        <vt:i4>1114160</vt:i4>
      </vt:variant>
      <vt:variant>
        <vt:i4>152</vt:i4>
      </vt:variant>
      <vt:variant>
        <vt:i4>0</vt:i4>
      </vt:variant>
      <vt:variant>
        <vt:i4>5</vt:i4>
      </vt:variant>
      <vt:variant>
        <vt:lpwstr/>
      </vt:variant>
      <vt:variant>
        <vt:lpwstr>_Toc113610314</vt:lpwstr>
      </vt:variant>
      <vt:variant>
        <vt:i4>1114160</vt:i4>
      </vt:variant>
      <vt:variant>
        <vt:i4>146</vt:i4>
      </vt:variant>
      <vt:variant>
        <vt:i4>0</vt:i4>
      </vt:variant>
      <vt:variant>
        <vt:i4>5</vt:i4>
      </vt:variant>
      <vt:variant>
        <vt:lpwstr/>
      </vt:variant>
      <vt:variant>
        <vt:lpwstr>_Toc113610313</vt:lpwstr>
      </vt:variant>
      <vt:variant>
        <vt:i4>1114160</vt:i4>
      </vt:variant>
      <vt:variant>
        <vt:i4>140</vt:i4>
      </vt:variant>
      <vt:variant>
        <vt:i4>0</vt:i4>
      </vt:variant>
      <vt:variant>
        <vt:i4>5</vt:i4>
      </vt:variant>
      <vt:variant>
        <vt:lpwstr/>
      </vt:variant>
      <vt:variant>
        <vt:lpwstr>_Toc113610312</vt:lpwstr>
      </vt:variant>
      <vt:variant>
        <vt:i4>1114160</vt:i4>
      </vt:variant>
      <vt:variant>
        <vt:i4>134</vt:i4>
      </vt:variant>
      <vt:variant>
        <vt:i4>0</vt:i4>
      </vt:variant>
      <vt:variant>
        <vt:i4>5</vt:i4>
      </vt:variant>
      <vt:variant>
        <vt:lpwstr/>
      </vt:variant>
      <vt:variant>
        <vt:lpwstr>_Toc113610311</vt:lpwstr>
      </vt:variant>
      <vt:variant>
        <vt:i4>1114160</vt:i4>
      </vt:variant>
      <vt:variant>
        <vt:i4>128</vt:i4>
      </vt:variant>
      <vt:variant>
        <vt:i4>0</vt:i4>
      </vt:variant>
      <vt:variant>
        <vt:i4>5</vt:i4>
      </vt:variant>
      <vt:variant>
        <vt:lpwstr/>
      </vt:variant>
      <vt:variant>
        <vt:lpwstr>_Toc113610310</vt:lpwstr>
      </vt:variant>
      <vt:variant>
        <vt:i4>1048624</vt:i4>
      </vt:variant>
      <vt:variant>
        <vt:i4>122</vt:i4>
      </vt:variant>
      <vt:variant>
        <vt:i4>0</vt:i4>
      </vt:variant>
      <vt:variant>
        <vt:i4>5</vt:i4>
      </vt:variant>
      <vt:variant>
        <vt:lpwstr/>
      </vt:variant>
      <vt:variant>
        <vt:lpwstr>_Toc113610309</vt:lpwstr>
      </vt:variant>
      <vt:variant>
        <vt:i4>1048624</vt:i4>
      </vt:variant>
      <vt:variant>
        <vt:i4>116</vt:i4>
      </vt:variant>
      <vt:variant>
        <vt:i4>0</vt:i4>
      </vt:variant>
      <vt:variant>
        <vt:i4>5</vt:i4>
      </vt:variant>
      <vt:variant>
        <vt:lpwstr/>
      </vt:variant>
      <vt:variant>
        <vt:lpwstr>_Toc113610308</vt:lpwstr>
      </vt:variant>
      <vt:variant>
        <vt:i4>1048624</vt:i4>
      </vt:variant>
      <vt:variant>
        <vt:i4>110</vt:i4>
      </vt:variant>
      <vt:variant>
        <vt:i4>0</vt:i4>
      </vt:variant>
      <vt:variant>
        <vt:i4>5</vt:i4>
      </vt:variant>
      <vt:variant>
        <vt:lpwstr/>
      </vt:variant>
      <vt:variant>
        <vt:lpwstr>_Toc113610307</vt:lpwstr>
      </vt:variant>
      <vt:variant>
        <vt:i4>1048624</vt:i4>
      </vt:variant>
      <vt:variant>
        <vt:i4>104</vt:i4>
      </vt:variant>
      <vt:variant>
        <vt:i4>0</vt:i4>
      </vt:variant>
      <vt:variant>
        <vt:i4>5</vt:i4>
      </vt:variant>
      <vt:variant>
        <vt:lpwstr/>
      </vt:variant>
      <vt:variant>
        <vt:lpwstr>_Toc113610306</vt:lpwstr>
      </vt:variant>
      <vt:variant>
        <vt:i4>1048624</vt:i4>
      </vt:variant>
      <vt:variant>
        <vt:i4>98</vt:i4>
      </vt:variant>
      <vt:variant>
        <vt:i4>0</vt:i4>
      </vt:variant>
      <vt:variant>
        <vt:i4>5</vt:i4>
      </vt:variant>
      <vt:variant>
        <vt:lpwstr/>
      </vt:variant>
      <vt:variant>
        <vt:lpwstr>_Toc113610305</vt:lpwstr>
      </vt:variant>
      <vt:variant>
        <vt:i4>1048624</vt:i4>
      </vt:variant>
      <vt:variant>
        <vt:i4>92</vt:i4>
      </vt:variant>
      <vt:variant>
        <vt:i4>0</vt:i4>
      </vt:variant>
      <vt:variant>
        <vt:i4>5</vt:i4>
      </vt:variant>
      <vt:variant>
        <vt:lpwstr/>
      </vt:variant>
      <vt:variant>
        <vt:lpwstr>_Toc113610304</vt:lpwstr>
      </vt:variant>
      <vt:variant>
        <vt:i4>1048624</vt:i4>
      </vt:variant>
      <vt:variant>
        <vt:i4>86</vt:i4>
      </vt:variant>
      <vt:variant>
        <vt:i4>0</vt:i4>
      </vt:variant>
      <vt:variant>
        <vt:i4>5</vt:i4>
      </vt:variant>
      <vt:variant>
        <vt:lpwstr/>
      </vt:variant>
      <vt:variant>
        <vt:lpwstr>_Toc113610303</vt:lpwstr>
      </vt:variant>
      <vt:variant>
        <vt:i4>1048624</vt:i4>
      </vt:variant>
      <vt:variant>
        <vt:i4>80</vt:i4>
      </vt:variant>
      <vt:variant>
        <vt:i4>0</vt:i4>
      </vt:variant>
      <vt:variant>
        <vt:i4>5</vt:i4>
      </vt:variant>
      <vt:variant>
        <vt:lpwstr/>
      </vt:variant>
      <vt:variant>
        <vt:lpwstr>_Toc113610302</vt:lpwstr>
      </vt:variant>
      <vt:variant>
        <vt:i4>1048624</vt:i4>
      </vt:variant>
      <vt:variant>
        <vt:i4>74</vt:i4>
      </vt:variant>
      <vt:variant>
        <vt:i4>0</vt:i4>
      </vt:variant>
      <vt:variant>
        <vt:i4>5</vt:i4>
      </vt:variant>
      <vt:variant>
        <vt:lpwstr/>
      </vt:variant>
      <vt:variant>
        <vt:lpwstr>_Toc113610301</vt:lpwstr>
      </vt:variant>
      <vt:variant>
        <vt:i4>1048624</vt:i4>
      </vt:variant>
      <vt:variant>
        <vt:i4>68</vt:i4>
      </vt:variant>
      <vt:variant>
        <vt:i4>0</vt:i4>
      </vt:variant>
      <vt:variant>
        <vt:i4>5</vt:i4>
      </vt:variant>
      <vt:variant>
        <vt:lpwstr/>
      </vt:variant>
      <vt:variant>
        <vt:lpwstr>_Toc113610300</vt:lpwstr>
      </vt:variant>
      <vt:variant>
        <vt:i4>1638449</vt:i4>
      </vt:variant>
      <vt:variant>
        <vt:i4>62</vt:i4>
      </vt:variant>
      <vt:variant>
        <vt:i4>0</vt:i4>
      </vt:variant>
      <vt:variant>
        <vt:i4>5</vt:i4>
      </vt:variant>
      <vt:variant>
        <vt:lpwstr/>
      </vt:variant>
      <vt:variant>
        <vt:lpwstr>_Toc113610299</vt:lpwstr>
      </vt:variant>
      <vt:variant>
        <vt:i4>1638449</vt:i4>
      </vt:variant>
      <vt:variant>
        <vt:i4>56</vt:i4>
      </vt:variant>
      <vt:variant>
        <vt:i4>0</vt:i4>
      </vt:variant>
      <vt:variant>
        <vt:i4>5</vt:i4>
      </vt:variant>
      <vt:variant>
        <vt:lpwstr/>
      </vt:variant>
      <vt:variant>
        <vt:lpwstr>_Toc113610298</vt:lpwstr>
      </vt:variant>
      <vt:variant>
        <vt:i4>1638449</vt:i4>
      </vt:variant>
      <vt:variant>
        <vt:i4>50</vt:i4>
      </vt:variant>
      <vt:variant>
        <vt:i4>0</vt:i4>
      </vt:variant>
      <vt:variant>
        <vt:i4>5</vt:i4>
      </vt:variant>
      <vt:variant>
        <vt:lpwstr/>
      </vt:variant>
      <vt:variant>
        <vt:lpwstr>_Toc113610297</vt:lpwstr>
      </vt:variant>
      <vt:variant>
        <vt:i4>1638449</vt:i4>
      </vt:variant>
      <vt:variant>
        <vt:i4>44</vt:i4>
      </vt:variant>
      <vt:variant>
        <vt:i4>0</vt:i4>
      </vt:variant>
      <vt:variant>
        <vt:i4>5</vt:i4>
      </vt:variant>
      <vt:variant>
        <vt:lpwstr/>
      </vt:variant>
      <vt:variant>
        <vt:lpwstr>_Toc113610296</vt:lpwstr>
      </vt:variant>
      <vt:variant>
        <vt:i4>1638449</vt:i4>
      </vt:variant>
      <vt:variant>
        <vt:i4>38</vt:i4>
      </vt:variant>
      <vt:variant>
        <vt:i4>0</vt:i4>
      </vt:variant>
      <vt:variant>
        <vt:i4>5</vt:i4>
      </vt:variant>
      <vt:variant>
        <vt:lpwstr/>
      </vt:variant>
      <vt:variant>
        <vt:lpwstr>_Toc113610295</vt:lpwstr>
      </vt:variant>
      <vt:variant>
        <vt:i4>1638449</vt:i4>
      </vt:variant>
      <vt:variant>
        <vt:i4>32</vt:i4>
      </vt:variant>
      <vt:variant>
        <vt:i4>0</vt:i4>
      </vt:variant>
      <vt:variant>
        <vt:i4>5</vt:i4>
      </vt:variant>
      <vt:variant>
        <vt:lpwstr/>
      </vt:variant>
      <vt:variant>
        <vt:lpwstr>_Toc113610294</vt:lpwstr>
      </vt:variant>
      <vt:variant>
        <vt:i4>1638449</vt:i4>
      </vt:variant>
      <vt:variant>
        <vt:i4>26</vt:i4>
      </vt:variant>
      <vt:variant>
        <vt:i4>0</vt:i4>
      </vt:variant>
      <vt:variant>
        <vt:i4>5</vt:i4>
      </vt:variant>
      <vt:variant>
        <vt:lpwstr/>
      </vt:variant>
      <vt:variant>
        <vt:lpwstr>_Toc113610293</vt:lpwstr>
      </vt:variant>
      <vt:variant>
        <vt:i4>1638449</vt:i4>
      </vt:variant>
      <vt:variant>
        <vt:i4>20</vt:i4>
      </vt:variant>
      <vt:variant>
        <vt:i4>0</vt:i4>
      </vt:variant>
      <vt:variant>
        <vt:i4>5</vt:i4>
      </vt:variant>
      <vt:variant>
        <vt:lpwstr/>
      </vt:variant>
      <vt:variant>
        <vt:lpwstr>_Toc113610292</vt:lpwstr>
      </vt:variant>
      <vt:variant>
        <vt:i4>1638449</vt:i4>
      </vt:variant>
      <vt:variant>
        <vt:i4>14</vt:i4>
      </vt:variant>
      <vt:variant>
        <vt:i4>0</vt:i4>
      </vt:variant>
      <vt:variant>
        <vt:i4>5</vt:i4>
      </vt:variant>
      <vt:variant>
        <vt:lpwstr/>
      </vt:variant>
      <vt:variant>
        <vt:lpwstr>_Toc113610291</vt:lpwstr>
      </vt:variant>
      <vt:variant>
        <vt:i4>1638449</vt:i4>
      </vt:variant>
      <vt:variant>
        <vt:i4>8</vt:i4>
      </vt:variant>
      <vt:variant>
        <vt:i4>0</vt:i4>
      </vt:variant>
      <vt:variant>
        <vt:i4>5</vt:i4>
      </vt:variant>
      <vt:variant>
        <vt:lpwstr/>
      </vt:variant>
      <vt:variant>
        <vt:lpwstr>_Toc113610290</vt:lpwstr>
      </vt:variant>
      <vt:variant>
        <vt:i4>1572913</vt:i4>
      </vt:variant>
      <vt:variant>
        <vt:i4>2</vt:i4>
      </vt:variant>
      <vt:variant>
        <vt:i4>0</vt:i4>
      </vt:variant>
      <vt:variant>
        <vt:i4>5</vt:i4>
      </vt:variant>
      <vt:variant>
        <vt:lpwstr/>
      </vt:variant>
      <vt:variant>
        <vt:lpwstr>_Toc113610289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Ксения Митькина</cp:lastModifiedBy>
  <cp:revision>62</cp:revision>
  <cp:lastPrinted>2023-11-01T13:19:00Z</cp:lastPrinted>
  <dcterms:created xsi:type="dcterms:W3CDTF">2023-11-02T11:03:00Z</dcterms:created>
  <dcterms:modified xsi:type="dcterms:W3CDTF">2023-11-10T07:01:00Z</dcterms:modified>
</cp:coreProperties>
</file>